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D7" w:rsidRPr="002865AC" w:rsidRDefault="00B416D7" w:rsidP="006249B8">
      <w:pPr>
        <w:jc w:val="right"/>
        <w:rPr>
          <w:rFonts w:ascii="Sylfaen" w:hAnsi="Sylfaen"/>
          <w:b/>
          <w:i/>
          <w:u w:val="single"/>
          <w:lang w:val="ka-GE"/>
        </w:rPr>
      </w:pPr>
      <w:bookmarkStart w:id="0" w:name="_GoBack"/>
      <w:bookmarkEnd w:id="0"/>
    </w:p>
    <w:p w:rsidR="00411E88" w:rsidRPr="00870903" w:rsidRDefault="00411E88" w:rsidP="006249B8">
      <w:pPr>
        <w:jc w:val="right"/>
        <w:rPr>
          <w:rFonts w:ascii="Sylfaen" w:hAnsi="Sylfaen"/>
          <w:b/>
          <w:i/>
          <w:u w:val="single"/>
        </w:rPr>
      </w:pPr>
      <w:r w:rsidRPr="002569C5">
        <w:rPr>
          <w:rFonts w:ascii="Sylfaen" w:hAnsi="Sylfaen"/>
          <w:noProof/>
        </w:rPr>
        <w:drawing>
          <wp:anchor distT="0" distB="0" distL="114300" distR="114300" simplePos="0" relativeHeight="251659264" behindDoc="0" locked="0" layoutInCell="1" allowOverlap="1" wp14:anchorId="1DD5895F" wp14:editId="2403CDF1">
            <wp:simplePos x="0" y="0"/>
            <wp:positionH relativeFrom="column">
              <wp:posOffset>5077460</wp:posOffset>
            </wp:positionH>
            <wp:positionV relativeFrom="paragraph">
              <wp:posOffset>-80645</wp:posOffset>
            </wp:positionV>
            <wp:extent cx="971550" cy="946785"/>
            <wp:effectExtent l="0" t="0" r="0" b="0"/>
            <wp:wrapNone/>
            <wp:docPr id="2"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9" cstate="print"/>
                    <a:srcRect/>
                    <a:stretch>
                      <a:fillRect/>
                    </a:stretch>
                  </pic:blipFill>
                  <pic:spPr bwMode="auto">
                    <a:xfrm>
                      <a:off x="0" y="0"/>
                      <a:ext cx="971550" cy="946785"/>
                    </a:xfrm>
                    <a:prstGeom prst="rect">
                      <a:avLst/>
                    </a:prstGeom>
                    <a:noFill/>
                  </pic:spPr>
                </pic:pic>
              </a:graphicData>
            </a:graphic>
          </wp:anchor>
        </w:drawing>
      </w:r>
      <w:r w:rsidRPr="002569C5">
        <w:rPr>
          <w:rFonts w:ascii="Sylfaen" w:hAnsi="Sylfaen"/>
          <w:noProof/>
        </w:rPr>
        <w:drawing>
          <wp:anchor distT="0" distB="0" distL="114300" distR="114300" simplePos="0" relativeHeight="251660288" behindDoc="1" locked="0" layoutInCell="1" allowOverlap="1" wp14:anchorId="41005484" wp14:editId="44B72E1C">
            <wp:simplePos x="0" y="0"/>
            <wp:positionH relativeFrom="column">
              <wp:posOffset>452120</wp:posOffset>
            </wp:positionH>
            <wp:positionV relativeFrom="paragraph">
              <wp:posOffset>-87630</wp:posOffset>
            </wp:positionV>
            <wp:extent cx="635635" cy="946785"/>
            <wp:effectExtent l="0" t="0" r="0" b="0"/>
            <wp:wrapNone/>
            <wp:docPr id="3" name="Picture 3" descr="゚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᪀゚"/>
                    <pic:cNvPicPr>
                      <a:picLocks noChangeAspect="1" noChangeArrowheads="1"/>
                    </pic:cNvPicPr>
                  </pic:nvPicPr>
                  <pic:blipFill>
                    <a:blip r:embed="rId10" cstate="print"/>
                    <a:srcRect/>
                    <a:stretch>
                      <a:fillRect/>
                    </a:stretch>
                  </pic:blipFill>
                  <pic:spPr bwMode="auto">
                    <a:xfrm>
                      <a:off x="0" y="0"/>
                      <a:ext cx="635635" cy="946785"/>
                    </a:xfrm>
                    <a:prstGeom prst="rect">
                      <a:avLst/>
                    </a:prstGeom>
                    <a:noFill/>
                  </pic:spPr>
                </pic:pic>
              </a:graphicData>
            </a:graphic>
          </wp:anchor>
        </w:drawing>
      </w:r>
    </w:p>
    <w:p w:rsidR="00411E88" w:rsidRDefault="00411E88" w:rsidP="006249B8">
      <w:pPr>
        <w:spacing w:after="0"/>
        <w:jc w:val="center"/>
        <w:rPr>
          <w:rFonts w:ascii="Sylfaen" w:hAnsi="Sylfaen"/>
          <w:b/>
          <w:sz w:val="24"/>
          <w:szCs w:val="24"/>
        </w:rPr>
      </w:pPr>
    </w:p>
    <w:p w:rsidR="00411E88" w:rsidRPr="002569C5" w:rsidRDefault="00411E88" w:rsidP="006249B8">
      <w:pPr>
        <w:spacing w:after="0"/>
        <w:jc w:val="center"/>
        <w:rPr>
          <w:rFonts w:ascii="Sylfaen" w:hAnsi="Sylfaen"/>
          <w:b/>
          <w:sz w:val="24"/>
          <w:szCs w:val="24"/>
        </w:rPr>
      </w:pPr>
      <w:r w:rsidRPr="002569C5">
        <w:rPr>
          <w:rFonts w:ascii="Sylfaen" w:hAnsi="Sylfaen"/>
          <w:b/>
          <w:sz w:val="24"/>
          <w:szCs w:val="24"/>
          <w:lang w:val="ka-GE"/>
        </w:rPr>
        <w:t>მარტვილის მუნიციპალიტეტის საკრებულოს</w:t>
      </w:r>
    </w:p>
    <w:p w:rsidR="00411E88" w:rsidRPr="000A41AA" w:rsidRDefault="00411E88" w:rsidP="006249B8">
      <w:pPr>
        <w:spacing w:after="0"/>
        <w:jc w:val="center"/>
        <w:rPr>
          <w:rFonts w:ascii="Sylfaen" w:hAnsi="Sylfaen"/>
          <w:b/>
          <w:sz w:val="24"/>
          <w:szCs w:val="24"/>
        </w:rPr>
      </w:pPr>
      <w:r w:rsidRPr="002569C5">
        <w:rPr>
          <w:rFonts w:ascii="Sylfaen" w:hAnsi="Sylfaen"/>
          <w:b/>
          <w:sz w:val="24"/>
          <w:szCs w:val="24"/>
          <w:lang w:val="ka-GE"/>
        </w:rPr>
        <w:t>დადგენილება №</w:t>
      </w:r>
    </w:p>
    <w:p w:rsidR="00411E88" w:rsidRPr="002569C5" w:rsidRDefault="00411E88" w:rsidP="006249B8">
      <w:pPr>
        <w:spacing w:after="0"/>
        <w:jc w:val="center"/>
        <w:rPr>
          <w:rFonts w:ascii="Sylfaen" w:hAnsi="Sylfaen"/>
          <w:b/>
          <w:sz w:val="24"/>
          <w:szCs w:val="24"/>
        </w:rPr>
      </w:pPr>
      <w:r w:rsidRPr="002569C5">
        <w:rPr>
          <w:rFonts w:ascii="Sylfaen" w:hAnsi="Sylfaen"/>
          <w:b/>
          <w:sz w:val="24"/>
          <w:szCs w:val="24"/>
          <w:lang w:val="ka-GE"/>
        </w:rPr>
        <w:t>20</w:t>
      </w:r>
      <w:r w:rsidR="008923F4">
        <w:rPr>
          <w:rFonts w:ascii="Sylfaen" w:hAnsi="Sylfaen"/>
          <w:b/>
          <w:sz w:val="24"/>
          <w:szCs w:val="24"/>
        </w:rPr>
        <w:t>2</w:t>
      </w:r>
      <w:r w:rsidR="00D2228F">
        <w:rPr>
          <w:rFonts w:ascii="Sylfaen" w:hAnsi="Sylfaen"/>
          <w:b/>
          <w:sz w:val="24"/>
          <w:szCs w:val="24"/>
          <w:lang w:val="ka-GE"/>
        </w:rPr>
        <w:t>4</w:t>
      </w:r>
      <w:r w:rsidR="008923F4">
        <w:rPr>
          <w:rFonts w:ascii="Sylfaen" w:hAnsi="Sylfaen"/>
          <w:b/>
          <w:sz w:val="24"/>
          <w:szCs w:val="24"/>
        </w:rPr>
        <w:t xml:space="preserve"> </w:t>
      </w:r>
      <w:r w:rsidRPr="002569C5">
        <w:rPr>
          <w:rFonts w:ascii="Sylfaen" w:hAnsi="Sylfaen"/>
          <w:b/>
          <w:sz w:val="24"/>
          <w:szCs w:val="24"/>
          <w:lang w:val="ka-GE"/>
        </w:rPr>
        <w:t xml:space="preserve">წლის </w:t>
      </w:r>
      <w:r w:rsidR="00D2228F">
        <w:rPr>
          <w:rFonts w:ascii="Sylfaen" w:hAnsi="Sylfaen"/>
          <w:b/>
          <w:sz w:val="24"/>
          <w:szCs w:val="24"/>
          <w:lang w:val="ka-GE"/>
        </w:rPr>
        <w:t>----</w:t>
      </w:r>
      <w:r w:rsidRPr="002569C5">
        <w:rPr>
          <w:rFonts w:ascii="Sylfaen" w:hAnsi="Sylfaen"/>
          <w:b/>
          <w:sz w:val="24"/>
          <w:szCs w:val="24"/>
          <w:lang w:val="ka-GE"/>
        </w:rPr>
        <w:t xml:space="preserve"> </w:t>
      </w:r>
    </w:p>
    <w:p w:rsidR="00411E88" w:rsidRDefault="00411E88" w:rsidP="006249B8">
      <w:pPr>
        <w:spacing w:after="0"/>
        <w:jc w:val="center"/>
        <w:rPr>
          <w:rFonts w:ascii="Sylfaen" w:hAnsi="Sylfaen"/>
          <w:b/>
          <w:sz w:val="24"/>
          <w:szCs w:val="24"/>
          <w:lang w:val="ka-GE"/>
        </w:rPr>
      </w:pPr>
      <w:r w:rsidRPr="002569C5">
        <w:rPr>
          <w:rFonts w:ascii="Sylfaen" w:hAnsi="Sylfaen"/>
          <w:b/>
          <w:sz w:val="24"/>
          <w:szCs w:val="24"/>
          <w:lang w:val="ka-GE"/>
        </w:rPr>
        <w:t>ქ. მარტვილი</w:t>
      </w:r>
    </w:p>
    <w:p w:rsidR="00880540" w:rsidRPr="002569C5" w:rsidRDefault="00880540" w:rsidP="006249B8">
      <w:pPr>
        <w:spacing w:after="0"/>
        <w:jc w:val="center"/>
        <w:rPr>
          <w:rFonts w:ascii="Sylfaen" w:hAnsi="Sylfaen"/>
          <w:b/>
          <w:sz w:val="24"/>
          <w:szCs w:val="24"/>
          <w:lang w:val="ka-GE"/>
        </w:rPr>
      </w:pPr>
    </w:p>
    <w:p w:rsidR="00411E88" w:rsidRPr="002569C5" w:rsidRDefault="00411E88" w:rsidP="006249B8">
      <w:pPr>
        <w:spacing w:after="0"/>
        <w:ind w:left="142"/>
        <w:jc w:val="center"/>
        <w:rPr>
          <w:rFonts w:ascii="Sylfaen" w:hAnsi="Sylfaen"/>
          <w:b/>
          <w:noProof/>
          <w:sz w:val="24"/>
          <w:szCs w:val="24"/>
        </w:rPr>
      </w:pPr>
      <w:r w:rsidRPr="002569C5">
        <w:rPr>
          <w:rFonts w:ascii="Sylfaen" w:hAnsi="Sylfaen"/>
          <w:b/>
          <w:noProof/>
          <w:sz w:val="24"/>
          <w:szCs w:val="24"/>
          <w:lang w:val="ka-GE"/>
        </w:rPr>
        <w:t>მარტვილის მუნიციპალიტეტის 20</w:t>
      </w:r>
      <w:r w:rsidR="00F92A19">
        <w:rPr>
          <w:rFonts w:ascii="Sylfaen" w:hAnsi="Sylfaen"/>
          <w:b/>
          <w:noProof/>
          <w:sz w:val="24"/>
          <w:szCs w:val="24"/>
          <w:lang w:val="ka-GE"/>
        </w:rPr>
        <w:t>2</w:t>
      </w:r>
      <w:r w:rsidR="00D2228F">
        <w:rPr>
          <w:rFonts w:ascii="Sylfaen" w:hAnsi="Sylfaen"/>
          <w:b/>
          <w:noProof/>
          <w:sz w:val="24"/>
          <w:szCs w:val="24"/>
          <w:lang w:val="ka-GE"/>
        </w:rPr>
        <w:t>5</w:t>
      </w:r>
      <w:r w:rsidRPr="002569C5">
        <w:rPr>
          <w:rFonts w:ascii="Sylfaen" w:hAnsi="Sylfaen"/>
          <w:b/>
          <w:noProof/>
          <w:sz w:val="24"/>
          <w:szCs w:val="24"/>
          <w:lang w:val="ka-GE"/>
        </w:rPr>
        <w:t xml:space="preserve"> წლის ბიუჯეტის დამტკიცების შესახებ</w:t>
      </w:r>
      <w:r w:rsidR="00684E93">
        <w:rPr>
          <w:rFonts w:ascii="Sylfaen" w:hAnsi="Sylfaen"/>
          <w:b/>
          <w:noProof/>
          <w:sz w:val="24"/>
          <w:szCs w:val="24"/>
          <w:lang w:val="ka-GE"/>
        </w:rPr>
        <w:t xml:space="preserve"> </w:t>
      </w:r>
    </w:p>
    <w:p w:rsidR="00411E88" w:rsidRPr="002569C5" w:rsidRDefault="00411E88" w:rsidP="006249B8">
      <w:pPr>
        <w:spacing w:after="0"/>
        <w:ind w:left="142"/>
        <w:jc w:val="center"/>
        <w:rPr>
          <w:rFonts w:ascii="Sylfaen" w:hAnsi="Sylfaen"/>
          <w:noProof/>
        </w:rPr>
      </w:pPr>
    </w:p>
    <w:p w:rsidR="00411E88" w:rsidRDefault="00411E88" w:rsidP="006249B8">
      <w:pPr>
        <w:spacing w:after="0"/>
        <w:ind w:firstLine="187"/>
        <w:jc w:val="both"/>
        <w:rPr>
          <w:rFonts w:ascii="Sylfaen" w:hAnsi="Sylfaen"/>
          <w:b/>
          <w:noProof/>
        </w:rPr>
      </w:pPr>
      <w:r w:rsidRPr="002569C5">
        <w:rPr>
          <w:rFonts w:ascii="Sylfaen" w:hAnsi="Sylfaen" w:cs="Sylfaen"/>
        </w:rPr>
        <w:t>საქართველოს</w:t>
      </w:r>
      <w:r w:rsidRPr="002569C5">
        <w:rPr>
          <w:rFonts w:ascii="Sylfaen" w:hAnsi="Sylfaen"/>
        </w:rPr>
        <w:t xml:space="preserve"> </w:t>
      </w:r>
      <w:r w:rsidRPr="002569C5">
        <w:rPr>
          <w:rFonts w:ascii="Sylfaen" w:hAnsi="Sylfaen" w:cs="Sylfaen"/>
        </w:rPr>
        <w:t>ორგანული</w:t>
      </w:r>
      <w:r w:rsidRPr="002569C5">
        <w:rPr>
          <w:rFonts w:ascii="Sylfaen" w:hAnsi="Sylfaen"/>
        </w:rPr>
        <w:t xml:space="preserve"> </w:t>
      </w:r>
      <w:r w:rsidRPr="002569C5">
        <w:rPr>
          <w:rFonts w:ascii="Sylfaen" w:hAnsi="Sylfaen" w:cs="Sylfaen"/>
        </w:rPr>
        <w:t>კანონის</w:t>
      </w:r>
      <w:r w:rsidRPr="002569C5">
        <w:rPr>
          <w:rFonts w:ascii="Sylfaen" w:hAnsi="Sylfaen"/>
        </w:rPr>
        <w:t xml:space="preserve"> ,,</w:t>
      </w:r>
      <w:r w:rsidRPr="002569C5">
        <w:rPr>
          <w:rFonts w:ascii="Sylfaen" w:hAnsi="Sylfaen" w:cs="Sylfaen"/>
        </w:rPr>
        <w:t>ადგილობრივი</w:t>
      </w:r>
      <w:r w:rsidRPr="002569C5">
        <w:rPr>
          <w:rFonts w:ascii="Sylfaen" w:hAnsi="Sylfaen"/>
        </w:rPr>
        <w:t xml:space="preserve"> </w:t>
      </w:r>
      <w:r w:rsidRPr="002569C5">
        <w:rPr>
          <w:rFonts w:ascii="Sylfaen" w:hAnsi="Sylfaen" w:cs="Sylfaen"/>
        </w:rPr>
        <w:t>თვითმმართველობის</w:t>
      </w:r>
      <w:r w:rsidRPr="002569C5">
        <w:rPr>
          <w:rFonts w:ascii="Sylfaen" w:hAnsi="Sylfaen"/>
        </w:rPr>
        <w:t xml:space="preserve"> </w:t>
      </w:r>
      <w:r w:rsidRPr="002569C5">
        <w:rPr>
          <w:rFonts w:ascii="Sylfaen" w:hAnsi="Sylfaen" w:cs="Sylfaen"/>
        </w:rPr>
        <w:t>კოდექსი</w:t>
      </w:r>
      <w:r w:rsidRPr="002569C5">
        <w:rPr>
          <w:rFonts w:ascii="Sylfaen" w:hAnsi="Sylfaen"/>
        </w:rPr>
        <w:t>“ 24-</w:t>
      </w:r>
      <w:r w:rsidRPr="002569C5">
        <w:rPr>
          <w:rFonts w:ascii="Sylfaen" w:hAnsi="Sylfaen" w:cs="Sylfaen"/>
        </w:rPr>
        <w:t>ე</w:t>
      </w:r>
      <w:r w:rsidRPr="002569C5">
        <w:rPr>
          <w:rFonts w:ascii="Sylfaen" w:hAnsi="Sylfaen"/>
        </w:rPr>
        <w:t xml:space="preserve"> </w:t>
      </w:r>
      <w:r w:rsidRPr="002569C5">
        <w:rPr>
          <w:rFonts w:ascii="Sylfaen" w:hAnsi="Sylfaen" w:cs="Sylfaen"/>
        </w:rPr>
        <w:t>მუხლის</w:t>
      </w:r>
      <w:r w:rsidRPr="002569C5">
        <w:rPr>
          <w:rFonts w:ascii="Sylfaen" w:hAnsi="Sylfaen"/>
        </w:rPr>
        <w:t xml:space="preserve"> 1-</w:t>
      </w:r>
      <w:r w:rsidRPr="002569C5">
        <w:rPr>
          <w:rFonts w:ascii="Sylfaen" w:hAnsi="Sylfaen" w:cs="Sylfaen"/>
        </w:rPr>
        <w:t>ლი</w:t>
      </w:r>
      <w:r w:rsidRPr="002569C5">
        <w:rPr>
          <w:rFonts w:ascii="Sylfaen" w:hAnsi="Sylfaen"/>
        </w:rPr>
        <w:t xml:space="preserve"> </w:t>
      </w:r>
      <w:r w:rsidRPr="002569C5">
        <w:rPr>
          <w:rFonts w:ascii="Sylfaen" w:hAnsi="Sylfaen" w:cs="Sylfaen"/>
        </w:rPr>
        <w:t>პუნქტის</w:t>
      </w:r>
      <w:r w:rsidR="002D744E">
        <w:rPr>
          <w:rFonts w:ascii="Sylfaen" w:hAnsi="Sylfaen" w:cs="Sylfaen"/>
        </w:rPr>
        <w:t xml:space="preserve"> </w:t>
      </w:r>
      <w:r w:rsidRPr="002569C5">
        <w:rPr>
          <w:rFonts w:ascii="Sylfaen" w:hAnsi="Sylfaen"/>
        </w:rPr>
        <w:t>,,</w:t>
      </w:r>
      <w:r w:rsidRPr="002569C5">
        <w:rPr>
          <w:rFonts w:ascii="Sylfaen" w:hAnsi="Sylfaen" w:cs="Sylfaen"/>
        </w:rPr>
        <w:t>დ</w:t>
      </w:r>
      <w:r w:rsidRPr="002569C5">
        <w:rPr>
          <w:rFonts w:ascii="Sylfaen" w:hAnsi="Sylfaen"/>
        </w:rPr>
        <w:t>.</w:t>
      </w:r>
      <w:r w:rsidRPr="002569C5">
        <w:rPr>
          <w:rFonts w:ascii="Sylfaen" w:hAnsi="Sylfaen" w:cs="Sylfaen"/>
        </w:rPr>
        <w:t>ა</w:t>
      </w:r>
      <w:r w:rsidRPr="002569C5">
        <w:rPr>
          <w:rFonts w:ascii="Sylfaen" w:hAnsi="Sylfaen"/>
        </w:rPr>
        <w:t xml:space="preserve">“  </w:t>
      </w:r>
      <w:r w:rsidRPr="002569C5">
        <w:rPr>
          <w:rFonts w:ascii="Sylfaen" w:hAnsi="Sylfaen" w:cs="Sylfaen"/>
        </w:rPr>
        <w:t>ქვეპუნქტის</w:t>
      </w:r>
      <w:r w:rsidRPr="002569C5">
        <w:rPr>
          <w:rFonts w:ascii="Sylfaen" w:hAnsi="Sylfaen"/>
        </w:rPr>
        <w:t>, „</w:t>
      </w:r>
      <w:r w:rsidRPr="002569C5">
        <w:rPr>
          <w:rFonts w:ascii="Sylfaen" w:hAnsi="Sylfaen" w:cs="Sylfaen"/>
        </w:rPr>
        <w:t>საქართველოს</w:t>
      </w:r>
      <w:r w:rsidRPr="002569C5">
        <w:rPr>
          <w:rFonts w:ascii="Sylfaen" w:hAnsi="Sylfaen"/>
        </w:rPr>
        <w:t xml:space="preserve"> </w:t>
      </w:r>
      <w:r w:rsidRPr="002569C5">
        <w:rPr>
          <w:rFonts w:ascii="Sylfaen" w:hAnsi="Sylfaen" w:cs="Sylfaen"/>
        </w:rPr>
        <w:t>საბიუჯეტო</w:t>
      </w:r>
      <w:r w:rsidRPr="002569C5">
        <w:rPr>
          <w:rFonts w:ascii="Sylfaen" w:hAnsi="Sylfaen"/>
        </w:rPr>
        <w:t xml:space="preserve"> </w:t>
      </w:r>
      <w:r w:rsidRPr="002569C5">
        <w:rPr>
          <w:rFonts w:ascii="Sylfaen" w:hAnsi="Sylfaen" w:cs="Sylfaen"/>
        </w:rPr>
        <w:t>კოდექსის</w:t>
      </w:r>
      <w:r w:rsidRPr="002569C5">
        <w:rPr>
          <w:rFonts w:ascii="Sylfaen" w:hAnsi="Sylfaen"/>
        </w:rPr>
        <w:t>" 78-</w:t>
      </w:r>
      <w:r w:rsidRPr="002569C5">
        <w:rPr>
          <w:rFonts w:ascii="Sylfaen" w:hAnsi="Sylfaen" w:cs="Sylfaen"/>
        </w:rPr>
        <w:t>ე</w:t>
      </w:r>
      <w:r w:rsidRPr="002569C5">
        <w:rPr>
          <w:rFonts w:ascii="Sylfaen" w:hAnsi="Sylfaen"/>
        </w:rPr>
        <w:t xml:space="preserve"> </w:t>
      </w:r>
      <w:r w:rsidRPr="002569C5">
        <w:rPr>
          <w:rFonts w:ascii="Sylfaen" w:hAnsi="Sylfaen" w:cs="Sylfaen"/>
        </w:rPr>
        <w:t>მუხლის</w:t>
      </w:r>
      <w:r w:rsidRPr="002569C5">
        <w:rPr>
          <w:rFonts w:ascii="Sylfaen" w:hAnsi="Sylfaen"/>
        </w:rPr>
        <w:t xml:space="preserve"> </w:t>
      </w:r>
      <w:r w:rsidRPr="002569C5">
        <w:rPr>
          <w:rFonts w:ascii="Sylfaen" w:hAnsi="Sylfaen" w:cs="Sylfaen"/>
        </w:rPr>
        <w:t>და</w:t>
      </w:r>
      <w:r w:rsidRPr="002569C5">
        <w:rPr>
          <w:rFonts w:ascii="Sylfaen" w:hAnsi="Sylfaen"/>
        </w:rPr>
        <w:t xml:space="preserve"> ,,</w:t>
      </w:r>
      <w:r w:rsidRPr="002569C5">
        <w:rPr>
          <w:rFonts w:ascii="Sylfaen" w:hAnsi="Sylfaen" w:cs="Sylfaen"/>
        </w:rPr>
        <w:t>ნორმატიული</w:t>
      </w:r>
      <w:r w:rsidRPr="002569C5">
        <w:rPr>
          <w:rFonts w:ascii="Sylfaen" w:hAnsi="Sylfaen"/>
        </w:rPr>
        <w:t xml:space="preserve"> </w:t>
      </w:r>
      <w:r w:rsidRPr="002569C5">
        <w:rPr>
          <w:rFonts w:ascii="Sylfaen" w:hAnsi="Sylfaen" w:cs="Sylfaen"/>
        </w:rPr>
        <w:t>აქტების</w:t>
      </w:r>
      <w:r w:rsidRPr="002569C5">
        <w:rPr>
          <w:rFonts w:ascii="Sylfaen" w:hAnsi="Sylfaen"/>
        </w:rPr>
        <w:t xml:space="preserve">  </w:t>
      </w:r>
      <w:r w:rsidRPr="002569C5">
        <w:rPr>
          <w:rFonts w:ascii="Sylfaen" w:hAnsi="Sylfaen" w:cs="Sylfaen"/>
        </w:rPr>
        <w:t>შესახებ</w:t>
      </w:r>
      <w:r w:rsidRPr="002569C5">
        <w:rPr>
          <w:rFonts w:ascii="Sylfaen" w:hAnsi="Sylfaen"/>
        </w:rPr>
        <w:t xml:space="preserve">“ </w:t>
      </w:r>
      <w:r w:rsidRPr="002569C5">
        <w:rPr>
          <w:rFonts w:ascii="Sylfaen" w:hAnsi="Sylfaen" w:cs="Sylfaen"/>
        </w:rPr>
        <w:t>საქართველოს</w:t>
      </w:r>
      <w:r w:rsidRPr="002569C5">
        <w:rPr>
          <w:rFonts w:ascii="Sylfaen" w:hAnsi="Sylfaen"/>
        </w:rPr>
        <w:t xml:space="preserve"> </w:t>
      </w:r>
      <w:r w:rsidR="00CB51D7">
        <w:rPr>
          <w:rFonts w:ascii="Sylfaen" w:hAnsi="Sylfaen"/>
          <w:lang w:val="ka-GE"/>
        </w:rPr>
        <w:t xml:space="preserve">ორგანული </w:t>
      </w:r>
      <w:r w:rsidRPr="002569C5">
        <w:rPr>
          <w:rFonts w:ascii="Sylfaen" w:hAnsi="Sylfaen" w:cs="Sylfaen"/>
        </w:rPr>
        <w:t>კანონის</w:t>
      </w:r>
      <w:r w:rsidRPr="002569C5">
        <w:rPr>
          <w:rFonts w:ascii="Sylfaen" w:hAnsi="Sylfaen"/>
        </w:rPr>
        <w:t xml:space="preserve"> </w:t>
      </w:r>
      <w:r w:rsidRPr="002569C5">
        <w:rPr>
          <w:rFonts w:ascii="Sylfaen" w:hAnsi="Sylfaen" w:cs="Sylfaen"/>
        </w:rPr>
        <w:t>მე</w:t>
      </w:r>
      <w:r w:rsidRPr="002569C5">
        <w:rPr>
          <w:rFonts w:ascii="Sylfaen" w:hAnsi="Sylfaen"/>
        </w:rPr>
        <w:t xml:space="preserve">-20 </w:t>
      </w:r>
      <w:r w:rsidRPr="002569C5">
        <w:rPr>
          <w:rFonts w:ascii="Sylfaen" w:hAnsi="Sylfaen" w:cs="Sylfaen"/>
        </w:rPr>
        <w:t>მუხლისა</w:t>
      </w:r>
      <w:r w:rsidRPr="002569C5">
        <w:rPr>
          <w:rFonts w:ascii="Sylfaen" w:hAnsi="Sylfaen"/>
        </w:rPr>
        <w:t xml:space="preserve"> </w:t>
      </w:r>
      <w:r w:rsidRPr="002569C5">
        <w:rPr>
          <w:rFonts w:ascii="Sylfaen" w:hAnsi="Sylfaen" w:cs="Sylfaen"/>
        </w:rPr>
        <w:t>და</w:t>
      </w:r>
      <w:r w:rsidRPr="002569C5">
        <w:rPr>
          <w:rFonts w:ascii="Sylfaen" w:hAnsi="Sylfaen"/>
        </w:rPr>
        <w:t xml:space="preserve"> 25-</w:t>
      </w:r>
      <w:r w:rsidRPr="002569C5">
        <w:rPr>
          <w:rFonts w:ascii="Sylfaen" w:hAnsi="Sylfaen" w:cs="Sylfaen"/>
        </w:rPr>
        <w:t>ე</w:t>
      </w:r>
      <w:r w:rsidRPr="002569C5">
        <w:rPr>
          <w:rFonts w:ascii="Sylfaen" w:hAnsi="Sylfaen"/>
        </w:rPr>
        <w:t xml:space="preserve"> </w:t>
      </w:r>
      <w:r w:rsidRPr="002569C5">
        <w:rPr>
          <w:rFonts w:ascii="Sylfaen" w:hAnsi="Sylfaen" w:cs="Sylfaen"/>
        </w:rPr>
        <w:t>მუხლის</w:t>
      </w:r>
      <w:r w:rsidRPr="002569C5">
        <w:rPr>
          <w:rFonts w:ascii="Sylfaen" w:hAnsi="Sylfaen"/>
        </w:rPr>
        <w:t xml:space="preserve"> 1-</w:t>
      </w:r>
      <w:proofErr w:type="gramStart"/>
      <w:r w:rsidRPr="002569C5">
        <w:rPr>
          <w:rFonts w:ascii="Sylfaen" w:hAnsi="Sylfaen" w:cs="Sylfaen"/>
        </w:rPr>
        <w:t>ლი</w:t>
      </w:r>
      <w:proofErr w:type="gramEnd"/>
      <w:r w:rsidRPr="002569C5">
        <w:rPr>
          <w:rFonts w:ascii="Sylfaen" w:hAnsi="Sylfaen"/>
        </w:rPr>
        <w:t xml:space="preserve"> </w:t>
      </w:r>
      <w:r w:rsidRPr="002569C5">
        <w:rPr>
          <w:rFonts w:ascii="Sylfaen" w:hAnsi="Sylfaen" w:cs="Sylfaen"/>
        </w:rPr>
        <w:t>პუნქტის</w:t>
      </w:r>
      <w:r w:rsidRPr="002569C5">
        <w:rPr>
          <w:rFonts w:ascii="Sylfaen" w:hAnsi="Sylfaen"/>
        </w:rPr>
        <w:t xml:space="preserve"> ,,</w:t>
      </w:r>
      <w:r w:rsidRPr="002569C5">
        <w:rPr>
          <w:rFonts w:ascii="Sylfaen" w:hAnsi="Sylfaen" w:cs="Sylfaen"/>
        </w:rPr>
        <w:t>ბ</w:t>
      </w:r>
      <w:r w:rsidRPr="002569C5">
        <w:rPr>
          <w:rFonts w:ascii="Sylfaen" w:hAnsi="Sylfaen"/>
        </w:rPr>
        <w:t xml:space="preserve">“ </w:t>
      </w:r>
      <w:r w:rsidRPr="002569C5">
        <w:rPr>
          <w:rFonts w:ascii="Sylfaen" w:hAnsi="Sylfaen" w:cs="Sylfaen"/>
        </w:rPr>
        <w:t>ქვეპუნქტის</w:t>
      </w:r>
      <w:r w:rsidRPr="002569C5">
        <w:rPr>
          <w:rFonts w:ascii="Sylfaen" w:hAnsi="Sylfaen"/>
        </w:rPr>
        <w:t> </w:t>
      </w:r>
      <w:r w:rsidRPr="002569C5">
        <w:rPr>
          <w:rFonts w:ascii="Sylfaen" w:hAnsi="Sylfaen" w:cs="Sylfaen"/>
        </w:rPr>
        <w:t>შესაბამისად</w:t>
      </w:r>
      <w:r w:rsidRPr="002569C5">
        <w:rPr>
          <w:rFonts w:ascii="Sylfaen" w:hAnsi="Sylfaen"/>
          <w:noProof/>
          <w:lang w:val="ka-GE"/>
        </w:rPr>
        <w:t>,</w:t>
      </w:r>
      <w:r w:rsidRPr="002569C5">
        <w:rPr>
          <w:rFonts w:ascii="Sylfaen" w:hAnsi="Sylfaen"/>
          <w:noProof/>
        </w:rPr>
        <w:t xml:space="preserve"> </w:t>
      </w:r>
      <w:r w:rsidRPr="002569C5">
        <w:rPr>
          <w:rFonts w:ascii="Sylfaen" w:hAnsi="Sylfaen"/>
          <w:noProof/>
          <w:lang w:val="ka-GE"/>
        </w:rPr>
        <w:t xml:space="preserve">მარტვილის მუნიციპალიტეტის საკრებულო </w:t>
      </w:r>
      <w:r w:rsidRPr="002569C5">
        <w:rPr>
          <w:rFonts w:ascii="Sylfaen" w:hAnsi="Sylfaen"/>
          <w:b/>
          <w:noProof/>
          <w:lang w:val="ka-GE"/>
        </w:rPr>
        <w:t>ადგენს:</w:t>
      </w:r>
    </w:p>
    <w:p w:rsidR="00880540" w:rsidRPr="00880540" w:rsidRDefault="00880540" w:rsidP="006249B8">
      <w:pPr>
        <w:spacing w:after="0"/>
        <w:ind w:firstLine="187"/>
        <w:jc w:val="both"/>
        <w:rPr>
          <w:rFonts w:ascii="Sylfaen" w:hAnsi="Sylfaen"/>
          <w:b/>
          <w:noProof/>
        </w:rPr>
      </w:pPr>
    </w:p>
    <w:p w:rsidR="00880540" w:rsidRPr="00913E4B" w:rsidRDefault="00880540" w:rsidP="00880540">
      <w:pPr>
        <w:spacing w:after="0"/>
        <w:ind w:firstLine="187"/>
        <w:jc w:val="both"/>
        <w:rPr>
          <w:rFonts w:ascii="Sylfaen" w:hAnsi="Sylfaen"/>
          <w:noProof/>
          <w:lang w:val="ka-GE"/>
        </w:rPr>
      </w:pPr>
      <w:r w:rsidRPr="00913E4B">
        <w:rPr>
          <w:rFonts w:ascii="Sylfaen" w:hAnsi="Sylfaen"/>
          <w:b/>
          <w:noProof/>
          <w:lang w:val="ka-GE"/>
        </w:rPr>
        <w:t>მუხლი 1.</w:t>
      </w:r>
    </w:p>
    <w:p w:rsidR="00880540" w:rsidRPr="00913E4B" w:rsidRDefault="00880540" w:rsidP="00880540">
      <w:pPr>
        <w:jc w:val="both"/>
        <w:rPr>
          <w:rFonts w:ascii="Sylfaen" w:hAnsi="Sylfaen"/>
          <w:noProof/>
          <w:lang w:val="ka-GE"/>
        </w:rPr>
      </w:pPr>
      <w:r w:rsidRPr="00913E4B">
        <w:rPr>
          <w:rFonts w:ascii="Sylfaen" w:hAnsi="Sylfaen" w:cs="Sylfaen"/>
          <w:noProof/>
          <w:lang w:val="ka-GE"/>
        </w:rPr>
        <w:t xml:space="preserve">   დამტკიცდეს</w:t>
      </w:r>
      <w:r w:rsidRPr="00913E4B">
        <w:rPr>
          <w:rFonts w:ascii="Sylfaen" w:hAnsi="Sylfaen"/>
          <w:noProof/>
          <w:lang w:val="ka-GE"/>
        </w:rPr>
        <w:t xml:space="preserve"> მარტვილის მუნიციპალიტეტის</w:t>
      </w:r>
      <w:r>
        <w:rPr>
          <w:rFonts w:ascii="Sylfaen" w:hAnsi="Sylfaen"/>
          <w:noProof/>
          <w:lang w:val="ka-GE"/>
        </w:rPr>
        <w:t xml:space="preserve"> 202</w:t>
      </w:r>
      <w:r w:rsidR="00D2228F">
        <w:rPr>
          <w:rFonts w:ascii="Sylfaen" w:hAnsi="Sylfaen"/>
          <w:noProof/>
          <w:lang w:val="ka-GE"/>
        </w:rPr>
        <w:t xml:space="preserve">5 </w:t>
      </w:r>
      <w:r w:rsidRPr="00913E4B">
        <w:rPr>
          <w:rFonts w:ascii="Sylfaen" w:hAnsi="Sylfaen"/>
          <w:noProof/>
          <w:lang w:val="ka-GE"/>
        </w:rPr>
        <w:t>წლის ბიუჯეტი თანდართული რედაქციით</w:t>
      </w:r>
      <w:r>
        <w:rPr>
          <w:rFonts w:ascii="Sylfaen" w:hAnsi="Sylfaen"/>
          <w:noProof/>
          <w:lang w:val="ka-GE"/>
        </w:rPr>
        <w:t>.</w:t>
      </w:r>
    </w:p>
    <w:p w:rsidR="00880540" w:rsidRPr="00913E4B" w:rsidRDefault="00880540" w:rsidP="00880540">
      <w:pPr>
        <w:tabs>
          <w:tab w:val="left" w:pos="540"/>
        </w:tabs>
        <w:spacing w:after="0"/>
        <w:jc w:val="both"/>
        <w:rPr>
          <w:rFonts w:ascii="Sylfaen" w:hAnsi="Sylfaen"/>
          <w:b/>
          <w:noProof/>
          <w:lang w:val="ka-GE"/>
        </w:rPr>
      </w:pPr>
      <w:r w:rsidRPr="00913E4B">
        <w:rPr>
          <w:rFonts w:ascii="Sylfaen" w:hAnsi="Sylfaen" w:cs="Sylfaen"/>
          <w:b/>
          <w:noProof/>
          <w:lang w:val="ka-GE"/>
        </w:rPr>
        <w:t xml:space="preserve">  მუხლი</w:t>
      </w:r>
      <w:r w:rsidRPr="00913E4B">
        <w:rPr>
          <w:rFonts w:ascii="Sylfaen" w:hAnsi="Sylfaen"/>
          <w:b/>
          <w:noProof/>
          <w:lang w:val="ka-GE"/>
        </w:rPr>
        <w:t xml:space="preserve"> 2.</w:t>
      </w:r>
    </w:p>
    <w:p w:rsidR="00880540" w:rsidRPr="00913E4B" w:rsidRDefault="00880540" w:rsidP="00880540">
      <w:pPr>
        <w:tabs>
          <w:tab w:val="left" w:pos="540"/>
        </w:tabs>
        <w:spacing w:after="0"/>
        <w:jc w:val="both"/>
        <w:rPr>
          <w:rFonts w:ascii="Sylfaen" w:hAnsi="Sylfaen"/>
          <w:noProof/>
          <w:lang w:val="ka-GE"/>
        </w:rPr>
      </w:pPr>
      <w:r w:rsidRPr="00913E4B">
        <w:rPr>
          <w:rFonts w:ascii="Sylfaen" w:hAnsi="Sylfaen" w:cs="Sylfaen"/>
          <w:noProof/>
          <w:lang w:val="ka-GE"/>
        </w:rPr>
        <w:t xml:space="preserve">   ამ</w:t>
      </w:r>
      <w:r w:rsidRPr="00913E4B">
        <w:rPr>
          <w:rFonts w:ascii="Sylfaen" w:hAnsi="Sylfaen"/>
          <w:noProof/>
          <w:lang w:val="ka-GE"/>
        </w:rPr>
        <w:t xml:space="preserve"> დადგენილების ამოქმედების დღიდან ძალადაკარგულად გამოცხადდეს ,,მარტვილის მუნიციპალიტეტის</w:t>
      </w:r>
      <w:r>
        <w:rPr>
          <w:rFonts w:ascii="Sylfaen" w:hAnsi="Sylfaen"/>
          <w:noProof/>
          <w:lang w:val="ka-GE"/>
        </w:rPr>
        <w:t xml:space="preserve"> 20</w:t>
      </w:r>
      <w:r>
        <w:rPr>
          <w:rFonts w:ascii="Sylfaen" w:hAnsi="Sylfaen"/>
          <w:noProof/>
        </w:rPr>
        <w:t>2</w:t>
      </w:r>
      <w:r w:rsidR="00D2228F">
        <w:rPr>
          <w:rFonts w:ascii="Sylfaen" w:hAnsi="Sylfaen"/>
          <w:noProof/>
          <w:lang w:val="ka-GE"/>
        </w:rPr>
        <w:t>4</w:t>
      </w:r>
      <w:r w:rsidRPr="00913E4B">
        <w:rPr>
          <w:rFonts w:ascii="Sylfaen" w:hAnsi="Sylfaen"/>
          <w:noProof/>
          <w:lang w:val="ka-GE"/>
        </w:rPr>
        <w:t xml:space="preserve"> წლის ბიუჯეტის დამტკიცების შესახებ“ მარტვილის მუნიციპალიტეტის საკრებულოს</w:t>
      </w:r>
      <w:r>
        <w:rPr>
          <w:rFonts w:ascii="Sylfaen" w:hAnsi="Sylfaen"/>
          <w:noProof/>
          <w:lang w:val="ka-GE"/>
        </w:rPr>
        <w:t xml:space="preserve"> 20</w:t>
      </w:r>
      <w:r w:rsidR="00766B34">
        <w:rPr>
          <w:rFonts w:ascii="Sylfaen" w:hAnsi="Sylfaen"/>
          <w:noProof/>
          <w:lang w:val="ka-GE"/>
        </w:rPr>
        <w:t>2</w:t>
      </w:r>
      <w:r w:rsidR="00D2228F">
        <w:rPr>
          <w:rFonts w:ascii="Sylfaen" w:hAnsi="Sylfaen"/>
          <w:noProof/>
          <w:lang w:val="ka-GE"/>
        </w:rPr>
        <w:t>3</w:t>
      </w:r>
      <w:r w:rsidRPr="00913E4B">
        <w:rPr>
          <w:rFonts w:ascii="Sylfaen" w:hAnsi="Sylfaen"/>
          <w:noProof/>
          <w:lang w:val="ka-GE"/>
        </w:rPr>
        <w:t xml:space="preserve"> წლის</w:t>
      </w:r>
      <w:r>
        <w:rPr>
          <w:rFonts w:ascii="Sylfaen" w:hAnsi="Sylfaen"/>
          <w:noProof/>
          <w:lang w:val="ka-GE"/>
        </w:rPr>
        <w:t xml:space="preserve"> </w:t>
      </w:r>
      <w:r w:rsidR="00D2228F">
        <w:rPr>
          <w:rFonts w:ascii="Sylfaen" w:hAnsi="Sylfaen"/>
          <w:noProof/>
          <w:lang w:val="ka-GE"/>
        </w:rPr>
        <w:t>24 ნოემბრის</w:t>
      </w:r>
      <w:r>
        <w:rPr>
          <w:rFonts w:ascii="Sylfaen" w:hAnsi="Sylfaen"/>
          <w:noProof/>
          <w:lang w:val="ka-GE"/>
        </w:rPr>
        <w:t xml:space="preserve"> №</w:t>
      </w:r>
      <w:r w:rsidR="00D2228F">
        <w:rPr>
          <w:rFonts w:ascii="Sylfaen" w:hAnsi="Sylfaen"/>
          <w:noProof/>
          <w:lang w:val="ka-GE"/>
        </w:rPr>
        <w:t>18</w:t>
      </w:r>
      <w:r w:rsidR="00C61947">
        <w:rPr>
          <w:rFonts w:ascii="Sylfaen" w:hAnsi="Sylfaen"/>
          <w:noProof/>
          <w:lang w:val="ka-GE"/>
        </w:rPr>
        <w:t xml:space="preserve"> </w:t>
      </w:r>
      <w:r w:rsidRPr="00913E4B">
        <w:rPr>
          <w:rFonts w:ascii="Sylfaen" w:hAnsi="Sylfaen"/>
          <w:noProof/>
          <w:lang w:val="ka-GE"/>
        </w:rPr>
        <w:t>დადგენილება.</w:t>
      </w:r>
    </w:p>
    <w:p w:rsidR="00880540" w:rsidRPr="00913E4B" w:rsidRDefault="00880540" w:rsidP="00880540">
      <w:pPr>
        <w:tabs>
          <w:tab w:val="left" w:pos="540"/>
        </w:tabs>
        <w:spacing w:after="0"/>
        <w:jc w:val="both"/>
        <w:rPr>
          <w:rFonts w:ascii="Sylfaen" w:hAnsi="Sylfaen"/>
          <w:noProof/>
          <w:lang w:val="ka-GE"/>
        </w:rPr>
      </w:pPr>
    </w:p>
    <w:p w:rsidR="00880540" w:rsidRPr="00913E4B" w:rsidRDefault="00880540" w:rsidP="00880540">
      <w:pPr>
        <w:spacing w:after="0"/>
        <w:ind w:firstLine="180"/>
        <w:jc w:val="both"/>
        <w:rPr>
          <w:rFonts w:ascii="Sylfaen" w:hAnsi="Sylfaen"/>
          <w:b/>
          <w:noProof/>
          <w:lang w:val="ka-GE"/>
        </w:rPr>
      </w:pPr>
      <w:r w:rsidRPr="00913E4B">
        <w:rPr>
          <w:rFonts w:ascii="Sylfaen" w:hAnsi="Sylfaen"/>
          <w:b/>
          <w:noProof/>
          <w:lang w:val="ka-GE"/>
        </w:rPr>
        <w:t>მუხლი 3.</w:t>
      </w:r>
    </w:p>
    <w:p w:rsidR="00880540" w:rsidRDefault="00880540" w:rsidP="00880540">
      <w:pPr>
        <w:tabs>
          <w:tab w:val="left" w:pos="540"/>
        </w:tabs>
        <w:spacing w:after="0"/>
        <w:ind w:firstLine="180"/>
        <w:jc w:val="both"/>
        <w:rPr>
          <w:rFonts w:ascii="Sylfaen" w:hAnsi="Sylfaen"/>
          <w:noProof/>
          <w:lang w:val="ka-GE"/>
        </w:rPr>
      </w:pPr>
      <w:r w:rsidRPr="00913E4B">
        <w:rPr>
          <w:rFonts w:ascii="Sylfaen" w:hAnsi="Sylfaen" w:cs="Sylfaen"/>
          <w:noProof/>
          <w:lang w:val="ka-GE"/>
        </w:rPr>
        <w:t>დადგენილება</w:t>
      </w:r>
      <w:r w:rsidRPr="00913E4B">
        <w:rPr>
          <w:rFonts w:ascii="Sylfaen" w:hAnsi="Sylfaen"/>
          <w:noProof/>
          <w:lang w:val="ka-GE"/>
        </w:rPr>
        <w:t xml:space="preserve"> ამოქმედდეს</w:t>
      </w:r>
      <w:r>
        <w:rPr>
          <w:rFonts w:ascii="Sylfaen" w:hAnsi="Sylfaen"/>
          <w:noProof/>
          <w:lang w:val="ka-GE"/>
        </w:rPr>
        <w:t xml:space="preserve"> 202</w:t>
      </w:r>
      <w:r w:rsidR="00D2228F">
        <w:rPr>
          <w:rFonts w:ascii="Sylfaen" w:hAnsi="Sylfaen"/>
          <w:noProof/>
          <w:lang w:val="ka-GE"/>
        </w:rPr>
        <w:t>5</w:t>
      </w:r>
      <w:r w:rsidRPr="00913E4B">
        <w:rPr>
          <w:rFonts w:ascii="Sylfaen" w:hAnsi="Sylfaen"/>
          <w:noProof/>
          <w:lang w:val="ka-GE"/>
        </w:rPr>
        <w:t xml:space="preserve"> წლის 1 იანვრიდან.</w:t>
      </w:r>
    </w:p>
    <w:p w:rsidR="000A41AA" w:rsidRDefault="000A41AA" w:rsidP="00880540">
      <w:pPr>
        <w:tabs>
          <w:tab w:val="left" w:pos="540"/>
        </w:tabs>
        <w:spacing w:after="0"/>
        <w:ind w:firstLine="180"/>
        <w:jc w:val="both"/>
        <w:rPr>
          <w:rFonts w:ascii="Sylfaen" w:hAnsi="Sylfaen"/>
          <w:noProof/>
          <w:lang w:val="ka-GE"/>
        </w:rPr>
      </w:pPr>
    </w:p>
    <w:p w:rsidR="000A41AA" w:rsidRPr="00913E4B" w:rsidRDefault="000A41AA" w:rsidP="00880540">
      <w:pPr>
        <w:tabs>
          <w:tab w:val="left" w:pos="540"/>
        </w:tabs>
        <w:spacing w:after="0"/>
        <w:ind w:firstLine="180"/>
        <w:jc w:val="both"/>
        <w:rPr>
          <w:rFonts w:ascii="Sylfaen" w:hAnsi="Sylfaen"/>
          <w:b/>
          <w:noProof/>
          <w:lang w:val="ka-GE"/>
        </w:rPr>
      </w:pPr>
    </w:p>
    <w:p w:rsidR="00880540" w:rsidRPr="00913E4B" w:rsidRDefault="00880540" w:rsidP="00880540">
      <w:pPr>
        <w:ind w:left="360"/>
        <w:jc w:val="both"/>
        <w:rPr>
          <w:rFonts w:ascii="Sylfaen" w:hAnsi="Sylfaen"/>
          <w:b/>
          <w:noProof/>
          <w:lang w:val="ka-GE"/>
        </w:rPr>
      </w:pPr>
    </w:p>
    <w:p w:rsidR="00880540" w:rsidRPr="00913E4B" w:rsidRDefault="00880540" w:rsidP="000A41AA">
      <w:pPr>
        <w:jc w:val="center"/>
        <w:rPr>
          <w:rFonts w:ascii="Sylfaen" w:hAnsi="Sylfaen"/>
          <w:noProof/>
          <w:lang w:val="ka-GE"/>
        </w:rPr>
      </w:pPr>
      <w:r w:rsidRPr="00913E4B">
        <w:rPr>
          <w:rFonts w:ascii="Sylfaen" w:hAnsi="Sylfaen"/>
          <w:noProof/>
          <w:lang w:val="ka-GE"/>
        </w:rPr>
        <w:t xml:space="preserve">საკრებულოს თავმჯდომარე:         </w:t>
      </w:r>
      <w:r w:rsidR="000A41AA">
        <w:rPr>
          <w:rFonts w:ascii="Sylfaen" w:hAnsi="Sylfaen"/>
          <w:noProof/>
          <w:lang w:val="ka-GE"/>
        </w:rPr>
        <w:t xml:space="preserve">      </w:t>
      </w:r>
      <w:r w:rsidRPr="00913E4B">
        <w:rPr>
          <w:rFonts w:ascii="Sylfaen" w:hAnsi="Sylfaen"/>
          <w:noProof/>
          <w:lang w:val="ka-GE"/>
        </w:rPr>
        <w:t xml:space="preserve">  </w:t>
      </w:r>
      <w:r w:rsidR="000A41AA">
        <w:rPr>
          <w:rFonts w:ascii="Sylfaen" w:hAnsi="Sylfaen"/>
          <w:noProof/>
          <w:lang w:val="ka-GE"/>
        </w:rPr>
        <w:t xml:space="preserve">      </w:t>
      </w:r>
      <w:r w:rsidRPr="00913E4B">
        <w:rPr>
          <w:rFonts w:ascii="Sylfaen" w:hAnsi="Sylfaen"/>
          <w:noProof/>
          <w:lang w:val="ka-GE"/>
        </w:rPr>
        <w:t xml:space="preserve">            </w:t>
      </w:r>
      <w:r w:rsidR="00963EF7">
        <w:rPr>
          <w:rFonts w:ascii="Sylfaen" w:hAnsi="Sylfaen"/>
          <w:noProof/>
          <w:lang w:val="ka-GE"/>
        </w:rPr>
        <w:t>ლევან სურმავა</w:t>
      </w: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6249B8">
      <w:pPr>
        <w:spacing w:after="0"/>
        <w:ind w:firstLine="187"/>
        <w:jc w:val="both"/>
        <w:rPr>
          <w:rFonts w:ascii="Sylfaen" w:hAnsi="Sylfaen"/>
          <w:b/>
          <w:noProof/>
        </w:rPr>
      </w:pPr>
    </w:p>
    <w:p w:rsidR="00880540" w:rsidRDefault="00880540" w:rsidP="000A41AA">
      <w:pPr>
        <w:spacing w:after="0"/>
        <w:jc w:val="both"/>
        <w:rPr>
          <w:rFonts w:ascii="Sylfaen" w:hAnsi="Sylfaen"/>
          <w:b/>
          <w:noProof/>
        </w:rPr>
      </w:pPr>
    </w:p>
    <w:p w:rsidR="00880540" w:rsidRPr="00880540" w:rsidRDefault="00880540" w:rsidP="00880540">
      <w:pPr>
        <w:spacing w:after="0"/>
        <w:ind w:firstLine="187"/>
        <w:jc w:val="right"/>
        <w:rPr>
          <w:rFonts w:ascii="Sylfaen" w:hAnsi="Sylfaen"/>
          <w:b/>
          <w:noProof/>
          <w:lang w:val="ka-GE"/>
        </w:rPr>
      </w:pPr>
      <w:r>
        <w:rPr>
          <w:rFonts w:ascii="Sylfaen" w:hAnsi="Sylfaen"/>
          <w:b/>
          <w:noProof/>
          <w:lang w:val="ka-GE"/>
        </w:rPr>
        <w:t>დანართი</w:t>
      </w:r>
    </w:p>
    <w:p w:rsidR="00880540" w:rsidRPr="00880540" w:rsidRDefault="00880540" w:rsidP="006249B8">
      <w:pPr>
        <w:spacing w:after="0"/>
        <w:ind w:firstLine="187"/>
        <w:jc w:val="both"/>
        <w:rPr>
          <w:rFonts w:ascii="Sylfaen" w:hAnsi="Sylfaen"/>
          <w:noProof/>
        </w:rPr>
      </w:pPr>
    </w:p>
    <w:p w:rsidR="009B02F7" w:rsidRPr="00880540" w:rsidRDefault="009B02F7" w:rsidP="00880540">
      <w:pPr>
        <w:jc w:val="center"/>
        <w:rPr>
          <w:rFonts w:ascii="Sylfaen" w:hAnsi="Sylfaen"/>
          <w:b/>
          <w:lang w:val="ka-GE"/>
        </w:rPr>
      </w:pPr>
      <w:r w:rsidRPr="00880540">
        <w:rPr>
          <w:rFonts w:ascii="Sylfaen" w:hAnsi="Sylfaen"/>
          <w:b/>
          <w:lang w:val="ka-GE"/>
        </w:rPr>
        <w:t>მარტვილის მუნიციპალიტეტის 202</w:t>
      </w:r>
      <w:r w:rsidR="00D2228F">
        <w:rPr>
          <w:rFonts w:ascii="Sylfaen" w:hAnsi="Sylfaen"/>
          <w:b/>
          <w:lang w:val="ka-GE"/>
        </w:rPr>
        <w:t xml:space="preserve">5 </w:t>
      </w:r>
      <w:r w:rsidRPr="00880540">
        <w:rPr>
          <w:rFonts w:ascii="Sylfaen" w:hAnsi="Sylfaen"/>
          <w:b/>
          <w:lang w:val="ka-GE"/>
        </w:rPr>
        <w:t>წლის ბიუჯეტი</w:t>
      </w:r>
    </w:p>
    <w:p w:rsidR="00B416D7" w:rsidRDefault="00F92A19" w:rsidP="00E00A28">
      <w:pPr>
        <w:spacing w:after="0"/>
        <w:jc w:val="center"/>
        <w:rPr>
          <w:rFonts w:ascii="Sylfaen" w:hAnsi="Sylfaen"/>
          <w:b/>
          <w:noProof/>
        </w:rPr>
      </w:pPr>
      <w:r w:rsidRPr="001D1428">
        <w:rPr>
          <w:rFonts w:ascii="Sylfaen" w:hAnsi="Sylfaen"/>
          <w:b/>
          <w:noProof/>
          <w:lang w:val="ka-GE"/>
        </w:rPr>
        <w:t xml:space="preserve">თავი </w:t>
      </w:r>
      <w:r w:rsidRPr="001D1428">
        <w:rPr>
          <w:rFonts w:ascii="Sylfaen" w:hAnsi="Sylfaen"/>
          <w:b/>
          <w:noProof/>
        </w:rPr>
        <w:t>I</w:t>
      </w:r>
      <w:r>
        <w:rPr>
          <w:rFonts w:ascii="Sylfaen" w:hAnsi="Sylfaen"/>
          <w:b/>
          <w:noProof/>
          <w:lang w:val="ka-GE"/>
        </w:rPr>
        <w:t>.</w:t>
      </w:r>
      <w:r w:rsidR="00880540">
        <w:rPr>
          <w:rFonts w:ascii="Sylfaen" w:hAnsi="Sylfaen"/>
          <w:b/>
          <w:noProof/>
          <w:lang w:val="ka-GE"/>
        </w:rPr>
        <w:t xml:space="preserve"> </w:t>
      </w:r>
    </w:p>
    <w:p w:rsidR="00CE4575" w:rsidRDefault="00CE4575" w:rsidP="00E00A28">
      <w:pPr>
        <w:spacing w:after="0"/>
        <w:jc w:val="center"/>
        <w:rPr>
          <w:rFonts w:ascii="Sylfaen" w:eastAsia="Sylfaen_PDF_Subset" w:hAnsi="Sylfaen" w:cs="Calibri"/>
          <w:b/>
        </w:rPr>
      </w:pPr>
      <w:r w:rsidRPr="001D1428">
        <w:rPr>
          <w:rFonts w:ascii="Sylfaen" w:eastAsia="Sylfaen_PDF_Subset" w:hAnsi="Sylfaen" w:cs="Calibri"/>
          <w:b/>
          <w:lang w:val="ka-GE"/>
        </w:rPr>
        <w:t>მარტვილის მუნიციპალიტეტის ბიუჯეტის მაჩვენებლები</w:t>
      </w:r>
    </w:p>
    <w:p w:rsidR="00B416D7" w:rsidRPr="00B416D7" w:rsidRDefault="00B416D7" w:rsidP="00E00A28">
      <w:pPr>
        <w:spacing w:after="0"/>
        <w:jc w:val="center"/>
        <w:rPr>
          <w:rFonts w:ascii="Sylfaen" w:hAnsi="Sylfaen"/>
          <w:b/>
          <w:noProof/>
        </w:rPr>
      </w:pPr>
    </w:p>
    <w:p w:rsidR="00282197" w:rsidRPr="001D1428" w:rsidRDefault="00F317FF" w:rsidP="00920DDD">
      <w:pPr>
        <w:spacing w:after="0"/>
        <w:ind w:firstLine="180"/>
        <w:rPr>
          <w:rFonts w:ascii="Sylfaen" w:hAnsi="Sylfaen"/>
          <w:b/>
          <w:noProof/>
        </w:rPr>
      </w:pPr>
      <w:r w:rsidRPr="001D1428">
        <w:rPr>
          <w:rFonts w:ascii="Sylfaen" w:hAnsi="Sylfaen"/>
          <w:b/>
          <w:noProof/>
          <w:lang w:val="ka-GE"/>
        </w:rPr>
        <w:t>მუხლი 1. მუნიციპალიტეტის ბიუჯეტის ბალანსი</w:t>
      </w:r>
    </w:p>
    <w:p w:rsidR="00920DDD" w:rsidRPr="00920DDD" w:rsidRDefault="00F317FF" w:rsidP="00920DDD">
      <w:pPr>
        <w:spacing w:after="0"/>
        <w:ind w:firstLine="180"/>
        <w:rPr>
          <w:rFonts w:ascii="Sylfaen" w:hAnsi="Sylfaen"/>
          <w:noProof/>
          <w:lang w:val="ka-GE"/>
        </w:rPr>
      </w:pPr>
      <w:r w:rsidRPr="001D1428">
        <w:rPr>
          <w:rFonts w:ascii="Sylfaen" w:hAnsi="Sylfaen"/>
          <w:noProof/>
          <w:lang w:val="ka-GE"/>
        </w:rPr>
        <w:t>განისაზღვროს</w:t>
      </w:r>
      <w:r w:rsidR="00F20153">
        <w:rPr>
          <w:rFonts w:ascii="Sylfaen" w:hAnsi="Sylfaen"/>
          <w:noProof/>
          <w:lang w:val="ka-GE"/>
        </w:rPr>
        <w:t xml:space="preserve"> მარტვილის</w:t>
      </w:r>
      <w:r w:rsidRPr="001D1428">
        <w:rPr>
          <w:rFonts w:ascii="Sylfaen" w:hAnsi="Sylfaen"/>
          <w:noProof/>
          <w:lang w:val="ka-GE"/>
        </w:rPr>
        <w:t xml:space="preserve"> მუნიციპალიტეტის ბიუჯეტის ბალანსი თანდართული რედაქციით:</w:t>
      </w:r>
    </w:p>
    <w:tbl>
      <w:tblPr>
        <w:tblW w:w="5000" w:type="pct"/>
        <w:tblLook w:val="04A0" w:firstRow="1" w:lastRow="0" w:firstColumn="1" w:lastColumn="0" w:noHBand="0" w:noVBand="1"/>
      </w:tblPr>
      <w:tblGrid>
        <w:gridCol w:w="2596"/>
        <w:gridCol w:w="871"/>
        <w:gridCol w:w="945"/>
        <w:gridCol w:w="1374"/>
        <w:gridCol w:w="1344"/>
        <w:gridCol w:w="716"/>
        <w:gridCol w:w="1374"/>
        <w:gridCol w:w="1346"/>
      </w:tblGrid>
      <w:tr w:rsidR="00B8605D" w:rsidRPr="00B8605D" w:rsidTr="00B8605D">
        <w:trPr>
          <w:cantSplit/>
          <w:trHeight w:val="324"/>
          <w:tblHeader/>
        </w:trPr>
        <w:tc>
          <w:tcPr>
            <w:tcW w:w="1229" w:type="pct"/>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დასახელება</w:t>
            </w:r>
          </w:p>
        </w:tc>
        <w:tc>
          <w:tcPr>
            <w:tcW w:w="41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2023 წლის ფაქტი</w:t>
            </w:r>
          </w:p>
        </w:tc>
        <w:tc>
          <w:tcPr>
            <w:tcW w:w="1733" w:type="pct"/>
            <w:gridSpan w:val="3"/>
            <w:tcBorders>
              <w:top w:val="single" w:sz="4" w:space="0" w:color="auto"/>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 xml:space="preserve">2024 წლის გეგმა </w:t>
            </w:r>
          </w:p>
        </w:tc>
        <w:tc>
          <w:tcPr>
            <w:tcW w:w="1626" w:type="pct"/>
            <w:gridSpan w:val="3"/>
            <w:tcBorders>
              <w:top w:val="single" w:sz="4" w:space="0" w:color="auto"/>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2025 წლის  პროექტი</w:t>
            </w:r>
          </w:p>
        </w:tc>
      </w:tr>
      <w:tr w:rsidR="00B8605D" w:rsidRPr="00B8605D" w:rsidTr="00B8605D">
        <w:trPr>
          <w:cantSplit/>
          <w:trHeight w:val="240"/>
          <w:tblHeader/>
        </w:trPr>
        <w:tc>
          <w:tcPr>
            <w:tcW w:w="1229" w:type="pct"/>
            <w:vMerge/>
            <w:tcBorders>
              <w:top w:val="single" w:sz="4" w:space="0" w:color="auto"/>
              <w:left w:val="single" w:sz="8" w:space="0" w:color="auto"/>
              <w:bottom w:val="single" w:sz="4" w:space="0" w:color="auto"/>
              <w:right w:val="single" w:sz="4" w:space="0" w:color="auto"/>
            </w:tcBorders>
            <w:vAlign w:val="center"/>
            <w:hideMark/>
          </w:tcPr>
          <w:p w:rsidR="00B8605D" w:rsidRPr="00B8605D" w:rsidRDefault="00B8605D" w:rsidP="00B8605D">
            <w:pPr>
              <w:spacing w:after="0" w:line="240" w:lineRule="auto"/>
              <w:rPr>
                <w:rFonts w:ascii="Sylfaen" w:eastAsia="Times New Roman" w:hAnsi="Sylfaen" w:cs="Calibri"/>
                <w:b/>
                <w:bCs/>
                <w:sz w:val="18"/>
                <w:szCs w:val="18"/>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B8605D" w:rsidRPr="00B8605D" w:rsidRDefault="00B8605D" w:rsidP="00B8605D">
            <w:pPr>
              <w:spacing w:after="0" w:line="240" w:lineRule="auto"/>
              <w:rPr>
                <w:rFonts w:ascii="Sylfaen" w:eastAsia="Times New Roman" w:hAnsi="Sylfaen" w:cs="Calibri"/>
                <w:b/>
                <w:bCs/>
                <w:sz w:val="18"/>
                <w:szCs w:val="18"/>
              </w:rPr>
            </w:pPr>
          </w:p>
        </w:tc>
        <w:tc>
          <w:tcPr>
            <w:tcW w:w="4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სულ</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მათ შორის</w:t>
            </w:r>
          </w:p>
        </w:tc>
        <w:tc>
          <w:tcPr>
            <w:tcW w:w="339" w:type="pct"/>
            <w:vMerge w:val="restart"/>
            <w:tcBorders>
              <w:top w:val="nil"/>
              <w:left w:val="single" w:sz="4"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სულ</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მათ შორის</w:t>
            </w:r>
          </w:p>
        </w:tc>
      </w:tr>
      <w:tr w:rsidR="00B8605D" w:rsidRPr="00B8605D" w:rsidTr="00B8605D">
        <w:trPr>
          <w:cantSplit/>
          <w:trHeight w:val="1019"/>
          <w:tblHeader/>
        </w:trPr>
        <w:tc>
          <w:tcPr>
            <w:tcW w:w="1229" w:type="pct"/>
            <w:vMerge/>
            <w:tcBorders>
              <w:top w:val="single" w:sz="4" w:space="0" w:color="auto"/>
              <w:left w:val="single" w:sz="8" w:space="0" w:color="auto"/>
              <w:bottom w:val="single" w:sz="4" w:space="0" w:color="auto"/>
              <w:right w:val="single" w:sz="4" w:space="0" w:color="auto"/>
            </w:tcBorders>
            <w:vAlign w:val="center"/>
            <w:hideMark/>
          </w:tcPr>
          <w:p w:rsidR="00B8605D" w:rsidRPr="00B8605D" w:rsidRDefault="00B8605D" w:rsidP="00B8605D">
            <w:pPr>
              <w:spacing w:after="0" w:line="240" w:lineRule="auto"/>
              <w:rPr>
                <w:rFonts w:ascii="Sylfaen" w:eastAsia="Times New Roman" w:hAnsi="Sylfaen" w:cs="Calibri"/>
                <w:b/>
                <w:bCs/>
                <w:sz w:val="18"/>
                <w:szCs w:val="18"/>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B8605D" w:rsidRPr="00B8605D" w:rsidRDefault="00B8605D" w:rsidP="00B8605D">
            <w:pPr>
              <w:spacing w:after="0" w:line="240" w:lineRule="auto"/>
              <w:rPr>
                <w:rFonts w:ascii="Sylfaen" w:eastAsia="Times New Roman" w:hAnsi="Sylfaen" w:cs="Calibri"/>
                <w:b/>
                <w:bCs/>
                <w:sz w:val="18"/>
                <w:szCs w:val="18"/>
              </w:rPr>
            </w:pPr>
          </w:p>
        </w:tc>
        <w:tc>
          <w:tcPr>
            <w:tcW w:w="447" w:type="pct"/>
            <w:vMerge/>
            <w:tcBorders>
              <w:top w:val="nil"/>
              <w:left w:val="single" w:sz="4" w:space="0" w:color="auto"/>
              <w:bottom w:val="single" w:sz="4" w:space="0" w:color="auto"/>
              <w:right w:val="single" w:sz="4" w:space="0" w:color="auto"/>
            </w:tcBorders>
            <w:vAlign w:val="center"/>
            <w:hideMark/>
          </w:tcPr>
          <w:p w:rsidR="00B8605D" w:rsidRPr="00B8605D" w:rsidRDefault="00B8605D" w:rsidP="00B8605D">
            <w:pPr>
              <w:spacing w:after="0" w:line="240" w:lineRule="auto"/>
              <w:rPr>
                <w:rFonts w:ascii="Sylfaen" w:eastAsia="Times New Roman" w:hAnsi="Sylfaen" w:cs="Calibri"/>
                <w:b/>
                <w:bCs/>
                <w:sz w:val="18"/>
                <w:szCs w:val="18"/>
              </w:rPr>
            </w:pP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საკუთარი შემოსავლები</w:t>
            </w:r>
          </w:p>
        </w:tc>
        <w:tc>
          <w:tcPr>
            <w:tcW w:w="339" w:type="pct"/>
            <w:vMerge/>
            <w:tcBorders>
              <w:top w:val="nil"/>
              <w:left w:val="single" w:sz="4" w:space="0" w:color="auto"/>
              <w:bottom w:val="single" w:sz="4" w:space="0" w:color="auto"/>
              <w:right w:val="single" w:sz="4" w:space="0" w:color="auto"/>
            </w:tcBorders>
            <w:vAlign w:val="center"/>
            <w:hideMark/>
          </w:tcPr>
          <w:p w:rsidR="00B8605D" w:rsidRPr="00B8605D" w:rsidRDefault="00B8605D" w:rsidP="00B8605D">
            <w:pPr>
              <w:spacing w:after="0" w:line="240" w:lineRule="auto"/>
              <w:rPr>
                <w:rFonts w:ascii="Sylfaen" w:eastAsia="Times New Roman" w:hAnsi="Sylfaen" w:cs="Calibri"/>
                <w:b/>
                <w:bCs/>
                <w:sz w:val="18"/>
                <w:szCs w:val="18"/>
              </w:rPr>
            </w:pP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საკუთარი შემოსავლები</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შემოსავლები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28 565,8</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30 203,9</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14 045,1</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16 158,8</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16 904,0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16 904,0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გადასახადები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13 617,0</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14 687,9</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14 687,9</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15 880,5</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15 880,5</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გრანტები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13 995,6</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14 316,0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14 045,1</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270,9</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324,0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324,0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სხვა შემოსავლები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953,1</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1 200,0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1 200,0</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699,5</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699,5</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ხარჯები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14 001,0</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15 998,0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1 222,7</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14 775,3</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16 573,3</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16 573,3</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შრომის ანაზღაურება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3 798,3</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4 218,2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4 218,2</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4 649,4</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4 649,4</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საქონელი და მომსახურება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1 942,1</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2 353,7</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924,7</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1 429,1</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1 469,1</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1 469,1</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პროცენტი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51,2</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28,6</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28,6</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9,6</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9,6</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სუბსიდიები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6 249,3</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7 164,8</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7 164,8</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8 266,3</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8 266,3</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გრანტები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93,6</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30,0</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30,0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სოციალური უზრუნველყოფა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1 217,5</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1 420,1</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1 420,1</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1 677,5</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1 677,5</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სხვა ხარჯები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648,9</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782,5</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298,0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484,5</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471,4</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471,4</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საოპერაციო სალდო</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14 564,8</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14 205,9</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12 822,4</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1 383,5</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330,8</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330,8</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არაფინანსური აქტივების ცვლილება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14 200,0</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17 740,8</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14 163,6</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3 577,2</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3 028,2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3 028,2</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 xml:space="preserve">ზრდა </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14 267,5</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17 860,8</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14 163,6</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3 697,2</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3 148,2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3 148,2</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კლება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67,5</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120,0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120,0</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120,0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120,0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ზრდა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406,0</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ვალუტა და დეპოზიტები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406,0</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კლება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231,8</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3 741,2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1 341,3</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2 399,9</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2 808,0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2 808,0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rPr>
                <w:rFonts w:ascii="Sylfaen" w:eastAsia="Times New Roman" w:hAnsi="Sylfaen" w:cs="Calibri"/>
                <w:b/>
                <w:bCs/>
                <w:sz w:val="18"/>
                <w:szCs w:val="18"/>
              </w:rPr>
            </w:pPr>
            <w:r w:rsidRPr="00B8605D">
              <w:rPr>
                <w:rFonts w:ascii="Sylfaen" w:eastAsia="Times New Roman" w:hAnsi="Sylfaen" w:cs="Calibri"/>
                <w:b/>
                <w:bCs/>
                <w:sz w:val="18"/>
                <w:szCs w:val="18"/>
              </w:rPr>
              <w:t>ვალუტა და დეპოზიტები</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231,8</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3 741,2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1 341,3</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2 399,9</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2 808,0</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2 808,0</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200" w:firstLine="361"/>
              <w:rPr>
                <w:rFonts w:ascii="Sylfaen" w:eastAsia="Times New Roman" w:hAnsi="Sylfaen" w:cs="Calibri"/>
                <w:b/>
                <w:bCs/>
                <w:sz w:val="18"/>
                <w:szCs w:val="18"/>
              </w:rPr>
            </w:pPr>
            <w:r w:rsidRPr="00B8605D">
              <w:rPr>
                <w:rFonts w:ascii="Sylfaen" w:eastAsia="Times New Roman" w:hAnsi="Sylfaen" w:cs="Calibri"/>
                <w:b/>
                <w:bCs/>
                <w:sz w:val="18"/>
                <w:szCs w:val="18"/>
              </w:rPr>
              <w:t>კლება</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190,7</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206,2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206,2</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110,6</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110,6</w:t>
            </w:r>
          </w:p>
        </w:tc>
      </w:tr>
      <w:tr w:rsidR="00B8605D" w:rsidRPr="00B8605D" w:rsidTr="00B8605D">
        <w:trPr>
          <w:trHeight w:val="24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8605D" w:rsidRPr="00B8605D" w:rsidRDefault="00B8605D" w:rsidP="006746C3">
            <w:pPr>
              <w:spacing w:after="0" w:line="240" w:lineRule="auto"/>
              <w:ind w:firstLineChars="400" w:firstLine="723"/>
              <w:rPr>
                <w:rFonts w:ascii="Sylfaen" w:eastAsia="Times New Roman" w:hAnsi="Sylfaen" w:cs="Calibri"/>
                <w:b/>
                <w:bCs/>
                <w:sz w:val="18"/>
                <w:szCs w:val="18"/>
              </w:rPr>
            </w:pPr>
            <w:r w:rsidRPr="00B8605D">
              <w:rPr>
                <w:rFonts w:ascii="Sylfaen" w:eastAsia="Times New Roman" w:hAnsi="Sylfaen" w:cs="Calibri"/>
                <w:b/>
                <w:bCs/>
                <w:sz w:val="18"/>
                <w:szCs w:val="18"/>
              </w:rPr>
              <w:t>საშინაო</w:t>
            </w:r>
          </w:p>
        </w:tc>
        <w:tc>
          <w:tcPr>
            <w:tcW w:w="412"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190,7</w:t>
            </w:r>
          </w:p>
        </w:tc>
        <w:tc>
          <w:tcPr>
            <w:tcW w:w="447"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206,2</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206,2</w:t>
            </w:r>
          </w:p>
        </w:tc>
        <w:tc>
          <w:tcPr>
            <w:tcW w:w="339"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110,6</w:t>
            </w:r>
          </w:p>
        </w:tc>
        <w:tc>
          <w:tcPr>
            <w:tcW w:w="650"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8605D" w:rsidRPr="00B8605D" w:rsidRDefault="00B8605D" w:rsidP="00B8605D">
            <w:pPr>
              <w:spacing w:after="0" w:line="240" w:lineRule="auto"/>
              <w:jc w:val="center"/>
              <w:rPr>
                <w:rFonts w:ascii="Sylfaen" w:eastAsia="Times New Roman" w:hAnsi="Sylfaen" w:cs="Calibri"/>
                <w:b/>
                <w:bCs/>
                <w:sz w:val="18"/>
                <w:szCs w:val="18"/>
              </w:rPr>
            </w:pPr>
            <w:r w:rsidRPr="00B8605D">
              <w:rPr>
                <w:rFonts w:ascii="Sylfaen" w:eastAsia="Times New Roman" w:hAnsi="Sylfaen" w:cs="Calibri"/>
                <w:b/>
                <w:bCs/>
                <w:sz w:val="18"/>
                <w:szCs w:val="18"/>
              </w:rPr>
              <w:t>110,6</w:t>
            </w:r>
          </w:p>
        </w:tc>
      </w:tr>
    </w:tbl>
    <w:p w:rsidR="006B7952" w:rsidRDefault="006B7952" w:rsidP="006249B8">
      <w:pPr>
        <w:spacing w:after="0"/>
        <w:ind w:firstLine="180"/>
        <w:jc w:val="both"/>
        <w:rPr>
          <w:rFonts w:ascii="Sylfaen" w:hAnsi="Sylfaen"/>
          <w:b/>
          <w:noProof/>
          <w:lang w:val="ka-GE"/>
        </w:rPr>
      </w:pPr>
    </w:p>
    <w:p w:rsidR="00602490" w:rsidRDefault="00602490" w:rsidP="006249B8">
      <w:pPr>
        <w:spacing w:after="0"/>
        <w:ind w:firstLine="180"/>
        <w:jc w:val="both"/>
        <w:rPr>
          <w:rFonts w:ascii="Sylfaen" w:hAnsi="Sylfaen"/>
          <w:b/>
          <w:noProof/>
          <w:lang w:val="ka-GE"/>
        </w:rPr>
      </w:pPr>
    </w:p>
    <w:p w:rsidR="00602490" w:rsidRDefault="00602490" w:rsidP="006249B8">
      <w:pPr>
        <w:spacing w:after="0"/>
        <w:ind w:firstLine="180"/>
        <w:jc w:val="both"/>
        <w:rPr>
          <w:rFonts w:ascii="Sylfaen" w:hAnsi="Sylfaen"/>
          <w:b/>
          <w:noProof/>
          <w:lang w:val="ka-GE"/>
        </w:rPr>
      </w:pPr>
    </w:p>
    <w:p w:rsidR="00F317FF" w:rsidRPr="001D1428" w:rsidRDefault="00F317FF" w:rsidP="006249B8">
      <w:pPr>
        <w:spacing w:after="0"/>
        <w:ind w:firstLine="180"/>
        <w:jc w:val="both"/>
        <w:rPr>
          <w:rFonts w:ascii="Sylfaen" w:hAnsi="Sylfaen"/>
          <w:b/>
          <w:noProof/>
          <w:lang w:val="ka-GE"/>
        </w:rPr>
      </w:pPr>
      <w:r w:rsidRPr="001D1428">
        <w:rPr>
          <w:rFonts w:ascii="Sylfaen" w:hAnsi="Sylfaen"/>
          <w:b/>
          <w:noProof/>
          <w:lang w:val="ka-GE"/>
        </w:rPr>
        <w:t xml:space="preserve">მუხლი 2. </w:t>
      </w:r>
      <w:r w:rsidR="006E302E" w:rsidRPr="00F20153">
        <w:rPr>
          <w:rFonts w:ascii="Sylfaen" w:hAnsi="Sylfaen"/>
          <w:b/>
          <w:noProof/>
          <w:lang w:val="ka-GE"/>
        </w:rPr>
        <w:t>მარტვილის</w:t>
      </w:r>
      <w:r w:rsidR="006E302E">
        <w:rPr>
          <w:rFonts w:ascii="Sylfaen" w:hAnsi="Sylfaen"/>
          <w:b/>
          <w:noProof/>
        </w:rPr>
        <w:t xml:space="preserve"> </w:t>
      </w:r>
      <w:r w:rsidRPr="001D1428">
        <w:rPr>
          <w:rFonts w:ascii="Sylfaen" w:hAnsi="Sylfaen"/>
          <w:b/>
          <w:noProof/>
          <w:lang w:val="ka-GE"/>
        </w:rPr>
        <w:t xml:space="preserve">მუნიციპალიტეტის </w:t>
      </w:r>
      <w:r w:rsidR="00F20153">
        <w:rPr>
          <w:rFonts w:ascii="Sylfaen" w:hAnsi="Sylfaen"/>
          <w:noProof/>
          <w:lang w:val="ka-GE"/>
        </w:rPr>
        <w:t xml:space="preserve"> </w:t>
      </w:r>
      <w:r w:rsidRPr="001D1428">
        <w:rPr>
          <w:rFonts w:ascii="Sylfaen" w:hAnsi="Sylfaen"/>
          <w:b/>
          <w:noProof/>
          <w:lang w:val="ka-GE"/>
        </w:rPr>
        <w:t>ბიუჯეტის შემოსულობები, გადასახდელები და ნაშთის ცვლილება</w:t>
      </w:r>
    </w:p>
    <w:p w:rsidR="006B7952" w:rsidRDefault="00F317FF" w:rsidP="00920DDD">
      <w:pPr>
        <w:spacing w:after="0"/>
        <w:ind w:firstLine="180"/>
        <w:jc w:val="both"/>
        <w:rPr>
          <w:rFonts w:ascii="Sylfaen" w:hAnsi="Sylfaen"/>
          <w:noProof/>
        </w:rPr>
      </w:pPr>
      <w:r w:rsidRPr="001D1428">
        <w:rPr>
          <w:rFonts w:ascii="Sylfaen" w:hAnsi="Sylfaen"/>
          <w:noProof/>
          <w:lang w:val="ka-GE"/>
        </w:rPr>
        <w:lastRenderedPageBreak/>
        <w:t>განისაზღვროს მუნიციპალიტეტის ბიუჯეტის შემოსულობები, გადასახდელები და ნაშთის ცვლილება თანდართული რედაქციით</w:t>
      </w:r>
      <w:r w:rsidRPr="001D1428">
        <w:rPr>
          <w:rFonts w:ascii="Sylfaen" w:hAnsi="Sylfaen"/>
          <w:noProo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198"/>
        <w:gridCol w:w="1080"/>
        <w:gridCol w:w="1439"/>
        <w:gridCol w:w="1317"/>
        <w:gridCol w:w="1021"/>
        <w:gridCol w:w="1460"/>
        <w:gridCol w:w="1315"/>
      </w:tblGrid>
      <w:tr w:rsidR="001775BE" w:rsidRPr="001775BE" w:rsidTr="001775BE">
        <w:trPr>
          <w:cantSplit/>
          <w:trHeight w:val="300"/>
          <w:tblHeader/>
        </w:trPr>
        <w:tc>
          <w:tcPr>
            <w:tcW w:w="822" w:type="pct"/>
            <w:vMerge w:val="restar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დასახელება</w:t>
            </w:r>
          </w:p>
        </w:tc>
        <w:tc>
          <w:tcPr>
            <w:tcW w:w="567" w:type="pct"/>
            <w:vMerge w:val="restar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2023 წლის ფაქტი</w:t>
            </w:r>
          </w:p>
        </w:tc>
        <w:tc>
          <w:tcPr>
            <w:tcW w:w="1815" w:type="pct"/>
            <w:gridSpan w:val="3"/>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2024 წლის გეგმა</w:t>
            </w:r>
          </w:p>
        </w:tc>
        <w:tc>
          <w:tcPr>
            <w:tcW w:w="1796" w:type="pct"/>
            <w:gridSpan w:val="3"/>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2025 წლის პროექტი</w:t>
            </w:r>
          </w:p>
        </w:tc>
      </w:tr>
      <w:tr w:rsidR="001775BE" w:rsidRPr="001775BE" w:rsidTr="001775BE">
        <w:trPr>
          <w:cantSplit/>
          <w:trHeight w:val="972"/>
          <w:tblHeader/>
        </w:trPr>
        <w:tc>
          <w:tcPr>
            <w:tcW w:w="822" w:type="pct"/>
            <w:vMerge/>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567" w:type="pct"/>
            <w:vMerge/>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511"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სულ</w:t>
            </w:r>
          </w:p>
        </w:tc>
        <w:tc>
          <w:tcPr>
            <w:tcW w:w="681"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 xml:space="preserve">სახელმწიფო ბიუჯეტის ფონდებიდან გამოყოფილი </w:t>
            </w:r>
          </w:p>
        </w:tc>
        <w:tc>
          <w:tcPr>
            <w:tcW w:w="623"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საკუთარი შემოსავლები</w:t>
            </w:r>
          </w:p>
        </w:tc>
        <w:tc>
          <w:tcPr>
            <w:tcW w:w="483"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სულ</w:t>
            </w:r>
          </w:p>
        </w:tc>
        <w:tc>
          <w:tcPr>
            <w:tcW w:w="691"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 xml:space="preserve">სახელმწიფო ბიუჯეტის ფონდებიდან გამოყოფილი </w:t>
            </w:r>
          </w:p>
        </w:tc>
        <w:tc>
          <w:tcPr>
            <w:tcW w:w="623"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საკუთარი შემოსავლები</w:t>
            </w:r>
          </w:p>
        </w:tc>
      </w:tr>
      <w:tr w:rsidR="001775BE" w:rsidRPr="001775BE" w:rsidTr="001775BE">
        <w:trPr>
          <w:trHeight w:val="288"/>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შემოსულობები</w:t>
            </w:r>
          </w:p>
        </w:tc>
        <w:tc>
          <w:tcPr>
            <w:tcW w:w="567"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28633,3</w:t>
            </w:r>
          </w:p>
        </w:tc>
        <w:tc>
          <w:tcPr>
            <w:tcW w:w="51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30323,9</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14045,1</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16278,8</w:t>
            </w:r>
          </w:p>
        </w:tc>
        <w:tc>
          <w:tcPr>
            <w:tcW w:w="48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17024,0</w:t>
            </w:r>
          </w:p>
        </w:tc>
        <w:tc>
          <w:tcPr>
            <w:tcW w:w="69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17024,0</w:t>
            </w:r>
          </w:p>
        </w:tc>
      </w:tr>
      <w:tr w:rsidR="001775BE" w:rsidRPr="001775BE" w:rsidTr="001775BE">
        <w:trPr>
          <w:trHeight w:val="288"/>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შემოსავლები</w:t>
            </w:r>
          </w:p>
        </w:tc>
        <w:tc>
          <w:tcPr>
            <w:tcW w:w="567"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28565,8</w:t>
            </w:r>
          </w:p>
        </w:tc>
        <w:tc>
          <w:tcPr>
            <w:tcW w:w="51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30203,9</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14045,1</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16158,8</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16904,0</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16904,0</w:t>
            </w:r>
          </w:p>
        </w:tc>
      </w:tr>
      <w:tr w:rsidR="001775BE" w:rsidRPr="001775BE" w:rsidTr="001775BE">
        <w:trPr>
          <w:trHeight w:val="492"/>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არაფინანსური აქტივების კლება</w:t>
            </w:r>
          </w:p>
        </w:tc>
        <w:tc>
          <w:tcPr>
            <w:tcW w:w="567"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67,5</w:t>
            </w:r>
          </w:p>
        </w:tc>
        <w:tc>
          <w:tcPr>
            <w:tcW w:w="51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120,0</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 </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120,0</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120,0</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120,0</w:t>
            </w:r>
          </w:p>
        </w:tc>
      </w:tr>
      <w:tr w:rsidR="001775BE" w:rsidRPr="001775BE" w:rsidTr="001775BE">
        <w:trPr>
          <w:trHeight w:val="972"/>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ფინანსური აქტივების კლება (ნაშთის გამოკლებით)</w:t>
            </w:r>
          </w:p>
        </w:tc>
        <w:tc>
          <w:tcPr>
            <w:tcW w:w="567"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51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8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23"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r>
      <w:tr w:rsidR="001775BE" w:rsidRPr="001775BE" w:rsidTr="001775BE">
        <w:trPr>
          <w:trHeight w:val="492"/>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ვალდებულებების ზრდა</w:t>
            </w:r>
          </w:p>
        </w:tc>
        <w:tc>
          <w:tcPr>
            <w:tcW w:w="567"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51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r>
      <w:tr w:rsidR="001775BE" w:rsidRPr="001775BE" w:rsidTr="001775BE">
        <w:trPr>
          <w:trHeight w:val="288"/>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გადასახდელები</w:t>
            </w:r>
          </w:p>
        </w:tc>
        <w:tc>
          <w:tcPr>
            <w:tcW w:w="567"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28459,2</w:t>
            </w:r>
          </w:p>
        </w:tc>
        <w:tc>
          <w:tcPr>
            <w:tcW w:w="51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34065,0</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15386,3</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18678,7</w:t>
            </w:r>
          </w:p>
        </w:tc>
        <w:tc>
          <w:tcPr>
            <w:tcW w:w="48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19832,0</w:t>
            </w:r>
          </w:p>
        </w:tc>
        <w:tc>
          <w:tcPr>
            <w:tcW w:w="69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19832,0</w:t>
            </w:r>
          </w:p>
        </w:tc>
      </w:tr>
      <w:tr w:rsidR="001775BE" w:rsidRPr="001775BE" w:rsidTr="001775BE">
        <w:trPr>
          <w:trHeight w:val="288"/>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ხარჯები</w:t>
            </w:r>
          </w:p>
        </w:tc>
        <w:tc>
          <w:tcPr>
            <w:tcW w:w="567"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14001,0</w:t>
            </w:r>
          </w:p>
        </w:tc>
        <w:tc>
          <w:tcPr>
            <w:tcW w:w="51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15998,0</w:t>
            </w:r>
          </w:p>
        </w:tc>
        <w:tc>
          <w:tcPr>
            <w:tcW w:w="68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1222,7</w:t>
            </w:r>
          </w:p>
        </w:tc>
        <w:tc>
          <w:tcPr>
            <w:tcW w:w="623"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14775,3</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16573,3</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 </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16573,3</w:t>
            </w:r>
          </w:p>
        </w:tc>
      </w:tr>
      <w:tr w:rsidR="001775BE" w:rsidRPr="001775BE" w:rsidTr="001775BE">
        <w:trPr>
          <w:trHeight w:val="492"/>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არაფინანსური აქტივების ზრდა</w:t>
            </w:r>
          </w:p>
        </w:tc>
        <w:tc>
          <w:tcPr>
            <w:tcW w:w="567"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14267,5</w:t>
            </w:r>
          </w:p>
        </w:tc>
        <w:tc>
          <w:tcPr>
            <w:tcW w:w="51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17860,8</w:t>
            </w:r>
          </w:p>
        </w:tc>
        <w:tc>
          <w:tcPr>
            <w:tcW w:w="681"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14163,6</w:t>
            </w:r>
          </w:p>
        </w:tc>
        <w:tc>
          <w:tcPr>
            <w:tcW w:w="623" w:type="pct"/>
            <w:shd w:val="clear" w:color="000000" w:fill="FFFFFF"/>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3697,2</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3148,2</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3148,2</w:t>
            </w:r>
          </w:p>
        </w:tc>
      </w:tr>
      <w:tr w:rsidR="001775BE" w:rsidRPr="001775BE" w:rsidTr="001775BE">
        <w:trPr>
          <w:trHeight w:val="972"/>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ფინანსური აქტივების ზრდა (ნაშთის გამოკლებით)</w:t>
            </w:r>
          </w:p>
        </w:tc>
        <w:tc>
          <w:tcPr>
            <w:tcW w:w="567"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51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r>
      <w:tr w:rsidR="001775BE" w:rsidRPr="001775BE" w:rsidTr="001775BE">
        <w:trPr>
          <w:trHeight w:val="480"/>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ვალდებულებების კლება</w:t>
            </w:r>
          </w:p>
        </w:tc>
        <w:tc>
          <w:tcPr>
            <w:tcW w:w="567"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190,7</w:t>
            </w:r>
          </w:p>
        </w:tc>
        <w:tc>
          <w:tcPr>
            <w:tcW w:w="51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206,2</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206,2</w:t>
            </w:r>
          </w:p>
        </w:tc>
        <w:tc>
          <w:tcPr>
            <w:tcW w:w="48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110,6</w:t>
            </w:r>
          </w:p>
        </w:tc>
        <w:tc>
          <w:tcPr>
            <w:tcW w:w="691"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0,0</w:t>
            </w:r>
          </w:p>
        </w:tc>
        <w:tc>
          <w:tcPr>
            <w:tcW w:w="623" w:type="pct"/>
            <w:shd w:val="clear" w:color="000000" w:fill="FFFFFF"/>
            <w:noWrap/>
            <w:vAlign w:val="bottom"/>
            <w:hideMark/>
          </w:tcPr>
          <w:p w:rsidR="001775BE" w:rsidRPr="001775BE" w:rsidRDefault="001775BE" w:rsidP="001775BE">
            <w:pPr>
              <w:spacing w:after="0" w:line="240" w:lineRule="auto"/>
              <w:jc w:val="center"/>
              <w:rPr>
                <w:rFonts w:ascii="Calibri" w:eastAsia="Times New Roman" w:hAnsi="Calibri" w:cs="Calibri"/>
                <w:b/>
                <w:bCs/>
                <w:sz w:val="18"/>
                <w:szCs w:val="18"/>
              </w:rPr>
            </w:pPr>
            <w:r w:rsidRPr="001775BE">
              <w:rPr>
                <w:rFonts w:ascii="Calibri" w:eastAsia="Times New Roman" w:hAnsi="Calibri" w:cs="Calibri"/>
                <w:b/>
                <w:bCs/>
                <w:sz w:val="18"/>
                <w:szCs w:val="18"/>
              </w:rPr>
              <w:t>110,6</w:t>
            </w:r>
          </w:p>
        </w:tc>
      </w:tr>
      <w:tr w:rsidR="001775BE" w:rsidRPr="001775BE" w:rsidTr="001775BE">
        <w:trPr>
          <w:trHeight w:val="288"/>
        </w:trPr>
        <w:tc>
          <w:tcPr>
            <w:tcW w:w="822" w:type="pct"/>
            <w:shd w:val="clear" w:color="000000" w:fill="FFFFFF"/>
            <w:vAlign w:val="bottom"/>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ნაშთის ცვლილება</w:t>
            </w:r>
          </w:p>
        </w:tc>
        <w:tc>
          <w:tcPr>
            <w:tcW w:w="567"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174,1</w:t>
            </w:r>
          </w:p>
        </w:tc>
        <w:tc>
          <w:tcPr>
            <w:tcW w:w="51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-3741,162</w:t>
            </w:r>
          </w:p>
        </w:tc>
        <w:tc>
          <w:tcPr>
            <w:tcW w:w="68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-1341,262</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-2399,900</w:t>
            </w:r>
          </w:p>
        </w:tc>
        <w:tc>
          <w:tcPr>
            <w:tcW w:w="48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-2808,000</w:t>
            </w:r>
          </w:p>
        </w:tc>
        <w:tc>
          <w:tcPr>
            <w:tcW w:w="691"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0,000</w:t>
            </w:r>
          </w:p>
        </w:tc>
        <w:tc>
          <w:tcPr>
            <w:tcW w:w="623" w:type="pct"/>
            <w:shd w:val="clear" w:color="000000" w:fill="FFFFFF"/>
            <w:noWrap/>
            <w:vAlign w:val="bottom"/>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-2808,0</w:t>
            </w:r>
          </w:p>
        </w:tc>
      </w:tr>
    </w:tbl>
    <w:p w:rsidR="005648FC" w:rsidRDefault="005648FC" w:rsidP="006249B8">
      <w:pPr>
        <w:spacing w:after="0"/>
        <w:ind w:firstLine="180"/>
        <w:jc w:val="both"/>
        <w:rPr>
          <w:rFonts w:ascii="Sylfaen" w:hAnsi="Sylfaen"/>
          <w:noProof/>
        </w:rPr>
      </w:pPr>
    </w:p>
    <w:p w:rsidR="00602490" w:rsidRDefault="00602490" w:rsidP="00C20F4D">
      <w:pPr>
        <w:spacing w:after="0"/>
        <w:ind w:firstLine="187"/>
        <w:jc w:val="both"/>
        <w:rPr>
          <w:rFonts w:ascii="Sylfaen" w:hAnsi="Sylfaen"/>
          <w:b/>
          <w:noProof/>
          <w:lang w:val="ka-GE"/>
        </w:rPr>
      </w:pPr>
    </w:p>
    <w:p w:rsidR="00F317FF" w:rsidRPr="001D1428" w:rsidRDefault="00F317FF" w:rsidP="00C20F4D">
      <w:pPr>
        <w:spacing w:after="0"/>
        <w:ind w:firstLine="187"/>
        <w:jc w:val="both"/>
        <w:rPr>
          <w:rFonts w:ascii="Sylfaen" w:hAnsi="Sylfaen"/>
          <w:b/>
          <w:noProof/>
          <w:lang w:val="ru-RU"/>
        </w:rPr>
      </w:pPr>
      <w:r w:rsidRPr="001D1428">
        <w:rPr>
          <w:rFonts w:ascii="Sylfaen" w:hAnsi="Sylfaen"/>
          <w:b/>
          <w:noProof/>
          <w:lang w:val="ka-GE"/>
        </w:rPr>
        <w:t xml:space="preserve">მუხლი 3. მარტვილის </w:t>
      </w:r>
      <w:r w:rsidR="00F20153">
        <w:rPr>
          <w:rFonts w:ascii="Sylfaen" w:hAnsi="Sylfaen"/>
          <w:b/>
          <w:noProof/>
          <w:lang w:val="ka-GE"/>
        </w:rPr>
        <w:t xml:space="preserve"> </w:t>
      </w:r>
      <w:r w:rsidRPr="001D1428">
        <w:rPr>
          <w:rFonts w:ascii="Sylfaen" w:hAnsi="Sylfaen"/>
          <w:b/>
          <w:noProof/>
          <w:lang w:val="ka-GE"/>
        </w:rPr>
        <w:t>მუნიციპალიტეტის ბიუჯეტის შემოსავლები</w:t>
      </w:r>
    </w:p>
    <w:p w:rsidR="005648FC" w:rsidRDefault="00F317FF" w:rsidP="00880540">
      <w:pPr>
        <w:spacing w:after="0"/>
        <w:ind w:firstLine="187"/>
        <w:jc w:val="both"/>
        <w:rPr>
          <w:rFonts w:ascii="Sylfaen" w:hAnsi="Sylfaen"/>
          <w:noProof/>
        </w:rPr>
      </w:pPr>
      <w:r w:rsidRPr="001D1428">
        <w:rPr>
          <w:rFonts w:ascii="Sylfaen" w:hAnsi="Sylfaen"/>
          <w:noProof/>
          <w:lang w:val="ka-GE"/>
        </w:rPr>
        <w:t xml:space="preserve">განისაზღვროს მარტვილის მუნიციპალიტეტის ბიუჯეტის შემოსავლები  </w:t>
      </w:r>
      <w:r w:rsidR="001775BE">
        <w:rPr>
          <w:rFonts w:ascii="Sylfaen" w:hAnsi="Sylfaen"/>
          <w:noProof/>
          <w:lang w:val="ka-GE"/>
        </w:rPr>
        <w:t>16904,0</w:t>
      </w:r>
      <w:r w:rsidRPr="001D1428">
        <w:rPr>
          <w:rFonts w:ascii="Sylfaen" w:hAnsi="Sylfaen"/>
          <w:noProof/>
          <w:lang w:val="ka-GE"/>
        </w:rPr>
        <w:t xml:space="preserve">  ათასი ლარის ოდენობით.</w:t>
      </w:r>
    </w:p>
    <w:tbl>
      <w:tblPr>
        <w:tblW w:w="5000" w:type="pct"/>
        <w:tblLayout w:type="fixed"/>
        <w:tblLook w:val="04A0" w:firstRow="1" w:lastRow="0" w:firstColumn="1" w:lastColumn="0" w:noHBand="0" w:noVBand="1"/>
      </w:tblPr>
      <w:tblGrid>
        <w:gridCol w:w="2306"/>
        <w:gridCol w:w="1016"/>
        <w:gridCol w:w="1084"/>
        <w:gridCol w:w="1374"/>
        <w:gridCol w:w="1166"/>
        <w:gridCol w:w="902"/>
        <w:gridCol w:w="1374"/>
        <w:gridCol w:w="1344"/>
      </w:tblGrid>
      <w:tr w:rsidR="001775BE" w:rsidRPr="001775BE" w:rsidTr="001775BE">
        <w:trPr>
          <w:trHeight w:val="324"/>
          <w:tblHeader/>
        </w:trPr>
        <w:tc>
          <w:tcPr>
            <w:tcW w:w="1091" w:type="pct"/>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დასახელება</w:t>
            </w:r>
          </w:p>
        </w:tc>
        <w:tc>
          <w:tcPr>
            <w:tcW w:w="48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2023 წლის ფაქტი</w:t>
            </w:r>
          </w:p>
        </w:tc>
        <w:tc>
          <w:tcPr>
            <w:tcW w:w="1715" w:type="pct"/>
            <w:gridSpan w:val="3"/>
            <w:tcBorders>
              <w:top w:val="single" w:sz="4" w:space="0" w:color="auto"/>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 xml:space="preserve">2024 წლის გეგმა </w:t>
            </w:r>
          </w:p>
        </w:tc>
        <w:tc>
          <w:tcPr>
            <w:tcW w:w="1713" w:type="pct"/>
            <w:gridSpan w:val="3"/>
            <w:tcBorders>
              <w:top w:val="single" w:sz="4" w:space="0" w:color="auto"/>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2025 წლის  პროექტი</w:t>
            </w:r>
          </w:p>
        </w:tc>
      </w:tr>
      <w:tr w:rsidR="001775BE" w:rsidRPr="001775BE" w:rsidTr="001775BE">
        <w:trPr>
          <w:trHeight w:val="240"/>
          <w:tblHeader/>
        </w:trPr>
        <w:tc>
          <w:tcPr>
            <w:tcW w:w="1091" w:type="pct"/>
            <w:vMerge/>
            <w:tcBorders>
              <w:top w:val="single" w:sz="4" w:space="0" w:color="auto"/>
              <w:left w:val="single" w:sz="8" w:space="0" w:color="auto"/>
              <w:bottom w:val="single" w:sz="4" w:space="0" w:color="auto"/>
              <w:right w:val="single" w:sz="4" w:space="0" w:color="auto"/>
            </w:tcBorders>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5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სულ</w:t>
            </w:r>
          </w:p>
        </w:tc>
        <w:tc>
          <w:tcPr>
            <w:tcW w:w="1202" w:type="pct"/>
            <w:gridSpan w:val="2"/>
            <w:tcBorders>
              <w:top w:val="single" w:sz="4" w:space="0" w:color="auto"/>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მათ შორის</w:t>
            </w:r>
          </w:p>
        </w:tc>
        <w:tc>
          <w:tcPr>
            <w:tcW w:w="4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სულ</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მათ შორის</w:t>
            </w:r>
          </w:p>
        </w:tc>
      </w:tr>
      <w:tr w:rsidR="001775BE" w:rsidRPr="001775BE" w:rsidTr="001775BE">
        <w:trPr>
          <w:trHeight w:val="1474"/>
          <w:tblHeader/>
        </w:trPr>
        <w:tc>
          <w:tcPr>
            <w:tcW w:w="1091" w:type="pct"/>
            <w:vMerge/>
            <w:tcBorders>
              <w:top w:val="single" w:sz="4" w:space="0" w:color="auto"/>
              <w:left w:val="single" w:sz="8" w:space="0" w:color="auto"/>
              <w:bottom w:val="single" w:sz="4" w:space="0" w:color="auto"/>
              <w:right w:val="single" w:sz="4" w:space="0" w:color="auto"/>
            </w:tcBorders>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513" w:type="pct"/>
            <w:vMerge/>
            <w:tcBorders>
              <w:top w:val="nil"/>
              <w:left w:val="single" w:sz="4" w:space="0" w:color="auto"/>
              <w:bottom w:val="single" w:sz="4" w:space="0" w:color="auto"/>
              <w:right w:val="single" w:sz="4" w:space="0" w:color="auto"/>
            </w:tcBorders>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52"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საკუთარი შემოსავლები</w:t>
            </w:r>
          </w:p>
        </w:tc>
        <w:tc>
          <w:tcPr>
            <w:tcW w:w="427" w:type="pct"/>
            <w:vMerge/>
            <w:tcBorders>
              <w:top w:val="nil"/>
              <w:left w:val="single" w:sz="4" w:space="0" w:color="auto"/>
              <w:bottom w:val="single" w:sz="4" w:space="0" w:color="auto"/>
              <w:right w:val="single" w:sz="4" w:space="0" w:color="auto"/>
            </w:tcBorders>
            <w:vAlign w:val="center"/>
            <w:hideMark/>
          </w:tcPr>
          <w:p w:rsidR="001775BE" w:rsidRPr="001775BE" w:rsidRDefault="001775BE" w:rsidP="001775BE">
            <w:pPr>
              <w:spacing w:after="0" w:line="240" w:lineRule="auto"/>
              <w:rPr>
                <w:rFonts w:ascii="Sylfaen" w:eastAsia="Times New Roman" w:hAnsi="Sylfaen" w:cs="Calibri"/>
                <w:b/>
                <w:bCs/>
                <w:sz w:val="18"/>
                <w:szCs w:val="18"/>
              </w:rPr>
            </w:pP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636"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საკუთარი შემოსავლები</w:t>
            </w:r>
          </w:p>
        </w:tc>
      </w:tr>
      <w:tr w:rsidR="001775BE" w:rsidRPr="001775BE" w:rsidTr="001775BE">
        <w:trPr>
          <w:trHeight w:val="240"/>
        </w:trPr>
        <w:tc>
          <w:tcPr>
            <w:tcW w:w="1091" w:type="pct"/>
            <w:tcBorders>
              <w:top w:val="nil"/>
              <w:left w:val="single" w:sz="8" w:space="0" w:color="auto"/>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rPr>
                <w:rFonts w:ascii="Sylfaen" w:eastAsia="Times New Roman" w:hAnsi="Sylfaen" w:cs="Calibri"/>
                <w:b/>
                <w:bCs/>
                <w:sz w:val="18"/>
                <w:szCs w:val="18"/>
              </w:rPr>
            </w:pPr>
            <w:r w:rsidRPr="001775BE">
              <w:rPr>
                <w:rFonts w:ascii="Sylfaen" w:eastAsia="Times New Roman" w:hAnsi="Sylfaen" w:cs="Calibri"/>
                <w:b/>
                <w:bCs/>
                <w:sz w:val="18"/>
                <w:szCs w:val="18"/>
              </w:rPr>
              <w:t>შემოსავლები</w:t>
            </w:r>
          </w:p>
        </w:tc>
        <w:tc>
          <w:tcPr>
            <w:tcW w:w="481"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28 565,8</w:t>
            </w:r>
          </w:p>
        </w:tc>
        <w:tc>
          <w:tcPr>
            <w:tcW w:w="513"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30 203,9</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14 045,1</w:t>
            </w:r>
          </w:p>
        </w:tc>
        <w:tc>
          <w:tcPr>
            <w:tcW w:w="552"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16 158,8</w:t>
            </w:r>
          </w:p>
        </w:tc>
        <w:tc>
          <w:tcPr>
            <w:tcW w:w="427"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16 904,0</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16 904,0</w:t>
            </w:r>
          </w:p>
        </w:tc>
      </w:tr>
      <w:tr w:rsidR="001775BE" w:rsidRPr="001775BE" w:rsidTr="001775BE">
        <w:trPr>
          <w:trHeight w:val="240"/>
        </w:trPr>
        <w:tc>
          <w:tcPr>
            <w:tcW w:w="1091" w:type="pct"/>
            <w:tcBorders>
              <w:top w:val="nil"/>
              <w:left w:val="single" w:sz="8" w:space="0" w:color="auto"/>
              <w:bottom w:val="single" w:sz="4" w:space="0" w:color="auto"/>
              <w:right w:val="single" w:sz="4" w:space="0" w:color="auto"/>
            </w:tcBorders>
            <w:shd w:val="clear" w:color="000000" w:fill="FFFFFF"/>
            <w:vAlign w:val="center"/>
            <w:hideMark/>
          </w:tcPr>
          <w:p w:rsidR="001775BE" w:rsidRPr="001775BE" w:rsidRDefault="001775BE" w:rsidP="006746C3">
            <w:pPr>
              <w:spacing w:after="0" w:line="240" w:lineRule="auto"/>
              <w:ind w:firstLineChars="200" w:firstLine="361"/>
              <w:rPr>
                <w:rFonts w:ascii="Sylfaen" w:eastAsia="Times New Roman" w:hAnsi="Sylfaen" w:cs="Calibri"/>
                <w:b/>
                <w:bCs/>
                <w:sz w:val="18"/>
                <w:szCs w:val="18"/>
              </w:rPr>
            </w:pPr>
            <w:r w:rsidRPr="001775BE">
              <w:rPr>
                <w:rFonts w:ascii="Sylfaen" w:eastAsia="Times New Roman" w:hAnsi="Sylfaen" w:cs="Calibri"/>
                <w:b/>
                <w:bCs/>
                <w:sz w:val="18"/>
                <w:szCs w:val="18"/>
              </w:rPr>
              <w:t>გადასახადები</w:t>
            </w:r>
          </w:p>
        </w:tc>
        <w:tc>
          <w:tcPr>
            <w:tcW w:w="481"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13 617,0</w:t>
            </w:r>
          </w:p>
        </w:tc>
        <w:tc>
          <w:tcPr>
            <w:tcW w:w="513"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14 687,9</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552"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14 687,9</w:t>
            </w:r>
          </w:p>
        </w:tc>
        <w:tc>
          <w:tcPr>
            <w:tcW w:w="427"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15 880,5</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15 880,5</w:t>
            </w:r>
          </w:p>
        </w:tc>
      </w:tr>
      <w:tr w:rsidR="001775BE" w:rsidRPr="001775BE" w:rsidTr="001775BE">
        <w:trPr>
          <w:trHeight w:val="240"/>
        </w:trPr>
        <w:tc>
          <w:tcPr>
            <w:tcW w:w="1091" w:type="pct"/>
            <w:tcBorders>
              <w:top w:val="nil"/>
              <w:left w:val="single" w:sz="8" w:space="0" w:color="auto"/>
              <w:bottom w:val="single" w:sz="4" w:space="0" w:color="auto"/>
              <w:right w:val="single" w:sz="4" w:space="0" w:color="auto"/>
            </w:tcBorders>
            <w:shd w:val="clear" w:color="000000" w:fill="FFFFFF"/>
            <w:vAlign w:val="center"/>
            <w:hideMark/>
          </w:tcPr>
          <w:p w:rsidR="001775BE" w:rsidRPr="001775BE" w:rsidRDefault="001775BE" w:rsidP="006746C3">
            <w:pPr>
              <w:spacing w:after="0" w:line="240" w:lineRule="auto"/>
              <w:ind w:firstLineChars="200" w:firstLine="361"/>
              <w:rPr>
                <w:rFonts w:ascii="Sylfaen" w:eastAsia="Times New Roman" w:hAnsi="Sylfaen" w:cs="Calibri"/>
                <w:b/>
                <w:bCs/>
                <w:sz w:val="18"/>
                <w:szCs w:val="18"/>
              </w:rPr>
            </w:pPr>
            <w:r w:rsidRPr="001775BE">
              <w:rPr>
                <w:rFonts w:ascii="Sylfaen" w:eastAsia="Times New Roman" w:hAnsi="Sylfaen" w:cs="Calibri"/>
                <w:b/>
                <w:bCs/>
                <w:sz w:val="18"/>
                <w:szCs w:val="18"/>
              </w:rPr>
              <w:t>გრანტები</w:t>
            </w:r>
          </w:p>
        </w:tc>
        <w:tc>
          <w:tcPr>
            <w:tcW w:w="481"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13 995,6</w:t>
            </w:r>
          </w:p>
        </w:tc>
        <w:tc>
          <w:tcPr>
            <w:tcW w:w="513"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14 316,0</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14 045,1</w:t>
            </w:r>
          </w:p>
        </w:tc>
        <w:tc>
          <w:tcPr>
            <w:tcW w:w="552"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270,9</w:t>
            </w:r>
          </w:p>
        </w:tc>
        <w:tc>
          <w:tcPr>
            <w:tcW w:w="427"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324,0</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324,0</w:t>
            </w:r>
          </w:p>
        </w:tc>
      </w:tr>
      <w:tr w:rsidR="001775BE" w:rsidRPr="001775BE" w:rsidTr="001775BE">
        <w:trPr>
          <w:trHeight w:val="240"/>
        </w:trPr>
        <w:tc>
          <w:tcPr>
            <w:tcW w:w="1091" w:type="pct"/>
            <w:tcBorders>
              <w:top w:val="nil"/>
              <w:left w:val="single" w:sz="8" w:space="0" w:color="auto"/>
              <w:bottom w:val="single" w:sz="4" w:space="0" w:color="auto"/>
              <w:right w:val="single" w:sz="4" w:space="0" w:color="auto"/>
            </w:tcBorders>
            <w:shd w:val="clear" w:color="000000" w:fill="FFFFFF"/>
            <w:vAlign w:val="center"/>
            <w:hideMark/>
          </w:tcPr>
          <w:p w:rsidR="001775BE" w:rsidRPr="001775BE" w:rsidRDefault="001775BE" w:rsidP="006746C3">
            <w:pPr>
              <w:spacing w:after="0" w:line="240" w:lineRule="auto"/>
              <w:ind w:firstLineChars="200" w:firstLine="361"/>
              <w:rPr>
                <w:rFonts w:ascii="Sylfaen" w:eastAsia="Times New Roman" w:hAnsi="Sylfaen" w:cs="Calibri"/>
                <w:b/>
                <w:bCs/>
                <w:sz w:val="18"/>
                <w:szCs w:val="18"/>
              </w:rPr>
            </w:pPr>
            <w:r w:rsidRPr="001775BE">
              <w:rPr>
                <w:rFonts w:ascii="Sylfaen" w:eastAsia="Times New Roman" w:hAnsi="Sylfaen" w:cs="Calibri"/>
                <w:b/>
                <w:bCs/>
                <w:sz w:val="18"/>
                <w:szCs w:val="18"/>
              </w:rPr>
              <w:t>სხვა შემოსავლები</w:t>
            </w:r>
          </w:p>
        </w:tc>
        <w:tc>
          <w:tcPr>
            <w:tcW w:w="481"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953,1</w:t>
            </w:r>
          </w:p>
        </w:tc>
        <w:tc>
          <w:tcPr>
            <w:tcW w:w="513"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1 200,0</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552"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1 200,0</w:t>
            </w:r>
          </w:p>
        </w:tc>
        <w:tc>
          <w:tcPr>
            <w:tcW w:w="427"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699,5</w:t>
            </w:r>
          </w:p>
        </w:tc>
        <w:tc>
          <w:tcPr>
            <w:tcW w:w="650"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1775BE" w:rsidRPr="001775BE" w:rsidRDefault="001775BE" w:rsidP="001775BE">
            <w:pPr>
              <w:spacing w:after="0" w:line="240" w:lineRule="auto"/>
              <w:jc w:val="center"/>
              <w:rPr>
                <w:rFonts w:ascii="Sylfaen" w:eastAsia="Times New Roman" w:hAnsi="Sylfaen" w:cs="Calibri"/>
                <w:b/>
                <w:bCs/>
                <w:sz w:val="18"/>
                <w:szCs w:val="18"/>
              </w:rPr>
            </w:pPr>
            <w:r w:rsidRPr="001775BE">
              <w:rPr>
                <w:rFonts w:ascii="Sylfaen" w:eastAsia="Times New Roman" w:hAnsi="Sylfaen" w:cs="Calibri"/>
                <w:b/>
                <w:bCs/>
                <w:sz w:val="18"/>
                <w:szCs w:val="18"/>
              </w:rPr>
              <w:t>699,5</w:t>
            </w:r>
          </w:p>
        </w:tc>
      </w:tr>
    </w:tbl>
    <w:p w:rsidR="001775BE" w:rsidRDefault="001775BE" w:rsidP="006249B8">
      <w:pPr>
        <w:spacing w:after="0"/>
        <w:ind w:firstLine="180"/>
        <w:jc w:val="both"/>
        <w:rPr>
          <w:rFonts w:ascii="Sylfaen" w:hAnsi="Sylfaen"/>
          <w:b/>
          <w:noProof/>
          <w:lang w:val="ka-GE"/>
        </w:rPr>
      </w:pPr>
    </w:p>
    <w:p w:rsidR="00602490" w:rsidRDefault="00602490" w:rsidP="006249B8">
      <w:pPr>
        <w:spacing w:after="0"/>
        <w:ind w:firstLine="180"/>
        <w:jc w:val="both"/>
        <w:rPr>
          <w:rFonts w:ascii="Sylfaen" w:hAnsi="Sylfaen"/>
          <w:b/>
          <w:noProof/>
          <w:lang w:val="ka-GE"/>
        </w:rPr>
      </w:pPr>
    </w:p>
    <w:p w:rsidR="00F317FF" w:rsidRPr="001D1428" w:rsidRDefault="00F317FF" w:rsidP="006249B8">
      <w:pPr>
        <w:spacing w:after="0"/>
        <w:ind w:firstLine="180"/>
        <w:jc w:val="both"/>
        <w:rPr>
          <w:rFonts w:ascii="Sylfaen" w:hAnsi="Sylfaen"/>
          <w:b/>
          <w:noProof/>
          <w:lang w:val="ka-GE"/>
        </w:rPr>
      </w:pPr>
      <w:r w:rsidRPr="001D1428">
        <w:rPr>
          <w:rFonts w:ascii="Sylfaen" w:hAnsi="Sylfaen"/>
          <w:b/>
          <w:noProof/>
          <w:lang w:val="ka-GE"/>
        </w:rPr>
        <w:t xml:space="preserve">მუხლი 4. </w:t>
      </w:r>
      <w:r w:rsidR="00F20153" w:rsidRPr="00F20153">
        <w:rPr>
          <w:rFonts w:ascii="Sylfaen" w:hAnsi="Sylfaen"/>
          <w:b/>
          <w:noProof/>
          <w:lang w:val="ka-GE"/>
        </w:rPr>
        <w:t>მარტვილის</w:t>
      </w:r>
      <w:r w:rsidR="00F20153">
        <w:rPr>
          <w:rFonts w:ascii="Sylfaen" w:hAnsi="Sylfaen"/>
          <w:b/>
          <w:noProof/>
          <w:lang w:val="ka-GE"/>
        </w:rPr>
        <w:t xml:space="preserve">  </w:t>
      </w:r>
      <w:r w:rsidRPr="001D1428">
        <w:rPr>
          <w:rFonts w:ascii="Sylfaen" w:hAnsi="Sylfaen"/>
          <w:b/>
          <w:noProof/>
          <w:lang w:val="ka-GE"/>
        </w:rPr>
        <w:t>მუნიციპალიტეტის ბიუჯეტის გადასახადები</w:t>
      </w:r>
    </w:p>
    <w:p w:rsidR="00074F30" w:rsidRDefault="00F317FF" w:rsidP="00920DDD">
      <w:pPr>
        <w:spacing w:after="0"/>
        <w:ind w:firstLine="180"/>
        <w:jc w:val="both"/>
        <w:rPr>
          <w:rFonts w:ascii="Sylfaen" w:hAnsi="Sylfaen"/>
          <w:noProof/>
          <w:lang w:val="ka-GE"/>
        </w:rPr>
      </w:pPr>
      <w:r w:rsidRPr="001D1428">
        <w:rPr>
          <w:rFonts w:ascii="Sylfaen" w:hAnsi="Sylfaen"/>
          <w:noProof/>
          <w:lang w:val="ka-GE"/>
        </w:rPr>
        <w:t xml:space="preserve">მუნიციპალიტეტის ბიუჯეტის გადასახადები განისაზრვროს </w:t>
      </w:r>
      <w:r w:rsidR="00B664A2">
        <w:rPr>
          <w:rFonts w:ascii="Sylfaen" w:hAnsi="Sylfaen"/>
          <w:noProof/>
          <w:lang w:val="ka-GE"/>
        </w:rPr>
        <w:t>15880,5</w:t>
      </w:r>
      <w:r w:rsidR="00825AB8">
        <w:rPr>
          <w:rFonts w:ascii="Sylfaen" w:hAnsi="Sylfaen"/>
          <w:noProof/>
        </w:rPr>
        <w:t xml:space="preserve"> </w:t>
      </w:r>
      <w:r w:rsidRPr="001D1428">
        <w:rPr>
          <w:rFonts w:ascii="Sylfaen" w:hAnsi="Sylfaen"/>
          <w:noProof/>
          <w:lang w:val="ka-GE"/>
        </w:rPr>
        <w:t>ათ. ლარის ოდენობით.</w:t>
      </w:r>
    </w:p>
    <w:p w:rsidR="00B664A2" w:rsidRDefault="00B664A2" w:rsidP="00920DDD">
      <w:pPr>
        <w:spacing w:after="0"/>
        <w:ind w:firstLine="180"/>
        <w:jc w:val="both"/>
        <w:rPr>
          <w:rFonts w:ascii="Sylfaen" w:hAnsi="Sylfaen"/>
          <w:noProof/>
          <w:lang w:val="ka-GE"/>
        </w:rPr>
      </w:pPr>
    </w:p>
    <w:p w:rsidR="00B664A2" w:rsidRDefault="00B664A2" w:rsidP="00920DDD">
      <w:pPr>
        <w:spacing w:after="0"/>
        <w:ind w:firstLine="180"/>
        <w:jc w:val="both"/>
        <w:rPr>
          <w:rFonts w:ascii="Sylfaen" w:hAnsi="Sylfaen"/>
          <w:noProof/>
          <w:lang w:val="ka-GE"/>
        </w:rPr>
      </w:pPr>
    </w:p>
    <w:p w:rsidR="00B664A2" w:rsidRDefault="00B664A2" w:rsidP="00920DDD">
      <w:pPr>
        <w:spacing w:after="0"/>
        <w:ind w:firstLine="180"/>
        <w:jc w:val="both"/>
        <w:rPr>
          <w:rFonts w:ascii="Sylfaen" w:hAnsi="Sylfaen"/>
          <w:noProof/>
          <w:lang w:val="ka-GE"/>
        </w:rPr>
      </w:pPr>
    </w:p>
    <w:tbl>
      <w:tblPr>
        <w:tblW w:w="4935" w:type="pct"/>
        <w:tblLayout w:type="fixed"/>
        <w:tblLook w:val="04A0" w:firstRow="1" w:lastRow="0" w:firstColumn="1" w:lastColumn="0" w:noHBand="0" w:noVBand="1"/>
      </w:tblPr>
      <w:tblGrid>
        <w:gridCol w:w="2308"/>
        <w:gridCol w:w="1015"/>
        <w:gridCol w:w="924"/>
        <w:gridCol w:w="1377"/>
        <w:gridCol w:w="1181"/>
        <w:gridCol w:w="1043"/>
        <w:gridCol w:w="1377"/>
        <w:gridCol w:w="1204"/>
      </w:tblGrid>
      <w:tr w:rsidR="00B664A2" w:rsidRPr="00B664A2" w:rsidTr="00B664A2">
        <w:trPr>
          <w:cantSplit/>
          <w:trHeight w:val="288"/>
          <w:tblHeader/>
        </w:trPr>
        <w:tc>
          <w:tcPr>
            <w:tcW w:w="1107" w:type="pct"/>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lastRenderedPageBreak/>
              <w:t>დასახელება</w:t>
            </w:r>
          </w:p>
        </w:tc>
        <w:tc>
          <w:tcPr>
            <w:tcW w:w="48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2023 წლის ფაქტი</w:t>
            </w:r>
          </w:p>
        </w:tc>
        <w:tc>
          <w:tcPr>
            <w:tcW w:w="1669" w:type="pct"/>
            <w:gridSpan w:val="3"/>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 xml:space="preserve">2024 წლის გეგმა </w:t>
            </w:r>
          </w:p>
        </w:tc>
        <w:tc>
          <w:tcPr>
            <w:tcW w:w="1737" w:type="pct"/>
            <w:gridSpan w:val="3"/>
            <w:tcBorders>
              <w:top w:val="single" w:sz="4" w:space="0" w:color="auto"/>
              <w:left w:val="nil"/>
              <w:bottom w:val="single" w:sz="4" w:space="0" w:color="auto"/>
              <w:right w:val="single" w:sz="8" w:space="0" w:color="000000"/>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2025 წლის  პროექტი</w:t>
            </w:r>
          </w:p>
        </w:tc>
      </w:tr>
      <w:tr w:rsidR="00B664A2" w:rsidRPr="00B664A2" w:rsidTr="00B664A2">
        <w:trPr>
          <w:cantSplit/>
          <w:trHeight w:val="288"/>
          <w:tblHeader/>
        </w:trPr>
        <w:tc>
          <w:tcPr>
            <w:tcW w:w="1107" w:type="pct"/>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43" w:type="pct"/>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1226" w:type="pct"/>
            <w:gridSpan w:val="2"/>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c>
          <w:tcPr>
            <w:tcW w:w="500" w:type="pct"/>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1237" w:type="pct"/>
            <w:gridSpan w:val="2"/>
            <w:tcBorders>
              <w:top w:val="single" w:sz="4" w:space="0" w:color="auto"/>
              <w:left w:val="nil"/>
              <w:bottom w:val="single" w:sz="4" w:space="0" w:color="auto"/>
              <w:right w:val="single" w:sz="8" w:space="0" w:color="000000"/>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r>
      <w:tr w:rsidR="00B664A2" w:rsidRPr="00B664A2" w:rsidTr="00B664A2">
        <w:trPr>
          <w:cantSplit/>
          <w:trHeight w:val="1513"/>
          <w:tblHeader/>
        </w:trPr>
        <w:tc>
          <w:tcPr>
            <w:tcW w:w="1107" w:type="pct"/>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87" w:type="pct"/>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43" w:type="pct"/>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66"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c>
          <w:tcPr>
            <w:tcW w:w="500" w:type="pct"/>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78"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r>
      <w:tr w:rsidR="00B664A2" w:rsidRPr="00B664A2" w:rsidTr="00B664A2">
        <w:trPr>
          <w:cantSplit/>
          <w:trHeight w:val="288"/>
          <w:tblHeader/>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100" w:firstLine="181"/>
              <w:rPr>
                <w:rFonts w:ascii="Sylfaen" w:eastAsia="Times New Roman" w:hAnsi="Sylfaen" w:cs="Calibri"/>
                <w:b/>
                <w:bCs/>
                <w:sz w:val="18"/>
                <w:szCs w:val="18"/>
              </w:rPr>
            </w:pPr>
            <w:r w:rsidRPr="00B664A2">
              <w:rPr>
                <w:rFonts w:ascii="Sylfaen" w:eastAsia="Times New Roman" w:hAnsi="Sylfaen" w:cs="Calibri"/>
                <w:b/>
                <w:bCs/>
                <w:sz w:val="18"/>
                <w:szCs w:val="18"/>
              </w:rPr>
              <w:t>გადასახადები</w:t>
            </w:r>
          </w:p>
        </w:tc>
        <w:tc>
          <w:tcPr>
            <w:tcW w:w="487"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13 617,0</w:t>
            </w:r>
          </w:p>
        </w:tc>
        <w:tc>
          <w:tcPr>
            <w:tcW w:w="443"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14 687,9</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14 687,9</w:t>
            </w:r>
          </w:p>
        </w:tc>
        <w:tc>
          <w:tcPr>
            <w:tcW w:w="50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15 880,5</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15 880,5</w:t>
            </w:r>
          </w:p>
        </w:tc>
      </w:tr>
      <w:tr w:rsidR="00B664A2" w:rsidRPr="00B664A2" w:rsidTr="00B664A2">
        <w:trPr>
          <w:trHeight w:val="288"/>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ქონების გადასახადი</w:t>
            </w:r>
          </w:p>
        </w:tc>
        <w:tc>
          <w:tcPr>
            <w:tcW w:w="487"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709,1</w:t>
            </w:r>
          </w:p>
        </w:tc>
        <w:tc>
          <w:tcPr>
            <w:tcW w:w="443"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650,0</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650,0</w:t>
            </w:r>
          </w:p>
        </w:tc>
        <w:tc>
          <w:tcPr>
            <w:tcW w:w="50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650,0</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650,0</w:t>
            </w:r>
          </w:p>
        </w:tc>
      </w:tr>
      <w:tr w:rsidR="00B664A2" w:rsidRPr="00B664A2" w:rsidTr="00B664A2">
        <w:trPr>
          <w:trHeight w:val="48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 xml:space="preserve">საქართველოს საწარმოთა ქონებაზე (გარდა მიწისა)        </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426,3</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480,0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480,0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480,0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480,0</w:t>
            </w:r>
          </w:p>
        </w:tc>
      </w:tr>
      <w:tr w:rsidR="00B664A2" w:rsidRPr="00B664A2" w:rsidTr="00B664A2">
        <w:trPr>
          <w:trHeight w:val="48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ფიზიკურ პირთა ქონებაზე (გარდა მიწისა)</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11,4</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5,0</w:t>
            </w:r>
          </w:p>
        </w:tc>
      </w:tr>
      <w:tr w:rsidR="00B664A2" w:rsidRPr="00B664A2" w:rsidTr="00B664A2">
        <w:trPr>
          <w:trHeight w:val="72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ეკონომიკური საქმიანობისთვის გამოყენებულ ქონებაზე</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r>
      <w:tr w:rsidR="00B664A2" w:rsidRPr="00B664A2" w:rsidTr="00B664A2">
        <w:trPr>
          <w:trHeight w:val="96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არაეკონომიკური საქმიანობისთვის გამოყენებულ უძრავ ქოენბაზე</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11,4</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w:t>
            </w:r>
          </w:p>
        </w:tc>
      </w:tr>
      <w:tr w:rsidR="00B664A2" w:rsidRPr="00B664A2" w:rsidTr="00B664A2">
        <w:trPr>
          <w:trHeight w:val="48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 xml:space="preserve">სასოფლო-სამეურნეო დანიშნულების მიწაზე                               </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191,7</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110,0</w:t>
            </w:r>
          </w:p>
        </w:tc>
      </w:tr>
      <w:tr w:rsidR="00B664A2" w:rsidRPr="00B664A2" w:rsidTr="00B664A2">
        <w:trPr>
          <w:trHeight w:val="288"/>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ფიზიკურ პირებიდან</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118,2</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60,0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60,0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60,0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60,0</w:t>
            </w:r>
          </w:p>
        </w:tc>
      </w:tr>
      <w:tr w:rsidR="00B664A2" w:rsidRPr="00B664A2" w:rsidTr="00B664A2">
        <w:trPr>
          <w:trHeight w:val="288"/>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იურიდიულ პირებიდან</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73,5</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50,0</w:t>
            </w:r>
          </w:p>
        </w:tc>
      </w:tr>
      <w:tr w:rsidR="00B664A2" w:rsidRPr="00B664A2" w:rsidTr="00B664A2">
        <w:trPr>
          <w:trHeight w:val="48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 xml:space="preserve">არასასოფლო-სამეურნეო დანიშნულების მიწაზე                                           </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79,7</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55,0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55,0</w:t>
            </w:r>
          </w:p>
        </w:tc>
      </w:tr>
      <w:tr w:rsidR="00B664A2" w:rsidRPr="00B664A2" w:rsidTr="00B664A2">
        <w:trPr>
          <w:trHeight w:val="288"/>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ფიზიკურ პირებიდან</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35,7</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r>
      <w:tr w:rsidR="00B664A2" w:rsidRPr="00B664A2" w:rsidTr="00B664A2">
        <w:trPr>
          <w:trHeight w:val="288"/>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იურიდიულ პირებიდან</w:t>
            </w:r>
          </w:p>
        </w:tc>
        <w:tc>
          <w:tcPr>
            <w:tcW w:w="487"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44,0</w:t>
            </w:r>
          </w:p>
        </w:tc>
        <w:tc>
          <w:tcPr>
            <w:tcW w:w="443"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40,0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6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40,0</w:t>
            </w:r>
          </w:p>
        </w:tc>
        <w:tc>
          <w:tcPr>
            <w:tcW w:w="50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35,0</w:t>
            </w:r>
          </w:p>
        </w:tc>
        <w:tc>
          <w:tcPr>
            <w:tcW w:w="660"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78"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35,0</w:t>
            </w:r>
          </w:p>
        </w:tc>
      </w:tr>
      <w:tr w:rsidR="00B664A2" w:rsidRPr="00B664A2" w:rsidTr="00B664A2">
        <w:trPr>
          <w:trHeight w:val="288"/>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სხვა გადასახადები</w:t>
            </w:r>
          </w:p>
        </w:tc>
        <w:tc>
          <w:tcPr>
            <w:tcW w:w="487"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12 908,0</w:t>
            </w:r>
          </w:p>
        </w:tc>
        <w:tc>
          <w:tcPr>
            <w:tcW w:w="443"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14 037,9</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14 037,9</w:t>
            </w:r>
          </w:p>
        </w:tc>
        <w:tc>
          <w:tcPr>
            <w:tcW w:w="50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15 230,5</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15 230,5</w:t>
            </w:r>
          </w:p>
        </w:tc>
      </w:tr>
      <w:tr w:rsidR="00B664A2" w:rsidRPr="00B664A2" w:rsidTr="00B664A2">
        <w:trPr>
          <w:trHeight w:val="480"/>
        </w:trPr>
        <w:tc>
          <w:tcPr>
            <w:tcW w:w="1107"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დამატებული ღირებულების გადასახადი</w:t>
            </w:r>
          </w:p>
        </w:tc>
        <w:tc>
          <w:tcPr>
            <w:tcW w:w="487"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12 908,0</w:t>
            </w:r>
          </w:p>
        </w:tc>
        <w:tc>
          <w:tcPr>
            <w:tcW w:w="443"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14 037,9</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6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14 037,9</w:t>
            </w:r>
          </w:p>
        </w:tc>
        <w:tc>
          <w:tcPr>
            <w:tcW w:w="50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15 230,5</w:t>
            </w:r>
          </w:p>
        </w:tc>
        <w:tc>
          <w:tcPr>
            <w:tcW w:w="6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78"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15 230,5</w:t>
            </w:r>
          </w:p>
        </w:tc>
      </w:tr>
    </w:tbl>
    <w:p w:rsidR="00F03502" w:rsidRDefault="00F03502" w:rsidP="006249B8">
      <w:pPr>
        <w:spacing w:after="0"/>
        <w:jc w:val="both"/>
        <w:rPr>
          <w:rFonts w:ascii="Sylfaen" w:hAnsi="Sylfaen"/>
          <w:b/>
          <w:lang w:val="ka-GE"/>
        </w:rPr>
      </w:pPr>
    </w:p>
    <w:p w:rsidR="00F317FF" w:rsidRPr="008C0824" w:rsidRDefault="00F317FF" w:rsidP="006249B8">
      <w:pPr>
        <w:spacing w:after="0"/>
        <w:jc w:val="both"/>
        <w:rPr>
          <w:rFonts w:ascii="Sylfaen" w:hAnsi="Sylfaen"/>
          <w:b/>
        </w:rPr>
      </w:pPr>
      <w:r w:rsidRPr="001D1428">
        <w:rPr>
          <w:rFonts w:ascii="Sylfaen" w:hAnsi="Sylfaen"/>
          <w:b/>
          <w:lang w:val="ka-GE"/>
        </w:rPr>
        <w:t xml:space="preserve">მუხლი 5. </w:t>
      </w:r>
      <w:r w:rsidR="00F20153" w:rsidRPr="00F20153">
        <w:rPr>
          <w:rFonts w:ascii="Sylfaen" w:hAnsi="Sylfaen"/>
          <w:b/>
          <w:noProof/>
          <w:lang w:val="ka-GE"/>
        </w:rPr>
        <w:t>მარტვილის</w:t>
      </w:r>
      <w:r w:rsidR="00F20153">
        <w:rPr>
          <w:rFonts w:ascii="Sylfaen" w:hAnsi="Sylfaen"/>
          <w:b/>
          <w:noProof/>
          <w:lang w:val="ka-GE"/>
        </w:rPr>
        <w:t xml:space="preserve"> </w:t>
      </w:r>
      <w:r w:rsidRPr="001D1428">
        <w:rPr>
          <w:rFonts w:ascii="Sylfaen" w:hAnsi="Sylfaen"/>
          <w:b/>
          <w:lang w:val="ka-GE"/>
        </w:rPr>
        <w:t>მუნიციპალიტეტის ბიუჯეტის გრანტები</w:t>
      </w:r>
    </w:p>
    <w:p w:rsidR="00E742C9" w:rsidRDefault="00F317FF" w:rsidP="006249B8">
      <w:pPr>
        <w:spacing w:after="0"/>
        <w:jc w:val="both"/>
        <w:rPr>
          <w:rFonts w:ascii="Sylfaen" w:hAnsi="Sylfaen"/>
        </w:rPr>
      </w:pPr>
      <w:r w:rsidRPr="001D1428">
        <w:rPr>
          <w:rFonts w:ascii="Sylfaen" w:hAnsi="Sylfaen"/>
          <w:lang w:val="ka-GE"/>
        </w:rPr>
        <w:t xml:space="preserve">განისაზღვროს მუნიციპალიტეტის ბიუჯეტის გრანტები </w:t>
      </w:r>
      <w:r w:rsidR="00B664A2">
        <w:rPr>
          <w:rFonts w:ascii="Sylfaen" w:hAnsi="Sylfaen"/>
          <w:lang w:val="ka-GE"/>
        </w:rPr>
        <w:t>324,0</w:t>
      </w:r>
      <w:r w:rsidRPr="001D1428">
        <w:rPr>
          <w:rFonts w:ascii="Sylfaen" w:hAnsi="Sylfaen"/>
          <w:lang w:val="ka-GE"/>
        </w:rPr>
        <w:t xml:space="preserve"> ათ. ლარის ოდენობით</w:t>
      </w:r>
      <w:r w:rsidRPr="001D1428">
        <w:rPr>
          <w:rFonts w:ascii="Sylfaen" w:hAnsi="Sylfaen"/>
        </w:rPr>
        <w:t>.</w:t>
      </w:r>
    </w:p>
    <w:tbl>
      <w:tblPr>
        <w:tblW w:w="10280" w:type="dxa"/>
        <w:tblLayout w:type="fixed"/>
        <w:tblLook w:val="04A0" w:firstRow="1" w:lastRow="0" w:firstColumn="1" w:lastColumn="0" w:noHBand="0" w:noVBand="1"/>
      </w:tblPr>
      <w:tblGrid>
        <w:gridCol w:w="2780"/>
        <w:gridCol w:w="850"/>
        <w:gridCol w:w="896"/>
        <w:gridCol w:w="1418"/>
        <w:gridCol w:w="1134"/>
        <w:gridCol w:w="709"/>
        <w:gridCol w:w="1417"/>
        <w:gridCol w:w="1076"/>
      </w:tblGrid>
      <w:tr w:rsidR="00B664A2" w:rsidRPr="00B664A2" w:rsidTr="00B664A2">
        <w:trPr>
          <w:cantSplit/>
          <w:trHeight w:val="288"/>
          <w:tblHeader/>
        </w:trPr>
        <w:tc>
          <w:tcPr>
            <w:tcW w:w="2780"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დასახელება</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2023 წლის ფაქტი</w:t>
            </w:r>
          </w:p>
        </w:tc>
        <w:tc>
          <w:tcPr>
            <w:tcW w:w="3448" w:type="dxa"/>
            <w:gridSpan w:val="3"/>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 xml:space="preserve">2024 წლის გეგმა </w:t>
            </w:r>
          </w:p>
        </w:tc>
        <w:tc>
          <w:tcPr>
            <w:tcW w:w="3202" w:type="dxa"/>
            <w:gridSpan w:val="3"/>
            <w:tcBorders>
              <w:top w:val="single" w:sz="4" w:space="0" w:color="auto"/>
              <w:left w:val="nil"/>
              <w:bottom w:val="single" w:sz="4" w:space="0" w:color="auto"/>
              <w:right w:val="single" w:sz="8" w:space="0" w:color="000000"/>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2025 წლის  პროექტი</w:t>
            </w:r>
          </w:p>
        </w:tc>
      </w:tr>
      <w:tr w:rsidR="00B664A2" w:rsidRPr="00B664A2" w:rsidTr="00B664A2">
        <w:trPr>
          <w:cantSplit/>
          <w:trHeight w:val="288"/>
          <w:tblHeader/>
        </w:trPr>
        <w:tc>
          <w:tcPr>
            <w:tcW w:w="2780" w:type="dxa"/>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2493" w:type="dxa"/>
            <w:gridSpan w:val="2"/>
            <w:tcBorders>
              <w:top w:val="single" w:sz="4" w:space="0" w:color="auto"/>
              <w:left w:val="nil"/>
              <w:bottom w:val="single" w:sz="4" w:space="0" w:color="auto"/>
              <w:right w:val="single" w:sz="8" w:space="0" w:color="000000"/>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r>
      <w:tr w:rsidR="00B664A2" w:rsidRPr="00B664A2" w:rsidTr="00B664A2">
        <w:trPr>
          <w:cantSplit/>
          <w:trHeight w:val="1433"/>
          <w:tblHeader/>
        </w:trPr>
        <w:tc>
          <w:tcPr>
            <w:tcW w:w="2780" w:type="dxa"/>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1418"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1134" w:type="dxa"/>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c>
          <w:tcPr>
            <w:tcW w:w="709" w:type="dxa"/>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1417"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1076" w:type="dxa"/>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r>
      <w:tr w:rsidR="00B664A2" w:rsidRPr="00B664A2" w:rsidTr="00B664A2">
        <w:trPr>
          <w:trHeight w:val="288"/>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100" w:firstLine="181"/>
              <w:rPr>
                <w:rFonts w:ascii="Sylfaen" w:eastAsia="Times New Roman" w:hAnsi="Sylfaen" w:cs="Calibri"/>
                <w:b/>
                <w:bCs/>
                <w:sz w:val="18"/>
                <w:szCs w:val="18"/>
              </w:rPr>
            </w:pPr>
            <w:r w:rsidRPr="00B664A2">
              <w:rPr>
                <w:rFonts w:ascii="Sylfaen" w:eastAsia="Times New Roman" w:hAnsi="Sylfaen" w:cs="Calibri"/>
                <w:b/>
                <w:bCs/>
                <w:sz w:val="18"/>
                <w:szCs w:val="18"/>
              </w:rPr>
              <w:t>გრანტები</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13 995,6</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14 316,0</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14 045,1</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270,9</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324,0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107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324,0</w:t>
            </w:r>
          </w:p>
        </w:tc>
      </w:tr>
      <w:tr w:rsidR="00B664A2" w:rsidRPr="00B664A2" w:rsidTr="00B664A2">
        <w:trPr>
          <w:trHeight w:val="48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ბიუჯეტიდან გამოყოფილი ტრანსფერი</w:t>
            </w:r>
          </w:p>
        </w:tc>
        <w:tc>
          <w:tcPr>
            <w:tcW w:w="850"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13 995,6</w:t>
            </w:r>
          </w:p>
        </w:tc>
        <w:tc>
          <w:tcPr>
            <w:tcW w:w="896"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14 316,0</w:t>
            </w:r>
          </w:p>
        </w:tc>
        <w:tc>
          <w:tcPr>
            <w:tcW w:w="1418"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14 045,1</w:t>
            </w:r>
          </w:p>
        </w:tc>
        <w:tc>
          <w:tcPr>
            <w:tcW w:w="1134"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270,9</w:t>
            </w:r>
          </w:p>
        </w:tc>
        <w:tc>
          <w:tcPr>
            <w:tcW w:w="709"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324,0</w:t>
            </w:r>
          </w:p>
        </w:tc>
        <w:tc>
          <w:tcPr>
            <w:tcW w:w="1417"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1076"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324,0</w:t>
            </w:r>
          </w:p>
        </w:tc>
      </w:tr>
      <w:tr w:rsidR="00B664A2" w:rsidRPr="00B664A2" w:rsidTr="00B664A2">
        <w:trPr>
          <w:trHeight w:val="72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ბიუჯეტით გათვალისწინებული ტრანსფერები</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2 765,1</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1 665,1</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1 394,2</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270,9</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324,0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1076"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324,0</w:t>
            </w:r>
          </w:p>
        </w:tc>
      </w:tr>
      <w:tr w:rsidR="00B664A2" w:rsidRPr="00B664A2" w:rsidTr="00B664A2">
        <w:trPr>
          <w:trHeight w:val="288"/>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სპეციალური ტრანსფერი</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1 000,0</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241,5</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241,5</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076"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r>
      <w:tr w:rsidR="00B664A2" w:rsidRPr="00B664A2" w:rsidTr="00B664A2">
        <w:trPr>
          <w:trHeight w:val="96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მიზნობრივი ტრანსფერი დელეგირებული უფლებამოსილების განსახორციელებლად</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1 086,6</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1 186,0</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915,1</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270,9</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324,0</w:t>
            </w:r>
          </w:p>
        </w:tc>
        <w:tc>
          <w:tcPr>
            <w:tcW w:w="1417"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076" w:type="dxa"/>
            <w:tcBorders>
              <w:top w:val="nil"/>
              <w:left w:val="single" w:sz="4" w:space="0" w:color="auto"/>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324,0</w:t>
            </w:r>
          </w:p>
        </w:tc>
      </w:tr>
      <w:tr w:rsidR="00B664A2" w:rsidRPr="00B664A2" w:rsidTr="00B664A2">
        <w:trPr>
          <w:trHeight w:val="96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lastRenderedPageBreak/>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850"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678,5</w:t>
            </w:r>
          </w:p>
        </w:tc>
        <w:tc>
          <w:tcPr>
            <w:tcW w:w="896"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237,7</w:t>
            </w:r>
          </w:p>
        </w:tc>
        <w:tc>
          <w:tcPr>
            <w:tcW w:w="1418"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237,7</w:t>
            </w:r>
          </w:p>
        </w:tc>
        <w:tc>
          <w:tcPr>
            <w:tcW w:w="1134"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709"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417" w:type="dxa"/>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076" w:type="dxa"/>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r>
      <w:tr w:rsidR="00B664A2" w:rsidRPr="00B664A2" w:rsidTr="00B664A2">
        <w:trPr>
          <w:trHeight w:val="48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ფონდებიდან გამოყოფილი ტრანსფერები</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11 230,5</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12 650,8</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12 650,8</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1076"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r>
      <w:tr w:rsidR="00B664A2" w:rsidRPr="00B664A2" w:rsidTr="00B664A2">
        <w:trPr>
          <w:trHeight w:val="72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 xml:space="preserve">სულ რეგიონებში განსახორციელებელი პროექტების ფონდი </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7 621,2</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7 642,8</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7 642,8</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076"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r>
      <w:tr w:rsidR="00B664A2" w:rsidRPr="00B664A2" w:rsidTr="00B664A2">
        <w:trPr>
          <w:trHeight w:val="48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სოფლის მხარდაჭერის პროგრამა</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990,0</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990,0</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990,0</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076"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r>
      <w:tr w:rsidR="00B664A2" w:rsidRPr="00B664A2" w:rsidTr="00B664A2">
        <w:trPr>
          <w:trHeight w:val="480"/>
        </w:trPr>
        <w:tc>
          <w:tcPr>
            <w:tcW w:w="2780" w:type="dxa"/>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სტიქიის შედეგების სალიკვიდაციო ფონდი</w:t>
            </w:r>
          </w:p>
        </w:tc>
        <w:tc>
          <w:tcPr>
            <w:tcW w:w="850"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2 619,3</w:t>
            </w:r>
          </w:p>
        </w:tc>
        <w:tc>
          <w:tcPr>
            <w:tcW w:w="896"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4 018,0</w:t>
            </w:r>
          </w:p>
        </w:tc>
        <w:tc>
          <w:tcPr>
            <w:tcW w:w="1418"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4 018,0</w:t>
            </w:r>
          </w:p>
        </w:tc>
        <w:tc>
          <w:tcPr>
            <w:tcW w:w="1134"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417" w:type="dxa"/>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1076" w:type="dxa"/>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 </w:t>
            </w:r>
          </w:p>
        </w:tc>
      </w:tr>
    </w:tbl>
    <w:p w:rsidR="00F03502" w:rsidRDefault="00F03502" w:rsidP="006249B8">
      <w:pPr>
        <w:spacing w:after="0"/>
        <w:ind w:firstLine="180"/>
        <w:jc w:val="both"/>
        <w:rPr>
          <w:rFonts w:ascii="Sylfaen" w:hAnsi="Sylfaen"/>
          <w:b/>
          <w:lang w:val="ka-GE"/>
        </w:rPr>
      </w:pPr>
    </w:p>
    <w:p w:rsidR="00F317FF" w:rsidRPr="001D1428" w:rsidRDefault="00F317FF" w:rsidP="006249B8">
      <w:pPr>
        <w:spacing w:after="0"/>
        <w:ind w:firstLine="180"/>
        <w:jc w:val="both"/>
        <w:rPr>
          <w:rFonts w:ascii="Sylfaen" w:hAnsi="Sylfaen"/>
          <w:b/>
          <w:lang w:val="ka-GE"/>
        </w:rPr>
      </w:pPr>
      <w:r w:rsidRPr="001D1428">
        <w:rPr>
          <w:rFonts w:ascii="Sylfaen" w:hAnsi="Sylfaen"/>
          <w:b/>
          <w:lang w:val="ka-GE"/>
        </w:rPr>
        <w:t xml:space="preserve">მუხლი 6. </w:t>
      </w:r>
      <w:r w:rsidR="00F20153" w:rsidRPr="00F20153">
        <w:rPr>
          <w:rFonts w:ascii="Sylfaen" w:hAnsi="Sylfaen"/>
          <w:b/>
          <w:noProof/>
          <w:lang w:val="ka-GE"/>
        </w:rPr>
        <w:t>მარტვილის</w:t>
      </w:r>
      <w:r w:rsidR="00F20153">
        <w:rPr>
          <w:rFonts w:ascii="Sylfaen" w:hAnsi="Sylfaen"/>
          <w:b/>
          <w:noProof/>
          <w:lang w:val="ka-GE"/>
        </w:rPr>
        <w:t xml:space="preserve"> </w:t>
      </w:r>
      <w:r w:rsidRPr="001D1428">
        <w:rPr>
          <w:rFonts w:ascii="Sylfaen" w:hAnsi="Sylfaen"/>
          <w:b/>
          <w:lang w:val="ka-GE"/>
        </w:rPr>
        <w:t>მუნიციპალიტეტის ბიუჯეტის სხვა შემოსავლები</w:t>
      </w:r>
    </w:p>
    <w:p w:rsidR="00BA3D29" w:rsidRPr="00F92A19" w:rsidRDefault="00F317FF" w:rsidP="00F92A19">
      <w:pPr>
        <w:spacing w:after="0"/>
        <w:ind w:firstLine="180"/>
        <w:jc w:val="both"/>
        <w:rPr>
          <w:rFonts w:ascii="Sylfaen" w:hAnsi="Sylfaen"/>
          <w:lang w:val="ka-GE"/>
        </w:rPr>
      </w:pPr>
      <w:r w:rsidRPr="001D1428">
        <w:rPr>
          <w:rFonts w:ascii="Sylfaen" w:hAnsi="Sylfaen"/>
          <w:lang w:val="ka-GE"/>
        </w:rPr>
        <w:t xml:space="preserve">განისაზღვროს </w:t>
      </w:r>
      <w:r w:rsidR="000726C5">
        <w:rPr>
          <w:rFonts w:ascii="Sylfaen" w:hAnsi="Sylfaen"/>
          <w:lang w:val="ka-GE"/>
        </w:rPr>
        <w:t xml:space="preserve">მარტვილის </w:t>
      </w:r>
      <w:r w:rsidRPr="001D1428">
        <w:rPr>
          <w:rFonts w:ascii="Sylfaen" w:hAnsi="Sylfaen"/>
          <w:lang w:val="ka-GE"/>
        </w:rPr>
        <w:t xml:space="preserve">მუნიციპალიტეტის ბიუჯეტის სხვა შემოსავლები </w:t>
      </w:r>
      <w:r w:rsidR="00B664A2">
        <w:rPr>
          <w:rFonts w:ascii="Sylfaen" w:hAnsi="Sylfaen"/>
          <w:lang w:val="ka-GE"/>
        </w:rPr>
        <w:t>699,5</w:t>
      </w:r>
      <w:r w:rsidRPr="001D1428">
        <w:rPr>
          <w:rFonts w:ascii="Sylfaen" w:hAnsi="Sylfaen"/>
          <w:lang w:val="ka-GE"/>
        </w:rPr>
        <w:t xml:space="preserve"> ათ. ლარის ოდენობით</w:t>
      </w:r>
      <w:r w:rsidR="0049350F" w:rsidRPr="001D1428">
        <w:rPr>
          <w:rFonts w:ascii="Sylfaen" w:hAnsi="Sylfaen"/>
          <w:lang w:val="ka-GE"/>
        </w:rPr>
        <w:t xml:space="preserve">. </w:t>
      </w:r>
    </w:p>
    <w:tbl>
      <w:tblPr>
        <w:tblW w:w="5004" w:type="pct"/>
        <w:tblLayout w:type="fixed"/>
        <w:tblLook w:val="04A0" w:firstRow="1" w:lastRow="0" w:firstColumn="1" w:lastColumn="0" w:noHBand="0" w:noVBand="1"/>
      </w:tblPr>
      <w:tblGrid>
        <w:gridCol w:w="2599"/>
        <w:gridCol w:w="1070"/>
        <w:gridCol w:w="960"/>
        <w:gridCol w:w="1451"/>
        <w:gridCol w:w="1161"/>
        <w:gridCol w:w="869"/>
        <w:gridCol w:w="1451"/>
        <w:gridCol w:w="1013"/>
      </w:tblGrid>
      <w:tr w:rsidR="00B664A2" w:rsidRPr="00B664A2" w:rsidTr="00B664A2">
        <w:trPr>
          <w:cantSplit/>
          <w:trHeight w:val="288"/>
          <w:tblHeader/>
        </w:trPr>
        <w:tc>
          <w:tcPr>
            <w:tcW w:w="1229" w:type="pct"/>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დასახელება</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2023 წლის ფაქტი</w:t>
            </w:r>
          </w:p>
        </w:tc>
        <w:tc>
          <w:tcPr>
            <w:tcW w:w="1688" w:type="pct"/>
            <w:gridSpan w:val="3"/>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 xml:space="preserve">2024 წლის გეგმა </w:t>
            </w:r>
          </w:p>
        </w:tc>
        <w:tc>
          <w:tcPr>
            <w:tcW w:w="1576" w:type="pct"/>
            <w:gridSpan w:val="3"/>
            <w:tcBorders>
              <w:top w:val="single" w:sz="4" w:space="0" w:color="auto"/>
              <w:left w:val="nil"/>
              <w:bottom w:val="single" w:sz="4" w:space="0" w:color="auto"/>
              <w:right w:val="single" w:sz="8" w:space="0" w:color="000000"/>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2025 წლის  პროექტი</w:t>
            </w:r>
          </w:p>
        </w:tc>
      </w:tr>
      <w:tr w:rsidR="00B664A2" w:rsidRPr="00B664A2" w:rsidTr="00B664A2">
        <w:trPr>
          <w:cantSplit/>
          <w:trHeight w:val="288"/>
          <w:tblHeader/>
        </w:trPr>
        <w:tc>
          <w:tcPr>
            <w:tcW w:w="1229" w:type="pct"/>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54" w:type="pct"/>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1235" w:type="pct"/>
            <w:gridSpan w:val="2"/>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c>
          <w:tcPr>
            <w:tcW w:w="411" w:type="pct"/>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1166" w:type="pct"/>
            <w:gridSpan w:val="2"/>
            <w:tcBorders>
              <w:top w:val="single" w:sz="4" w:space="0" w:color="auto"/>
              <w:left w:val="nil"/>
              <w:bottom w:val="single" w:sz="4" w:space="0" w:color="auto"/>
              <w:right w:val="single" w:sz="8" w:space="0" w:color="000000"/>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r>
      <w:tr w:rsidR="00B664A2" w:rsidRPr="00B664A2" w:rsidTr="00B664A2">
        <w:trPr>
          <w:cantSplit/>
          <w:trHeight w:val="1365"/>
          <w:tblHeader/>
        </w:trPr>
        <w:tc>
          <w:tcPr>
            <w:tcW w:w="1229" w:type="pct"/>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506" w:type="pct"/>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54" w:type="pct"/>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48"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c>
          <w:tcPr>
            <w:tcW w:w="411" w:type="pct"/>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r>
      <w:tr w:rsidR="00B664A2" w:rsidRPr="00B664A2" w:rsidTr="00B664A2">
        <w:trPr>
          <w:trHeight w:val="288"/>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100" w:firstLine="181"/>
              <w:rPr>
                <w:rFonts w:ascii="Sylfaen" w:eastAsia="Times New Roman" w:hAnsi="Sylfaen" w:cs="Calibri"/>
                <w:b/>
                <w:bCs/>
                <w:sz w:val="18"/>
                <w:szCs w:val="18"/>
              </w:rPr>
            </w:pPr>
            <w:r w:rsidRPr="00B664A2">
              <w:rPr>
                <w:rFonts w:ascii="Sylfaen" w:eastAsia="Times New Roman" w:hAnsi="Sylfaen" w:cs="Calibri"/>
                <w:b/>
                <w:bCs/>
                <w:sz w:val="18"/>
                <w:szCs w:val="18"/>
              </w:rPr>
              <w:t>სხვა შემოსავლები</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953,1</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1 200,0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1 200,0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699,5</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699,5</w:t>
            </w:r>
          </w:p>
        </w:tc>
      </w:tr>
      <w:tr w:rsidR="00B664A2" w:rsidRPr="00B664A2" w:rsidTr="00B664A2">
        <w:trPr>
          <w:trHeight w:val="288"/>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შემოსავლები საკუთრებიდან</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564,1</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550,0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550,0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385,0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385,0</w:t>
            </w:r>
          </w:p>
        </w:tc>
      </w:tr>
      <w:tr w:rsidR="00B664A2" w:rsidRPr="00B664A2" w:rsidTr="00B664A2">
        <w:trPr>
          <w:trHeight w:val="288"/>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300" w:firstLine="542"/>
              <w:rPr>
                <w:rFonts w:ascii="Sylfaen" w:eastAsia="Times New Roman" w:hAnsi="Sylfaen" w:cs="Calibri"/>
                <w:b/>
                <w:bCs/>
                <w:sz w:val="18"/>
                <w:szCs w:val="18"/>
              </w:rPr>
            </w:pPr>
            <w:r w:rsidRPr="00B664A2">
              <w:rPr>
                <w:rFonts w:ascii="Sylfaen" w:eastAsia="Times New Roman" w:hAnsi="Sylfaen" w:cs="Calibri"/>
                <w:b/>
                <w:bCs/>
                <w:sz w:val="18"/>
                <w:szCs w:val="18"/>
              </w:rPr>
              <w:t>პროცენტები</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363,8</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270,0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270,0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200,0</w:t>
            </w:r>
          </w:p>
        </w:tc>
      </w:tr>
      <w:tr w:rsidR="00B664A2" w:rsidRPr="00B664A2" w:rsidTr="00B664A2">
        <w:trPr>
          <w:trHeight w:val="288"/>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300" w:firstLine="542"/>
              <w:rPr>
                <w:rFonts w:ascii="Sylfaen" w:eastAsia="Times New Roman" w:hAnsi="Sylfaen" w:cs="Calibri"/>
                <w:b/>
                <w:bCs/>
                <w:sz w:val="18"/>
                <w:szCs w:val="18"/>
              </w:rPr>
            </w:pPr>
            <w:r w:rsidRPr="00B664A2">
              <w:rPr>
                <w:rFonts w:ascii="Sylfaen" w:eastAsia="Times New Roman" w:hAnsi="Sylfaen" w:cs="Calibri"/>
                <w:b/>
                <w:bCs/>
                <w:sz w:val="18"/>
                <w:szCs w:val="18"/>
              </w:rPr>
              <w:t>რენტა</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200,4</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280,0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280,0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185,0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185,0</w:t>
            </w:r>
          </w:p>
        </w:tc>
      </w:tr>
      <w:tr w:rsidR="00B664A2" w:rsidRPr="00B664A2" w:rsidTr="00B664A2">
        <w:trPr>
          <w:trHeight w:val="48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 xml:space="preserve">მოსაკრებელი ბუნებრივი რესურსებით სარგებლობისათვის                     </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184,8</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270,0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270,0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170,0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170,0</w:t>
            </w:r>
          </w:p>
        </w:tc>
      </w:tr>
      <w:tr w:rsidR="00B664A2" w:rsidRPr="00B664A2" w:rsidTr="00B664A2">
        <w:trPr>
          <w:trHeight w:val="72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შემოსავალი მიწის იჯარიდან და მართვაში (უზურფრუქტი, ქირავნობა და სხვა) გადაცემიდან</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15,6</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15,0</w:t>
            </w:r>
          </w:p>
        </w:tc>
      </w:tr>
      <w:tr w:rsidR="00B664A2" w:rsidRPr="00B664A2" w:rsidTr="00B664A2">
        <w:trPr>
          <w:trHeight w:val="48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საქონლისა და მომსახურების რეალიზაცია</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59,7</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95,0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65,0</w:t>
            </w:r>
          </w:p>
        </w:tc>
      </w:tr>
      <w:tr w:rsidR="00B664A2" w:rsidRPr="00B664A2" w:rsidTr="00B664A2">
        <w:trPr>
          <w:trHeight w:val="72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ადმინისტრაციული მოსაკრებლები და გადასახდელები</w:t>
            </w:r>
          </w:p>
        </w:tc>
        <w:tc>
          <w:tcPr>
            <w:tcW w:w="50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41,8</w:t>
            </w:r>
          </w:p>
        </w:tc>
        <w:tc>
          <w:tcPr>
            <w:tcW w:w="454"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75,0</w:t>
            </w:r>
          </w:p>
        </w:tc>
        <w:tc>
          <w:tcPr>
            <w:tcW w:w="68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75,0</w:t>
            </w:r>
          </w:p>
        </w:tc>
        <w:tc>
          <w:tcPr>
            <w:tcW w:w="411"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45,0</w:t>
            </w:r>
          </w:p>
        </w:tc>
        <w:tc>
          <w:tcPr>
            <w:tcW w:w="68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8"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45,0</w:t>
            </w:r>
          </w:p>
        </w:tc>
      </w:tr>
      <w:tr w:rsidR="00B664A2" w:rsidRPr="00B664A2" w:rsidTr="00B664A2">
        <w:trPr>
          <w:trHeight w:val="288"/>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სანებართვო მოსაკრებელი</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15,5</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50,0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r>
      <w:tr w:rsidR="00B664A2" w:rsidRPr="00B664A2" w:rsidTr="00B664A2">
        <w:trPr>
          <w:trHeight w:val="72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სამხედრო სავალდებულო სამსახურის გადავადების მოსაკრებელი</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0,4</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r>
      <w:tr w:rsidR="00B664A2" w:rsidRPr="00B664A2" w:rsidTr="00B664A2">
        <w:trPr>
          <w:trHeight w:val="72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 xml:space="preserve">ადგილობრივი მოსაკრებელი დასახლებული </w:t>
            </w:r>
            <w:r w:rsidRPr="00B664A2">
              <w:rPr>
                <w:rFonts w:ascii="Sylfaen" w:eastAsia="Times New Roman" w:hAnsi="Sylfaen" w:cs="Calibri"/>
                <w:sz w:val="18"/>
                <w:szCs w:val="18"/>
              </w:rPr>
              <w:lastRenderedPageBreak/>
              <w:t xml:space="preserve">ტერიტორიის დასუფთავებისათვის </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lastRenderedPageBreak/>
              <w:t>25,9</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25,0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25,0</w:t>
            </w:r>
          </w:p>
        </w:tc>
      </w:tr>
      <w:tr w:rsidR="00B664A2" w:rsidRPr="00B664A2" w:rsidTr="00B664A2">
        <w:trPr>
          <w:trHeight w:val="48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lastRenderedPageBreak/>
              <w:t>არასაბაზრო წესით გაყიდული საქონელი და მომსახურება</w:t>
            </w:r>
          </w:p>
        </w:tc>
        <w:tc>
          <w:tcPr>
            <w:tcW w:w="50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17,8</w:t>
            </w:r>
          </w:p>
        </w:tc>
        <w:tc>
          <w:tcPr>
            <w:tcW w:w="454"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20,0</w:t>
            </w:r>
          </w:p>
        </w:tc>
        <w:tc>
          <w:tcPr>
            <w:tcW w:w="68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20,0</w:t>
            </w:r>
          </w:p>
        </w:tc>
        <w:tc>
          <w:tcPr>
            <w:tcW w:w="411"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20,0</w:t>
            </w:r>
          </w:p>
        </w:tc>
        <w:tc>
          <w:tcPr>
            <w:tcW w:w="686"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4" w:space="0" w:color="auto"/>
            </w:tcBorders>
            <w:shd w:val="clear" w:color="000000" w:fill="FFFFFF"/>
            <w:vAlign w:val="bottom"/>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20,0</w:t>
            </w:r>
          </w:p>
        </w:tc>
      </w:tr>
      <w:tr w:rsidR="00B664A2" w:rsidRPr="00B664A2" w:rsidTr="00B664A2">
        <w:trPr>
          <w:trHeight w:val="48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sz w:val="18"/>
                <w:szCs w:val="18"/>
              </w:rPr>
            </w:pPr>
            <w:r w:rsidRPr="00B664A2">
              <w:rPr>
                <w:rFonts w:ascii="Sylfaen" w:eastAsia="Times New Roman" w:hAnsi="Sylfaen" w:cs="Calibri"/>
                <w:sz w:val="18"/>
                <w:szCs w:val="18"/>
              </w:rPr>
              <w:t>შემოსავლები მომსახურების გაწევიდან</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17,8</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sz w:val="18"/>
                <w:szCs w:val="18"/>
              </w:rPr>
            </w:pPr>
            <w:r w:rsidRPr="00B664A2">
              <w:rPr>
                <w:rFonts w:ascii="Sylfaen" w:eastAsia="Times New Roman" w:hAnsi="Sylfaen" w:cs="Calibri"/>
                <w:sz w:val="18"/>
                <w:szCs w:val="18"/>
              </w:rPr>
              <w:t>20,0</w:t>
            </w:r>
          </w:p>
        </w:tc>
      </w:tr>
      <w:tr w:rsidR="00B664A2" w:rsidRPr="00B664A2" w:rsidTr="00B664A2">
        <w:trPr>
          <w:trHeight w:val="48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 xml:space="preserve">ჯარიმები, სანქციები და საურავები </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210,7</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515,0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515,0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199,5</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199,5</w:t>
            </w:r>
          </w:p>
        </w:tc>
      </w:tr>
      <w:tr w:rsidR="00B664A2" w:rsidRPr="00B664A2" w:rsidTr="00B664A2">
        <w:trPr>
          <w:trHeight w:val="720"/>
        </w:trPr>
        <w:tc>
          <w:tcPr>
            <w:tcW w:w="1229"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შერეული და სხვა არაკლასიფიცირებული შემოსავლები</w:t>
            </w:r>
          </w:p>
        </w:tc>
        <w:tc>
          <w:tcPr>
            <w:tcW w:w="50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118,6</w:t>
            </w:r>
          </w:p>
        </w:tc>
        <w:tc>
          <w:tcPr>
            <w:tcW w:w="454"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548"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40,0</w:t>
            </w:r>
          </w:p>
        </w:tc>
        <w:tc>
          <w:tcPr>
            <w:tcW w:w="411"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50,0</w:t>
            </w:r>
          </w:p>
        </w:tc>
        <w:tc>
          <w:tcPr>
            <w:tcW w:w="68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479" w:type="pct"/>
            <w:tcBorders>
              <w:top w:val="nil"/>
              <w:left w:val="nil"/>
              <w:bottom w:val="single" w:sz="4" w:space="0" w:color="auto"/>
              <w:right w:val="single" w:sz="8"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50,0</w:t>
            </w:r>
          </w:p>
        </w:tc>
      </w:tr>
    </w:tbl>
    <w:p w:rsidR="00F03502" w:rsidRDefault="00F03502" w:rsidP="006249B8">
      <w:pPr>
        <w:spacing w:after="0"/>
        <w:ind w:firstLine="180"/>
        <w:jc w:val="both"/>
        <w:rPr>
          <w:rFonts w:ascii="Sylfaen" w:hAnsi="Sylfaen"/>
          <w:b/>
          <w:lang w:val="ka-GE"/>
        </w:rPr>
      </w:pPr>
    </w:p>
    <w:p w:rsidR="00F317FF" w:rsidRPr="001D1428" w:rsidRDefault="00F317FF" w:rsidP="006249B8">
      <w:pPr>
        <w:spacing w:after="0"/>
        <w:ind w:firstLine="180"/>
        <w:jc w:val="both"/>
        <w:rPr>
          <w:rFonts w:ascii="Sylfaen" w:hAnsi="Sylfaen"/>
          <w:b/>
          <w:lang w:val="ka-GE" w:eastAsia="ru-RU"/>
        </w:rPr>
      </w:pPr>
      <w:r w:rsidRPr="001D1428">
        <w:rPr>
          <w:rFonts w:ascii="Sylfaen" w:hAnsi="Sylfaen"/>
          <w:b/>
          <w:lang w:val="ka-GE"/>
        </w:rPr>
        <w:t xml:space="preserve">მუხლი 7. </w:t>
      </w:r>
      <w:r w:rsidR="00F20153" w:rsidRPr="00F20153">
        <w:rPr>
          <w:rFonts w:ascii="Sylfaen" w:hAnsi="Sylfaen"/>
          <w:b/>
          <w:noProof/>
          <w:lang w:val="ka-GE"/>
        </w:rPr>
        <w:t>მარტვილის</w:t>
      </w:r>
      <w:r w:rsidR="00F20153">
        <w:rPr>
          <w:rFonts w:ascii="Sylfaen" w:hAnsi="Sylfaen"/>
          <w:b/>
          <w:noProof/>
          <w:lang w:val="ka-GE"/>
        </w:rPr>
        <w:t xml:space="preserve"> </w:t>
      </w:r>
      <w:r w:rsidRPr="001D1428">
        <w:rPr>
          <w:rFonts w:ascii="Sylfaen" w:hAnsi="Sylfaen"/>
          <w:b/>
          <w:lang w:val="ka-GE"/>
        </w:rPr>
        <w:t>მუნიციპალიტეტის ბიუჯეტის ხარჯები</w:t>
      </w:r>
    </w:p>
    <w:p w:rsidR="009A7A30" w:rsidRDefault="00F317FF" w:rsidP="00E816C2">
      <w:pPr>
        <w:spacing w:after="0"/>
        <w:ind w:firstLine="180"/>
        <w:jc w:val="both"/>
        <w:rPr>
          <w:rFonts w:ascii="Sylfaen" w:hAnsi="Sylfaen"/>
        </w:rPr>
      </w:pPr>
      <w:r w:rsidRPr="001D1428">
        <w:rPr>
          <w:rFonts w:ascii="Sylfaen" w:hAnsi="Sylfaen"/>
          <w:lang w:val="ka-GE"/>
        </w:rPr>
        <w:t xml:space="preserve">განისაზღვროს მუნიციპალიტეტის ბიუჯეტის ხარჯები </w:t>
      </w:r>
      <w:r w:rsidR="00B664A2">
        <w:rPr>
          <w:rFonts w:ascii="Sylfaen" w:hAnsi="Sylfaen"/>
          <w:lang w:val="ka-GE"/>
        </w:rPr>
        <w:t>16573,3</w:t>
      </w:r>
      <w:r w:rsidR="004811FF">
        <w:rPr>
          <w:rFonts w:ascii="Sylfaen" w:hAnsi="Sylfaen"/>
          <w:lang w:val="ka-GE"/>
        </w:rPr>
        <w:t xml:space="preserve"> </w:t>
      </w:r>
      <w:r w:rsidRPr="001D1428">
        <w:rPr>
          <w:rFonts w:ascii="Sylfaen" w:hAnsi="Sylfaen"/>
          <w:lang w:val="ka-GE"/>
        </w:rPr>
        <w:t xml:space="preserve"> ათ</w:t>
      </w:r>
      <w:r w:rsidR="00F9312B" w:rsidRPr="001D1428">
        <w:rPr>
          <w:rFonts w:ascii="Sylfaen" w:hAnsi="Sylfaen"/>
          <w:lang w:val="ka-GE"/>
        </w:rPr>
        <w:t>.</w:t>
      </w:r>
      <w:r w:rsidRPr="001D1428">
        <w:rPr>
          <w:rFonts w:ascii="Sylfaen" w:hAnsi="Sylfaen"/>
          <w:lang w:val="ka-GE"/>
        </w:rPr>
        <w:t xml:space="preserve"> ლარის ოდენობით, თანდართული რედაქციით</w:t>
      </w:r>
      <w:r w:rsidR="00FB4F79" w:rsidRPr="001D1428">
        <w:rPr>
          <w:rFonts w:ascii="Sylfaen" w:hAnsi="Sylfaen"/>
        </w:rPr>
        <w:t>.</w:t>
      </w:r>
    </w:p>
    <w:tbl>
      <w:tblPr>
        <w:tblW w:w="5000" w:type="pct"/>
        <w:tblLook w:val="04A0" w:firstRow="1" w:lastRow="0" w:firstColumn="1" w:lastColumn="0" w:noHBand="0" w:noVBand="1"/>
      </w:tblPr>
      <w:tblGrid>
        <w:gridCol w:w="2309"/>
        <w:gridCol w:w="962"/>
        <w:gridCol w:w="972"/>
        <w:gridCol w:w="1374"/>
        <w:gridCol w:w="1344"/>
        <w:gridCol w:w="885"/>
        <w:gridCol w:w="1374"/>
        <w:gridCol w:w="1346"/>
      </w:tblGrid>
      <w:tr w:rsidR="00B664A2" w:rsidRPr="00B664A2" w:rsidTr="00B664A2">
        <w:trPr>
          <w:cantSplit/>
          <w:trHeight w:val="324"/>
          <w:tblHeader/>
        </w:trPr>
        <w:tc>
          <w:tcPr>
            <w:tcW w:w="1092" w:type="pct"/>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დასახელება</w:t>
            </w:r>
          </w:p>
        </w:tc>
        <w:tc>
          <w:tcPr>
            <w:tcW w:w="45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2023 წლის ფაქტი</w:t>
            </w:r>
          </w:p>
        </w:tc>
        <w:tc>
          <w:tcPr>
            <w:tcW w:w="1746" w:type="pct"/>
            <w:gridSpan w:val="3"/>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 xml:space="preserve">2024 წლის გეგმა </w:t>
            </w:r>
          </w:p>
        </w:tc>
        <w:tc>
          <w:tcPr>
            <w:tcW w:w="1706" w:type="pct"/>
            <w:gridSpan w:val="3"/>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2025 წლის  პროექტი</w:t>
            </w:r>
          </w:p>
        </w:tc>
      </w:tr>
      <w:tr w:rsidR="00B664A2" w:rsidRPr="00B664A2" w:rsidTr="00B664A2">
        <w:trPr>
          <w:cantSplit/>
          <w:trHeight w:val="240"/>
          <w:tblHeader/>
        </w:trPr>
        <w:tc>
          <w:tcPr>
            <w:tcW w:w="1092" w:type="pct"/>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60" w:type="pct"/>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c>
          <w:tcPr>
            <w:tcW w:w="419" w:type="pct"/>
            <w:vMerge w:val="restart"/>
            <w:tcBorders>
              <w:top w:val="nil"/>
              <w:left w:val="single" w:sz="4"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სულ</w:t>
            </w:r>
          </w:p>
        </w:tc>
        <w:tc>
          <w:tcPr>
            <w:tcW w:w="1286" w:type="pct"/>
            <w:gridSpan w:val="2"/>
            <w:tcBorders>
              <w:top w:val="single" w:sz="4" w:space="0" w:color="auto"/>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მათ შორის</w:t>
            </w:r>
          </w:p>
        </w:tc>
      </w:tr>
      <w:tr w:rsidR="00B664A2" w:rsidRPr="00B664A2" w:rsidTr="00B664A2">
        <w:trPr>
          <w:cantSplit/>
          <w:trHeight w:val="1225"/>
          <w:tblHeader/>
        </w:trPr>
        <w:tc>
          <w:tcPr>
            <w:tcW w:w="1092" w:type="pct"/>
            <w:vMerge/>
            <w:tcBorders>
              <w:top w:val="single" w:sz="4" w:space="0" w:color="auto"/>
              <w:left w:val="single" w:sz="8"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460" w:type="pct"/>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c>
          <w:tcPr>
            <w:tcW w:w="419" w:type="pct"/>
            <w:vMerge/>
            <w:tcBorders>
              <w:top w:val="nil"/>
              <w:left w:val="single" w:sz="4" w:space="0" w:color="auto"/>
              <w:bottom w:val="single" w:sz="4" w:space="0" w:color="auto"/>
              <w:right w:val="single" w:sz="4" w:space="0" w:color="auto"/>
            </w:tcBorders>
            <w:vAlign w:val="center"/>
            <w:hideMark/>
          </w:tcPr>
          <w:p w:rsidR="00B664A2" w:rsidRPr="00B664A2" w:rsidRDefault="00B664A2" w:rsidP="00B664A2">
            <w:pPr>
              <w:spacing w:after="0" w:line="240" w:lineRule="auto"/>
              <w:rPr>
                <w:rFonts w:ascii="Sylfaen" w:eastAsia="Times New Roman" w:hAnsi="Sylfaen" w:cs="Calibri"/>
                <w:b/>
                <w:bCs/>
                <w:sz w:val="18"/>
                <w:szCs w:val="18"/>
              </w:rPr>
            </w:pP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საკუთარი შემოსავლები</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rPr>
                <w:rFonts w:ascii="Sylfaen" w:eastAsia="Times New Roman" w:hAnsi="Sylfaen" w:cs="Calibri"/>
                <w:b/>
                <w:bCs/>
                <w:sz w:val="18"/>
                <w:szCs w:val="18"/>
              </w:rPr>
            </w:pPr>
            <w:r w:rsidRPr="00B664A2">
              <w:rPr>
                <w:rFonts w:ascii="Sylfaen" w:eastAsia="Times New Roman" w:hAnsi="Sylfaen" w:cs="Calibri"/>
                <w:b/>
                <w:bCs/>
                <w:sz w:val="18"/>
                <w:szCs w:val="18"/>
              </w:rPr>
              <w:t>ხარჯები</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14 001,0</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15 998,0</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1 222,7</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14 775,3</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16 573,3</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16 573,3</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შრომის ანაზღაურება</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3 798,3</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4 218,2</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4 218,2</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4 649,4</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4 649,4</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საქონელი და მომსახურება</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1 942,1</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2 353,7</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924,7</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1 429,1</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1 469,1</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1 469,1</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პროცენტი</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51,2</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28,6</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28,6</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9,6</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9,6</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სუბსიდიები</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6 249,3</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7 164,8</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7 164,8</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8 266,3</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8 266,3</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გრანტები</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93,6</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30,0</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30,0</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30,0</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30,0</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სოციალური უზრუნველყოფა</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1 217,5</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1 420,1</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1 420,1</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1 677,5</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1 677,5</w:t>
            </w:r>
          </w:p>
        </w:tc>
      </w:tr>
      <w:tr w:rsidR="00B664A2" w:rsidRPr="00B664A2" w:rsidTr="00B664A2">
        <w:trPr>
          <w:trHeight w:val="240"/>
        </w:trPr>
        <w:tc>
          <w:tcPr>
            <w:tcW w:w="1092" w:type="pct"/>
            <w:tcBorders>
              <w:top w:val="nil"/>
              <w:left w:val="single" w:sz="8" w:space="0" w:color="auto"/>
              <w:bottom w:val="single" w:sz="4" w:space="0" w:color="auto"/>
              <w:right w:val="single" w:sz="4" w:space="0" w:color="auto"/>
            </w:tcBorders>
            <w:shd w:val="clear" w:color="000000" w:fill="FFFFFF"/>
            <w:vAlign w:val="center"/>
            <w:hideMark/>
          </w:tcPr>
          <w:p w:rsidR="00B664A2" w:rsidRPr="00B664A2" w:rsidRDefault="00B664A2" w:rsidP="006746C3">
            <w:pPr>
              <w:spacing w:after="0" w:line="240" w:lineRule="auto"/>
              <w:ind w:firstLineChars="200" w:firstLine="361"/>
              <w:rPr>
                <w:rFonts w:ascii="Sylfaen" w:eastAsia="Times New Roman" w:hAnsi="Sylfaen" w:cs="Calibri"/>
                <w:b/>
                <w:bCs/>
                <w:sz w:val="18"/>
                <w:szCs w:val="18"/>
              </w:rPr>
            </w:pPr>
            <w:r w:rsidRPr="00B664A2">
              <w:rPr>
                <w:rFonts w:ascii="Sylfaen" w:eastAsia="Times New Roman" w:hAnsi="Sylfaen" w:cs="Calibri"/>
                <w:b/>
                <w:bCs/>
                <w:sz w:val="18"/>
                <w:szCs w:val="18"/>
              </w:rPr>
              <w:t>სხვა ხარჯები</w:t>
            </w:r>
          </w:p>
        </w:tc>
        <w:tc>
          <w:tcPr>
            <w:tcW w:w="455"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648,9</w:t>
            </w:r>
          </w:p>
        </w:tc>
        <w:tc>
          <w:tcPr>
            <w:tcW w:w="46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782,5</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298,0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484,5</w:t>
            </w:r>
          </w:p>
        </w:tc>
        <w:tc>
          <w:tcPr>
            <w:tcW w:w="419"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471,4</w:t>
            </w:r>
          </w:p>
        </w:tc>
        <w:tc>
          <w:tcPr>
            <w:tcW w:w="650"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0,0</w:t>
            </w:r>
          </w:p>
        </w:tc>
        <w:tc>
          <w:tcPr>
            <w:tcW w:w="636" w:type="pct"/>
            <w:tcBorders>
              <w:top w:val="nil"/>
              <w:left w:val="nil"/>
              <w:bottom w:val="single" w:sz="4" w:space="0" w:color="auto"/>
              <w:right w:val="single" w:sz="4" w:space="0" w:color="auto"/>
            </w:tcBorders>
            <w:shd w:val="clear" w:color="000000" w:fill="FFFFFF"/>
            <w:vAlign w:val="center"/>
            <w:hideMark/>
          </w:tcPr>
          <w:p w:rsidR="00B664A2" w:rsidRPr="00B664A2" w:rsidRDefault="00B664A2" w:rsidP="00B664A2">
            <w:pPr>
              <w:spacing w:after="0" w:line="240" w:lineRule="auto"/>
              <w:jc w:val="center"/>
              <w:rPr>
                <w:rFonts w:ascii="Sylfaen" w:eastAsia="Times New Roman" w:hAnsi="Sylfaen" w:cs="Calibri"/>
                <w:b/>
                <w:bCs/>
                <w:sz w:val="18"/>
                <w:szCs w:val="18"/>
              </w:rPr>
            </w:pPr>
            <w:r w:rsidRPr="00B664A2">
              <w:rPr>
                <w:rFonts w:ascii="Sylfaen" w:eastAsia="Times New Roman" w:hAnsi="Sylfaen" w:cs="Calibri"/>
                <w:b/>
                <w:bCs/>
                <w:sz w:val="18"/>
                <w:szCs w:val="18"/>
              </w:rPr>
              <w:t>471,4</w:t>
            </w:r>
          </w:p>
        </w:tc>
      </w:tr>
    </w:tbl>
    <w:p w:rsidR="009C10FD" w:rsidRDefault="009C10FD" w:rsidP="006249B8">
      <w:pPr>
        <w:spacing w:after="0"/>
        <w:ind w:firstLine="180"/>
        <w:jc w:val="both"/>
        <w:rPr>
          <w:rFonts w:ascii="Sylfaen" w:hAnsi="Sylfaen"/>
          <w:b/>
          <w:lang w:val="ka-GE"/>
        </w:rPr>
      </w:pPr>
    </w:p>
    <w:p w:rsidR="00F317FF" w:rsidRPr="009B17EF" w:rsidRDefault="0049350F" w:rsidP="006249B8">
      <w:pPr>
        <w:spacing w:after="0"/>
        <w:ind w:firstLine="180"/>
        <w:jc w:val="both"/>
        <w:rPr>
          <w:rFonts w:ascii="Sylfaen" w:hAnsi="Sylfaen"/>
          <w:b/>
          <w:lang w:val="ka-GE"/>
        </w:rPr>
      </w:pPr>
      <w:r w:rsidRPr="009B17EF">
        <w:rPr>
          <w:rFonts w:ascii="Sylfaen" w:hAnsi="Sylfaen"/>
          <w:b/>
          <w:lang w:val="ka-GE"/>
        </w:rPr>
        <w:t>მ</w:t>
      </w:r>
      <w:r w:rsidR="00F317FF" w:rsidRPr="009B17EF">
        <w:rPr>
          <w:rFonts w:ascii="Sylfaen" w:hAnsi="Sylfaen"/>
          <w:b/>
          <w:lang w:val="ka-GE"/>
        </w:rPr>
        <w:t xml:space="preserve">უხლი 8. </w:t>
      </w:r>
      <w:r w:rsidR="00F20153" w:rsidRPr="009B17EF">
        <w:rPr>
          <w:rFonts w:ascii="Sylfaen" w:hAnsi="Sylfaen"/>
          <w:b/>
          <w:noProof/>
          <w:lang w:val="ka-GE"/>
        </w:rPr>
        <w:t xml:space="preserve">მარტვილის </w:t>
      </w:r>
      <w:r w:rsidR="00F317FF" w:rsidRPr="009B17EF">
        <w:rPr>
          <w:rFonts w:ascii="Sylfaen" w:hAnsi="Sylfaen"/>
          <w:b/>
          <w:lang w:val="ka-GE"/>
        </w:rPr>
        <w:t>მუნიციპალიტეტის ბიუჯეტის არაფინანსური აქტივების ცვლილება</w:t>
      </w:r>
    </w:p>
    <w:p w:rsidR="00BE471A" w:rsidRPr="00880540" w:rsidRDefault="00F317FF" w:rsidP="00880540">
      <w:pPr>
        <w:spacing w:after="0"/>
        <w:ind w:firstLine="180"/>
        <w:jc w:val="both"/>
        <w:rPr>
          <w:rFonts w:ascii="Sylfaen" w:hAnsi="Sylfaen"/>
          <w:lang w:val="ka-GE"/>
        </w:rPr>
      </w:pPr>
      <w:r w:rsidRPr="006C3278">
        <w:rPr>
          <w:rFonts w:ascii="Sylfaen" w:hAnsi="Sylfaen"/>
          <w:lang w:val="ka-GE"/>
        </w:rPr>
        <w:t>განისაზღვროს მუნიციპალიტეტის ბიუჯეტის არაფინანსური აქტივების ცვლილება</w:t>
      </w:r>
      <w:r w:rsidR="005648FC">
        <w:rPr>
          <w:rFonts w:ascii="Sylfaen" w:hAnsi="Sylfaen"/>
        </w:rPr>
        <w:t xml:space="preserve"> </w:t>
      </w:r>
      <w:r w:rsidR="00CA212E">
        <w:rPr>
          <w:rFonts w:ascii="Sylfaen" w:hAnsi="Sylfaen"/>
          <w:lang w:val="ka-GE"/>
        </w:rPr>
        <w:t>3028,2</w:t>
      </w:r>
      <w:r w:rsidRPr="006C3278">
        <w:rPr>
          <w:rFonts w:ascii="Sylfaen" w:hAnsi="Sylfaen"/>
          <w:lang w:val="ka-GE"/>
        </w:rPr>
        <w:t xml:space="preserve"> ათასი ლარის ოდენობით, მათ შორის:</w:t>
      </w:r>
    </w:p>
    <w:p w:rsidR="006C7D62" w:rsidRDefault="006C7D62" w:rsidP="006249B8">
      <w:pPr>
        <w:tabs>
          <w:tab w:val="left" w:pos="4140"/>
        </w:tabs>
        <w:spacing w:after="0"/>
        <w:ind w:firstLine="180"/>
        <w:jc w:val="both"/>
        <w:rPr>
          <w:rFonts w:ascii="Sylfaen" w:hAnsi="Sylfaen"/>
          <w:lang w:val="ka-GE"/>
        </w:rPr>
      </w:pPr>
    </w:p>
    <w:p w:rsidR="00F317FF" w:rsidRDefault="00F317FF" w:rsidP="006249B8">
      <w:pPr>
        <w:tabs>
          <w:tab w:val="left" w:pos="4140"/>
        </w:tabs>
        <w:spacing w:after="0"/>
        <w:ind w:firstLine="180"/>
        <w:jc w:val="both"/>
        <w:rPr>
          <w:rFonts w:ascii="Sylfaen" w:hAnsi="Sylfaen"/>
          <w:lang w:val="ka-GE"/>
        </w:rPr>
      </w:pPr>
      <w:r w:rsidRPr="006C3278">
        <w:rPr>
          <w:rFonts w:ascii="Sylfaen" w:hAnsi="Sylfaen"/>
          <w:lang w:val="ka-GE"/>
        </w:rPr>
        <w:t xml:space="preserve">ა) განისაზღვროს მუნიციპალიტეტის ბიუჯეტის არაფინანსური აქტივების ზრდა </w:t>
      </w:r>
      <w:r w:rsidR="00CA212E">
        <w:rPr>
          <w:rFonts w:ascii="Sylfaen" w:hAnsi="Sylfaen"/>
          <w:lang w:val="ka-GE"/>
        </w:rPr>
        <w:t>3148,2</w:t>
      </w:r>
      <w:r w:rsidRPr="006C3278">
        <w:rPr>
          <w:rFonts w:ascii="Sylfaen" w:hAnsi="Sylfaen"/>
          <w:lang w:val="ka-GE"/>
        </w:rPr>
        <w:t xml:space="preserve"> ათასი ლარის ოდენობით, თანდართული რედაქციით:</w:t>
      </w:r>
    </w:p>
    <w:tbl>
      <w:tblPr>
        <w:tblW w:w="5000" w:type="pct"/>
        <w:tblLook w:val="04A0" w:firstRow="1" w:lastRow="0" w:firstColumn="1" w:lastColumn="0" w:noHBand="0" w:noVBand="1"/>
      </w:tblPr>
      <w:tblGrid>
        <w:gridCol w:w="622"/>
        <w:gridCol w:w="2313"/>
        <w:gridCol w:w="801"/>
        <w:gridCol w:w="801"/>
        <w:gridCol w:w="1344"/>
        <w:gridCol w:w="1315"/>
        <w:gridCol w:w="711"/>
        <w:gridCol w:w="1344"/>
        <w:gridCol w:w="1315"/>
      </w:tblGrid>
      <w:tr w:rsidR="000D0EA1" w:rsidRPr="000D0EA1" w:rsidTr="000D0EA1">
        <w:trPr>
          <w:trHeight w:val="300"/>
          <w:tblHeader/>
        </w:trPr>
        <w:tc>
          <w:tcPr>
            <w:tcW w:w="396"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ორგანიზაციული კოდი</w:t>
            </w:r>
          </w:p>
        </w:tc>
        <w:tc>
          <w:tcPr>
            <w:tcW w:w="129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დასახელება</w:t>
            </w:r>
          </w:p>
        </w:tc>
        <w:tc>
          <w:tcPr>
            <w:tcW w:w="40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 xml:space="preserve">2023 წლის </w:t>
            </w:r>
            <w:r w:rsidRPr="000D0EA1">
              <w:rPr>
                <w:rFonts w:ascii="Sylfaen" w:eastAsia="Times New Roman" w:hAnsi="Sylfaen" w:cs="Calibri"/>
                <w:b/>
                <w:bCs/>
                <w:color w:val="000000"/>
                <w:sz w:val="18"/>
                <w:szCs w:val="18"/>
              </w:rPr>
              <w:lastRenderedPageBreak/>
              <w:t>ფაქტი</w:t>
            </w:r>
          </w:p>
        </w:tc>
        <w:tc>
          <w:tcPr>
            <w:tcW w:w="1457" w:type="pct"/>
            <w:gridSpan w:val="3"/>
            <w:tcBorders>
              <w:top w:val="single" w:sz="8" w:space="0" w:color="auto"/>
              <w:left w:val="nil"/>
              <w:bottom w:val="single" w:sz="8"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lastRenderedPageBreak/>
              <w:t>2024 წლის გეგმა</w:t>
            </w:r>
          </w:p>
        </w:tc>
        <w:tc>
          <w:tcPr>
            <w:tcW w:w="1448" w:type="pct"/>
            <w:gridSpan w:val="3"/>
            <w:tcBorders>
              <w:top w:val="single" w:sz="8" w:space="0" w:color="auto"/>
              <w:left w:val="nil"/>
              <w:bottom w:val="single" w:sz="8"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2025 წლის პროექტი</w:t>
            </w:r>
          </w:p>
        </w:tc>
      </w:tr>
      <w:tr w:rsidR="000D0EA1" w:rsidRPr="000D0EA1" w:rsidTr="000D0EA1">
        <w:trPr>
          <w:trHeight w:val="300"/>
          <w:tblHeader/>
        </w:trPr>
        <w:tc>
          <w:tcPr>
            <w:tcW w:w="396" w:type="pct"/>
            <w:vMerge/>
            <w:tcBorders>
              <w:top w:val="single" w:sz="8" w:space="0" w:color="auto"/>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1295" w:type="pct"/>
            <w:vMerge/>
            <w:tcBorders>
              <w:top w:val="single" w:sz="8" w:space="0" w:color="auto"/>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36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სულ</w:t>
            </w:r>
          </w:p>
        </w:tc>
        <w:tc>
          <w:tcPr>
            <w:tcW w:w="1097" w:type="pct"/>
            <w:gridSpan w:val="2"/>
            <w:tcBorders>
              <w:top w:val="single" w:sz="8" w:space="0" w:color="auto"/>
              <w:left w:val="nil"/>
              <w:bottom w:val="single" w:sz="8"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მათ შორის</w:t>
            </w:r>
          </w:p>
        </w:tc>
        <w:tc>
          <w:tcPr>
            <w:tcW w:w="351" w:type="pct"/>
            <w:vMerge w:val="restart"/>
            <w:tcBorders>
              <w:top w:val="nil"/>
              <w:left w:val="nil"/>
              <w:bottom w:val="single" w:sz="8" w:space="0" w:color="000000"/>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სულ</w:t>
            </w:r>
          </w:p>
        </w:tc>
        <w:tc>
          <w:tcPr>
            <w:tcW w:w="1097" w:type="pct"/>
            <w:gridSpan w:val="2"/>
            <w:tcBorders>
              <w:top w:val="single" w:sz="8" w:space="0" w:color="auto"/>
              <w:left w:val="nil"/>
              <w:bottom w:val="single" w:sz="8"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მათ შორის</w:t>
            </w:r>
          </w:p>
        </w:tc>
      </w:tr>
      <w:tr w:rsidR="000D0EA1" w:rsidRPr="000D0EA1" w:rsidTr="000D0EA1">
        <w:trPr>
          <w:trHeight w:val="1603"/>
          <w:tblHeader/>
        </w:trPr>
        <w:tc>
          <w:tcPr>
            <w:tcW w:w="396" w:type="pct"/>
            <w:vMerge/>
            <w:tcBorders>
              <w:top w:val="single" w:sz="8" w:space="0" w:color="auto"/>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1295" w:type="pct"/>
            <w:vMerge/>
            <w:tcBorders>
              <w:top w:val="single" w:sz="8" w:space="0" w:color="auto"/>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404" w:type="pct"/>
            <w:vMerge/>
            <w:tcBorders>
              <w:top w:val="single" w:sz="8" w:space="0" w:color="auto"/>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360" w:type="pct"/>
            <w:vMerge/>
            <w:tcBorders>
              <w:top w:val="nil"/>
              <w:left w:val="single" w:sz="8" w:space="0" w:color="auto"/>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554"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სახელმწიფო ბიუჯეტის ფონდებიდან გამოყოფილი ტრანსფერები</w:t>
            </w:r>
          </w:p>
        </w:tc>
        <w:tc>
          <w:tcPr>
            <w:tcW w:w="542"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საკუთარი შემოსავლები</w:t>
            </w:r>
          </w:p>
        </w:tc>
        <w:tc>
          <w:tcPr>
            <w:tcW w:w="351" w:type="pct"/>
            <w:vMerge/>
            <w:tcBorders>
              <w:top w:val="nil"/>
              <w:left w:val="nil"/>
              <w:bottom w:val="single" w:sz="8" w:space="0" w:color="000000"/>
              <w:right w:val="single" w:sz="8" w:space="0" w:color="auto"/>
            </w:tcBorders>
            <w:vAlign w:val="center"/>
            <w:hideMark/>
          </w:tcPr>
          <w:p w:rsidR="000D0EA1" w:rsidRPr="000D0EA1" w:rsidRDefault="000D0EA1" w:rsidP="000D0EA1">
            <w:pPr>
              <w:spacing w:after="0" w:line="240" w:lineRule="auto"/>
              <w:rPr>
                <w:rFonts w:ascii="Sylfaen" w:eastAsia="Times New Roman" w:hAnsi="Sylfaen" w:cs="Calibri"/>
                <w:b/>
                <w:bCs/>
                <w:color w:val="000000"/>
                <w:sz w:val="18"/>
                <w:szCs w:val="18"/>
              </w:rPr>
            </w:pPr>
          </w:p>
        </w:tc>
        <w:tc>
          <w:tcPr>
            <w:tcW w:w="554"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სახელმწიფო ბიუჯეტის ფონდებიდან გამოყოფილი ტრანსფერები</w:t>
            </w:r>
          </w:p>
        </w:tc>
        <w:tc>
          <w:tcPr>
            <w:tcW w:w="542"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საკუთარი შემოსავლები</w:t>
            </w:r>
          </w:p>
        </w:tc>
      </w:tr>
      <w:tr w:rsidR="000D0EA1" w:rsidRPr="000D0EA1" w:rsidTr="000D0EA1">
        <w:trPr>
          <w:trHeight w:val="732"/>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lastRenderedPageBreak/>
              <w:t>01 00</w:t>
            </w:r>
          </w:p>
        </w:tc>
        <w:tc>
          <w:tcPr>
            <w:tcW w:w="1295"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წარმომადგენლობითი და აღმასრულებელი ორგანოების დაფინანსება</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227,2</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549,1</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237,7</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311,4</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127,0</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127,0</w:t>
            </w:r>
          </w:p>
        </w:tc>
      </w:tr>
      <w:tr w:rsidR="000D0EA1" w:rsidRPr="000D0EA1" w:rsidTr="000D0EA1">
        <w:trPr>
          <w:trHeight w:val="492"/>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02 00</w:t>
            </w:r>
          </w:p>
        </w:tc>
        <w:tc>
          <w:tcPr>
            <w:tcW w:w="1295"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ინფრასტრუქტურის მშენებლობა, რეაბილიტაცია და ექსპლოატაცია</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13638,3</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16880,2</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13925,9</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2954,3</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2721,0</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2721,0</w:t>
            </w:r>
          </w:p>
        </w:tc>
      </w:tr>
      <w:tr w:rsidR="000D0EA1" w:rsidRPr="000D0EA1" w:rsidTr="000D0EA1">
        <w:trPr>
          <w:trHeight w:val="300"/>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03 00</w:t>
            </w:r>
          </w:p>
        </w:tc>
        <w:tc>
          <w:tcPr>
            <w:tcW w:w="1295"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დასუფთავება და გარემოს დაცვა</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204,9</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215,4</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215,4</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275,0</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275,0</w:t>
            </w:r>
          </w:p>
        </w:tc>
      </w:tr>
      <w:tr w:rsidR="000D0EA1" w:rsidRPr="000D0EA1" w:rsidTr="000D0EA1">
        <w:trPr>
          <w:trHeight w:val="300"/>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04 00</w:t>
            </w:r>
          </w:p>
        </w:tc>
        <w:tc>
          <w:tcPr>
            <w:tcW w:w="1295"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განათლება</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40,6</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81,4</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38.5</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81,4</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23,2</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23,2</w:t>
            </w:r>
          </w:p>
        </w:tc>
      </w:tr>
      <w:tr w:rsidR="000D0EA1" w:rsidRPr="000D0EA1" w:rsidTr="000D0EA1">
        <w:trPr>
          <w:trHeight w:val="732"/>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05 00</w:t>
            </w:r>
          </w:p>
        </w:tc>
        <w:tc>
          <w:tcPr>
            <w:tcW w:w="1295" w:type="pct"/>
            <w:tcBorders>
              <w:top w:val="nil"/>
              <w:left w:val="nil"/>
              <w:bottom w:val="single" w:sz="8" w:space="0" w:color="auto"/>
              <w:right w:val="single" w:sz="8" w:space="0" w:color="auto"/>
            </w:tcBorders>
            <w:shd w:val="clear" w:color="auto" w:fill="auto"/>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კულტურა, რელიგია, ახალგაზრდული და სპორტული ღონისძიებები</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156,3</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110,7</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110,7</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2,0</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nil"/>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2,0</w:t>
            </w:r>
          </w:p>
        </w:tc>
      </w:tr>
      <w:tr w:rsidR="000D0EA1" w:rsidRPr="000D0EA1" w:rsidTr="000D0EA1">
        <w:trPr>
          <w:trHeight w:val="492"/>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06 00</w:t>
            </w:r>
          </w:p>
        </w:tc>
        <w:tc>
          <w:tcPr>
            <w:tcW w:w="1295" w:type="pct"/>
            <w:tcBorders>
              <w:top w:val="nil"/>
              <w:left w:val="nil"/>
              <w:bottom w:val="single" w:sz="8" w:space="0" w:color="auto"/>
              <w:right w:val="single" w:sz="8" w:space="0" w:color="auto"/>
            </w:tcBorders>
            <w:shd w:val="clear" w:color="auto" w:fill="auto"/>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მოსახლეობის სოციალური დაცვა დასოციალური უზრუნველყოფა</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0,2</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24,0</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24,0</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54" w:type="pct"/>
            <w:tcBorders>
              <w:top w:val="nil"/>
              <w:left w:val="nil"/>
              <w:bottom w:val="single" w:sz="8" w:space="0" w:color="auto"/>
              <w:right w:val="nil"/>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0.0</w:t>
            </w:r>
          </w:p>
        </w:tc>
      </w:tr>
      <w:tr w:rsidR="000D0EA1" w:rsidRPr="000D0EA1" w:rsidTr="000D0EA1">
        <w:trPr>
          <w:trHeight w:val="300"/>
        </w:trPr>
        <w:tc>
          <w:tcPr>
            <w:tcW w:w="396" w:type="pct"/>
            <w:tcBorders>
              <w:top w:val="nil"/>
              <w:left w:val="single" w:sz="8" w:space="0" w:color="auto"/>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rPr>
                <w:rFonts w:ascii="Calibri" w:eastAsia="Times New Roman" w:hAnsi="Calibri" w:cs="Calibri"/>
                <w:color w:val="000000"/>
                <w:sz w:val="18"/>
                <w:szCs w:val="18"/>
              </w:rPr>
            </w:pPr>
            <w:r w:rsidRPr="000D0EA1">
              <w:rPr>
                <w:rFonts w:ascii="Calibri" w:eastAsia="Times New Roman" w:hAnsi="Calibri" w:cs="Calibri"/>
                <w:color w:val="000000"/>
                <w:sz w:val="18"/>
                <w:szCs w:val="18"/>
              </w:rPr>
              <w:t> </w:t>
            </w:r>
          </w:p>
        </w:tc>
        <w:tc>
          <w:tcPr>
            <w:tcW w:w="1295"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b/>
                <w:bCs/>
                <w:color w:val="000000"/>
                <w:sz w:val="18"/>
                <w:szCs w:val="18"/>
              </w:rPr>
            </w:pPr>
            <w:r w:rsidRPr="000D0EA1">
              <w:rPr>
                <w:rFonts w:ascii="Sylfaen" w:eastAsia="Times New Roman" w:hAnsi="Sylfaen" w:cs="Calibri"/>
                <w:b/>
                <w:bCs/>
                <w:color w:val="000000"/>
                <w:sz w:val="18"/>
                <w:szCs w:val="18"/>
              </w:rPr>
              <w:t>სულ</w:t>
            </w:r>
          </w:p>
        </w:tc>
        <w:tc>
          <w:tcPr>
            <w:tcW w:w="40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14267,5</w:t>
            </w:r>
          </w:p>
        </w:tc>
        <w:tc>
          <w:tcPr>
            <w:tcW w:w="360"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17860,8</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14163,6</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3697,2</w:t>
            </w:r>
          </w:p>
        </w:tc>
        <w:tc>
          <w:tcPr>
            <w:tcW w:w="351"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3148,2</w:t>
            </w:r>
          </w:p>
        </w:tc>
        <w:tc>
          <w:tcPr>
            <w:tcW w:w="554"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0,0</w:t>
            </w:r>
          </w:p>
        </w:tc>
        <w:tc>
          <w:tcPr>
            <w:tcW w:w="542" w:type="pct"/>
            <w:tcBorders>
              <w:top w:val="nil"/>
              <w:left w:val="nil"/>
              <w:bottom w:val="single" w:sz="8" w:space="0" w:color="auto"/>
              <w:right w:val="single" w:sz="8" w:space="0" w:color="auto"/>
            </w:tcBorders>
            <w:shd w:val="clear" w:color="auto" w:fill="auto"/>
            <w:noWrap/>
            <w:vAlign w:val="center"/>
            <w:hideMark/>
          </w:tcPr>
          <w:p w:rsidR="000D0EA1" w:rsidRPr="000D0EA1" w:rsidRDefault="000D0EA1" w:rsidP="000D0EA1">
            <w:pPr>
              <w:spacing w:after="0" w:line="240" w:lineRule="auto"/>
              <w:jc w:val="center"/>
              <w:rPr>
                <w:rFonts w:ascii="Sylfaen" w:eastAsia="Times New Roman" w:hAnsi="Sylfaen" w:cs="Calibri"/>
                <w:color w:val="000000"/>
                <w:sz w:val="18"/>
                <w:szCs w:val="18"/>
              </w:rPr>
            </w:pPr>
            <w:r w:rsidRPr="000D0EA1">
              <w:rPr>
                <w:rFonts w:ascii="Sylfaen" w:eastAsia="Times New Roman" w:hAnsi="Sylfaen" w:cs="Calibri"/>
                <w:color w:val="000000"/>
                <w:sz w:val="18"/>
                <w:szCs w:val="18"/>
              </w:rPr>
              <w:t>3148,2</w:t>
            </w:r>
          </w:p>
        </w:tc>
      </w:tr>
    </w:tbl>
    <w:p w:rsidR="00880540" w:rsidRDefault="00880540" w:rsidP="006249B8">
      <w:pPr>
        <w:tabs>
          <w:tab w:val="left" w:pos="4140"/>
        </w:tabs>
        <w:spacing w:after="0"/>
        <w:ind w:firstLine="180"/>
        <w:jc w:val="both"/>
        <w:rPr>
          <w:rFonts w:ascii="Sylfaen" w:hAnsi="Sylfaen"/>
          <w:lang w:val="ka-GE"/>
        </w:rPr>
      </w:pPr>
    </w:p>
    <w:p w:rsidR="00443D22" w:rsidRPr="00880540" w:rsidRDefault="00F317FF" w:rsidP="00880540">
      <w:pPr>
        <w:spacing w:after="0"/>
        <w:jc w:val="both"/>
        <w:rPr>
          <w:rFonts w:ascii="Sylfaen" w:hAnsi="Sylfaen"/>
          <w:lang w:val="ka-GE"/>
        </w:rPr>
      </w:pPr>
      <w:r w:rsidRPr="001D1428">
        <w:rPr>
          <w:rFonts w:ascii="Sylfaen" w:hAnsi="Sylfaen"/>
          <w:lang w:val="ka-GE"/>
        </w:rPr>
        <w:t xml:space="preserve">ბ) განისაზღვროს </w:t>
      </w:r>
      <w:r w:rsidR="00F20153" w:rsidRPr="00F20153">
        <w:rPr>
          <w:rFonts w:ascii="Sylfaen" w:hAnsi="Sylfaen"/>
          <w:noProof/>
          <w:lang w:val="ka-GE"/>
        </w:rPr>
        <w:t xml:space="preserve">მარტვილის </w:t>
      </w:r>
      <w:r w:rsidRPr="001D1428">
        <w:rPr>
          <w:rFonts w:ascii="Sylfaen" w:hAnsi="Sylfaen"/>
          <w:lang w:val="ka-GE"/>
        </w:rPr>
        <w:t xml:space="preserve">მუნიციპალიტეტის ბიუჯეტის არაფინანსური აქტივების კლება </w:t>
      </w:r>
      <w:r w:rsidR="00871E7A">
        <w:rPr>
          <w:rFonts w:ascii="Sylfaen" w:hAnsi="Sylfaen"/>
        </w:rPr>
        <w:t>120</w:t>
      </w:r>
      <w:r w:rsidR="00D372B2" w:rsidRPr="001D1428">
        <w:rPr>
          <w:rFonts w:ascii="Sylfaen" w:hAnsi="Sylfaen"/>
        </w:rPr>
        <w:t>.0</w:t>
      </w:r>
      <w:r w:rsidRPr="001D1428">
        <w:rPr>
          <w:rFonts w:ascii="Sylfaen" w:hAnsi="Sylfaen"/>
          <w:lang w:val="ka-GE"/>
        </w:rPr>
        <w:t xml:space="preserve"> ათ. ლარის ოდენობით.</w:t>
      </w:r>
    </w:p>
    <w:tbl>
      <w:tblPr>
        <w:tblW w:w="10280" w:type="dxa"/>
        <w:tblLook w:val="04A0" w:firstRow="1" w:lastRow="0" w:firstColumn="1" w:lastColumn="0" w:noHBand="0" w:noVBand="1"/>
      </w:tblPr>
      <w:tblGrid>
        <w:gridCol w:w="2450"/>
        <w:gridCol w:w="856"/>
        <w:gridCol w:w="828"/>
        <w:gridCol w:w="1344"/>
        <w:gridCol w:w="1315"/>
        <w:gridCol w:w="828"/>
        <w:gridCol w:w="1344"/>
        <w:gridCol w:w="1315"/>
      </w:tblGrid>
      <w:tr w:rsidR="000D0EA1" w:rsidRPr="000D0EA1" w:rsidTr="000D0EA1">
        <w:trPr>
          <w:cantSplit/>
          <w:trHeight w:val="288"/>
          <w:tblHeader/>
        </w:trPr>
        <w:tc>
          <w:tcPr>
            <w:tcW w:w="3194"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დასახელება</w:t>
            </w:r>
          </w:p>
        </w:tc>
        <w:tc>
          <w:tcPr>
            <w:tcW w:w="8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2023 წლის ფაქტი</w:t>
            </w:r>
          </w:p>
        </w:tc>
        <w:tc>
          <w:tcPr>
            <w:tcW w:w="3115" w:type="dxa"/>
            <w:gridSpan w:val="3"/>
            <w:tcBorders>
              <w:top w:val="single" w:sz="4" w:space="0" w:color="auto"/>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2024 წლის გეგმა </w:t>
            </w:r>
          </w:p>
        </w:tc>
        <w:tc>
          <w:tcPr>
            <w:tcW w:w="3115" w:type="dxa"/>
            <w:gridSpan w:val="3"/>
            <w:tcBorders>
              <w:top w:val="single" w:sz="4" w:space="0" w:color="auto"/>
              <w:left w:val="nil"/>
              <w:bottom w:val="single" w:sz="4"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2025 წლის  პროექტი</w:t>
            </w:r>
          </w:p>
        </w:tc>
      </w:tr>
      <w:tr w:rsidR="000D0EA1" w:rsidRPr="000D0EA1" w:rsidTr="000D0EA1">
        <w:trPr>
          <w:cantSplit/>
          <w:trHeight w:val="288"/>
          <w:tblHeader/>
        </w:trPr>
        <w:tc>
          <w:tcPr>
            <w:tcW w:w="3194" w:type="dxa"/>
            <w:vMerge/>
            <w:tcBorders>
              <w:top w:val="single" w:sz="4" w:space="0" w:color="auto"/>
              <w:left w:val="single" w:sz="8"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82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სულ</w:t>
            </w:r>
          </w:p>
        </w:tc>
        <w:tc>
          <w:tcPr>
            <w:tcW w:w="2287" w:type="dxa"/>
            <w:gridSpan w:val="2"/>
            <w:tcBorders>
              <w:top w:val="single" w:sz="4" w:space="0" w:color="auto"/>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მათ შორის</w:t>
            </w:r>
          </w:p>
        </w:tc>
        <w:tc>
          <w:tcPr>
            <w:tcW w:w="828" w:type="dxa"/>
            <w:vMerge w:val="restart"/>
            <w:tcBorders>
              <w:top w:val="nil"/>
              <w:left w:val="single" w:sz="4"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სულ</w:t>
            </w:r>
          </w:p>
        </w:tc>
        <w:tc>
          <w:tcPr>
            <w:tcW w:w="2287" w:type="dxa"/>
            <w:gridSpan w:val="2"/>
            <w:tcBorders>
              <w:top w:val="single" w:sz="4" w:space="0" w:color="auto"/>
              <w:left w:val="nil"/>
              <w:bottom w:val="single" w:sz="4"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მათ შორის</w:t>
            </w:r>
          </w:p>
        </w:tc>
      </w:tr>
      <w:tr w:rsidR="000D0EA1" w:rsidRPr="000D0EA1" w:rsidTr="000D0EA1">
        <w:trPr>
          <w:cantSplit/>
          <w:trHeight w:val="1304"/>
          <w:tblHeader/>
        </w:trPr>
        <w:tc>
          <w:tcPr>
            <w:tcW w:w="3194" w:type="dxa"/>
            <w:vMerge/>
            <w:tcBorders>
              <w:top w:val="single" w:sz="4" w:space="0" w:color="auto"/>
              <w:left w:val="single" w:sz="8"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828" w:type="dxa"/>
            <w:vMerge/>
            <w:tcBorders>
              <w:top w:val="nil"/>
              <w:left w:val="single" w:sz="4"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115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1129" w:type="dxa"/>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საკუთარი შემოსავლები</w:t>
            </w:r>
          </w:p>
        </w:tc>
        <w:tc>
          <w:tcPr>
            <w:tcW w:w="828" w:type="dxa"/>
            <w:vMerge/>
            <w:tcBorders>
              <w:top w:val="nil"/>
              <w:left w:val="single" w:sz="4"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115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1129" w:type="dxa"/>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საკუთარი შემოსავლები</w:t>
            </w:r>
          </w:p>
        </w:tc>
      </w:tr>
      <w:tr w:rsidR="000D0EA1" w:rsidRPr="000D0EA1" w:rsidTr="000D0EA1">
        <w:trPr>
          <w:trHeight w:val="288"/>
        </w:trPr>
        <w:tc>
          <w:tcPr>
            <w:tcW w:w="3194" w:type="dxa"/>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არაფინანსური აქტივების კლება</w:t>
            </w:r>
          </w:p>
        </w:tc>
        <w:tc>
          <w:tcPr>
            <w:tcW w:w="856"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67,5</w:t>
            </w:r>
          </w:p>
        </w:tc>
        <w:tc>
          <w:tcPr>
            <w:tcW w:w="828"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c>
          <w:tcPr>
            <w:tcW w:w="1158"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29"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c>
          <w:tcPr>
            <w:tcW w:w="828"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c>
          <w:tcPr>
            <w:tcW w:w="1158"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29" w:type="dxa"/>
            <w:tcBorders>
              <w:top w:val="nil"/>
              <w:left w:val="nil"/>
              <w:bottom w:val="single" w:sz="4" w:space="0" w:color="auto"/>
              <w:right w:val="single" w:sz="4" w:space="0" w:color="auto"/>
            </w:tcBorders>
            <w:shd w:val="clear" w:color="000000" w:fill="FFFFFF"/>
            <w:noWrap/>
            <w:vAlign w:val="bottom"/>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r>
      <w:tr w:rsidR="000D0EA1" w:rsidRPr="000D0EA1" w:rsidTr="000D0EA1">
        <w:trPr>
          <w:trHeight w:val="288"/>
        </w:trPr>
        <w:tc>
          <w:tcPr>
            <w:tcW w:w="3194" w:type="dxa"/>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ძირითადი აქტივები</w:t>
            </w:r>
          </w:p>
        </w:tc>
        <w:tc>
          <w:tcPr>
            <w:tcW w:w="856"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23,3</w:t>
            </w:r>
          </w:p>
        </w:tc>
        <w:tc>
          <w:tcPr>
            <w:tcW w:w="82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5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29"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82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5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29" w:type="dxa"/>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r>
      <w:tr w:rsidR="000D0EA1" w:rsidRPr="000D0EA1" w:rsidTr="000D0EA1">
        <w:trPr>
          <w:trHeight w:val="288"/>
        </w:trPr>
        <w:tc>
          <w:tcPr>
            <w:tcW w:w="3194" w:type="dxa"/>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არაწარმოებული აქტივები</w:t>
            </w:r>
          </w:p>
        </w:tc>
        <w:tc>
          <w:tcPr>
            <w:tcW w:w="856"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44,2</w:t>
            </w:r>
          </w:p>
        </w:tc>
        <w:tc>
          <w:tcPr>
            <w:tcW w:w="82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c>
          <w:tcPr>
            <w:tcW w:w="115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29"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c>
          <w:tcPr>
            <w:tcW w:w="82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c>
          <w:tcPr>
            <w:tcW w:w="1158"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0,0</w:t>
            </w:r>
          </w:p>
        </w:tc>
        <w:tc>
          <w:tcPr>
            <w:tcW w:w="1129" w:type="dxa"/>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120,0</w:t>
            </w:r>
          </w:p>
        </w:tc>
      </w:tr>
      <w:tr w:rsidR="000D0EA1" w:rsidRPr="000D0EA1" w:rsidTr="000D0EA1">
        <w:trPr>
          <w:trHeight w:val="288"/>
        </w:trPr>
        <w:tc>
          <w:tcPr>
            <w:tcW w:w="3194" w:type="dxa"/>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300" w:firstLine="542"/>
              <w:rPr>
                <w:rFonts w:ascii="Sylfaen" w:eastAsia="Times New Roman" w:hAnsi="Sylfaen" w:cs="Calibri"/>
                <w:b/>
                <w:bCs/>
                <w:sz w:val="18"/>
                <w:szCs w:val="18"/>
              </w:rPr>
            </w:pPr>
            <w:r w:rsidRPr="000D0EA1">
              <w:rPr>
                <w:rFonts w:ascii="Sylfaen" w:eastAsia="Times New Roman" w:hAnsi="Sylfaen" w:cs="Calibri"/>
                <w:b/>
                <w:bCs/>
                <w:sz w:val="18"/>
                <w:szCs w:val="18"/>
              </w:rPr>
              <w:t>მიწა</w:t>
            </w:r>
          </w:p>
        </w:tc>
        <w:tc>
          <w:tcPr>
            <w:tcW w:w="856" w:type="dxa"/>
            <w:tcBorders>
              <w:top w:val="nil"/>
              <w:left w:val="nil"/>
              <w:bottom w:val="single" w:sz="4" w:space="0" w:color="auto"/>
              <w:right w:val="single" w:sz="4"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44,2</w:t>
            </w:r>
          </w:p>
        </w:tc>
        <w:tc>
          <w:tcPr>
            <w:tcW w:w="828" w:type="dxa"/>
            <w:tcBorders>
              <w:top w:val="nil"/>
              <w:left w:val="nil"/>
              <w:bottom w:val="single" w:sz="4" w:space="0" w:color="auto"/>
              <w:right w:val="single" w:sz="4"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120,0</w:t>
            </w:r>
          </w:p>
        </w:tc>
        <w:tc>
          <w:tcPr>
            <w:tcW w:w="1158" w:type="dxa"/>
            <w:tcBorders>
              <w:top w:val="nil"/>
              <w:left w:val="nil"/>
              <w:bottom w:val="single" w:sz="4" w:space="0" w:color="auto"/>
              <w:right w:val="single" w:sz="4"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0,0</w:t>
            </w:r>
          </w:p>
        </w:tc>
        <w:tc>
          <w:tcPr>
            <w:tcW w:w="1129" w:type="dxa"/>
            <w:tcBorders>
              <w:top w:val="nil"/>
              <w:left w:val="nil"/>
              <w:bottom w:val="single" w:sz="4" w:space="0" w:color="auto"/>
              <w:right w:val="single" w:sz="4"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120,0</w:t>
            </w:r>
          </w:p>
        </w:tc>
        <w:tc>
          <w:tcPr>
            <w:tcW w:w="828" w:type="dxa"/>
            <w:tcBorders>
              <w:top w:val="nil"/>
              <w:left w:val="nil"/>
              <w:bottom w:val="single" w:sz="4" w:space="0" w:color="auto"/>
              <w:right w:val="single" w:sz="4"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120,0</w:t>
            </w:r>
          </w:p>
        </w:tc>
        <w:tc>
          <w:tcPr>
            <w:tcW w:w="1158" w:type="dxa"/>
            <w:tcBorders>
              <w:top w:val="nil"/>
              <w:left w:val="nil"/>
              <w:bottom w:val="single" w:sz="4" w:space="0" w:color="auto"/>
              <w:right w:val="single" w:sz="4"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0,0</w:t>
            </w:r>
          </w:p>
        </w:tc>
        <w:tc>
          <w:tcPr>
            <w:tcW w:w="1129" w:type="dxa"/>
            <w:tcBorders>
              <w:top w:val="nil"/>
              <w:left w:val="nil"/>
              <w:bottom w:val="single" w:sz="4" w:space="0" w:color="auto"/>
              <w:right w:val="single" w:sz="8" w:space="0" w:color="auto"/>
            </w:tcBorders>
            <w:shd w:val="clear" w:color="000000" w:fill="FFFFFF"/>
            <w:vAlign w:val="bottom"/>
            <w:hideMark/>
          </w:tcPr>
          <w:p w:rsidR="000D0EA1" w:rsidRPr="000D0EA1" w:rsidRDefault="000D0EA1" w:rsidP="000D0EA1">
            <w:pPr>
              <w:spacing w:after="0" w:line="240" w:lineRule="auto"/>
              <w:jc w:val="center"/>
              <w:rPr>
                <w:rFonts w:ascii="Sylfaen" w:eastAsia="Times New Roman" w:hAnsi="Sylfaen" w:cs="Calibri"/>
                <w:sz w:val="18"/>
                <w:szCs w:val="18"/>
              </w:rPr>
            </w:pPr>
            <w:r w:rsidRPr="000D0EA1">
              <w:rPr>
                <w:rFonts w:ascii="Sylfaen" w:eastAsia="Times New Roman" w:hAnsi="Sylfaen" w:cs="Calibri"/>
                <w:sz w:val="18"/>
                <w:szCs w:val="18"/>
              </w:rPr>
              <w:t>120,0</w:t>
            </w:r>
          </w:p>
        </w:tc>
      </w:tr>
    </w:tbl>
    <w:p w:rsidR="00BE471A" w:rsidRPr="00880540" w:rsidRDefault="00BE471A" w:rsidP="006249B8">
      <w:pPr>
        <w:spacing w:after="0"/>
        <w:ind w:firstLine="180"/>
        <w:rPr>
          <w:rFonts w:ascii="Sylfaen" w:hAnsi="Sylfaen"/>
          <w:b/>
          <w:lang w:val="ka-GE"/>
        </w:rPr>
      </w:pPr>
    </w:p>
    <w:p w:rsidR="00F317FF" w:rsidRPr="00BB739D" w:rsidRDefault="00F317FF" w:rsidP="006249B8">
      <w:pPr>
        <w:spacing w:after="0"/>
        <w:ind w:firstLine="180"/>
        <w:rPr>
          <w:rFonts w:ascii="Sylfaen" w:hAnsi="Sylfaen"/>
          <w:b/>
          <w:lang w:val="ka-GE"/>
        </w:rPr>
      </w:pPr>
      <w:r w:rsidRPr="00BB739D">
        <w:rPr>
          <w:rFonts w:ascii="Sylfaen" w:hAnsi="Sylfaen"/>
          <w:b/>
          <w:lang w:val="ka-GE"/>
        </w:rPr>
        <w:t xml:space="preserve">მუხლი 9. </w:t>
      </w:r>
      <w:r w:rsidR="00F20153" w:rsidRPr="00BB739D">
        <w:rPr>
          <w:rFonts w:ascii="Sylfaen" w:hAnsi="Sylfaen"/>
          <w:b/>
          <w:noProof/>
          <w:lang w:val="ka-GE"/>
        </w:rPr>
        <w:t>მარტვილის</w:t>
      </w:r>
      <w:r w:rsidR="00F20153" w:rsidRPr="00BB739D">
        <w:rPr>
          <w:rFonts w:ascii="Sylfaen" w:hAnsi="Sylfaen"/>
          <w:noProof/>
          <w:lang w:val="ka-GE"/>
        </w:rPr>
        <w:t xml:space="preserve"> </w:t>
      </w:r>
      <w:r w:rsidRPr="00BB739D">
        <w:rPr>
          <w:rFonts w:ascii="Sylfaen" w:hAnsi="Sylfaen"/>
          <w:b/>
          <w:lang w:val="ka-GE"/>
        </w:rPr>
        <w:t xml:space="preserve">მუნიციპალიტეტის ბიუჯეტის </w:t>
      </w:r>
      <w:r w:rsidRPr="00BB739D">
        <w:rPr>
          <w:rFonts w:ascii="Sylfaen" w:eastAsia="Sylfaen" w:hAnsi="Sylfaen"/>
          <w:b/>
        </w:rPr>
        <w:t xml:space="preserve">ხარჯებისა და არაფინანსური </w:t>
      </w:r>
      <w:r w:rsidRPr="00BB739D">
        <w:rPr>
          <w:rFonts w:ascii="Sylfaen" w:eastAsia="Sylfaen" w:hAnsi="Sylfaen"/>
          <w:b/>
          <w:lang w:val="ka-GE"/>
        </w:rPr>
        <w:t xml:space="preserve"> აქტივების ზრდის ფუნქციონალური კლასიფიკაცია</w:t>
      </w:r>
    </w:p>
    <w:p w:rsidR="00F317FF" w:rsidRDefault="00F317FF" w:rsidP="006249B8">
      <w:pPr>
        <w:spacing w:after="0"/>
        <w:ind w:firstLine="180"/>
        <w:jc w:val="both"/>
        <w:rPr>
          <w:rFonts w:ascii="Sylfaen" w:eastAsia="Sylfaen" w:hAnsi="Sylfaen"/>
        </w:rPr>
      </w:pPr>
      <w:proofErr w:type="gramStart"/>
      <w:r w:rsidRPr="00BB739D">
        <w:rPr>
          <w:rFonts w:ascii="Sylfaen" w:eastAsia="Sylfaen" w:hAnsi="Sylfaen"/>
        </w:rPr>
        <w:t>განისაზღვროს</w:t>
      </w:r>
      <w:proofErr w:type="gramEnd"/>
      <w:r w:rsidR="00B840EF" w:rsidRPr="00BB739D">
        <w:rPr>
          <w:rFonts w:ascii="Sylfaen" w:eastAsia="Sylfaen" w:hAnsi="Sylfaen"/>
        </w:rPr>
        <w:t xml:space="preserve"> </w:t>
      </w:r>
      <w:r w:rsidR="00F20153" w:rsidRPr="00BB739D">
        <w:rPr>
          <w:rFonts w:ascii="Sylfaen" w:hAnsi="Sylfaen"/>
          <w:noProof/>
          <w:lang w:val="ka-GE"/>
        </w:rPr>
        <w:t xml:space="preserve">მარტვილის </w:t>
      </w:r>
      <w:r w:rsidRPr="00BB739D">
        <w:rPr>
          <w:rFonts w:ascii="Sylfaen" w:eastAsia="Sylfaen" w:hAnsi="Sylfaen"/>
          <w:lang w:val="ka-GE"/>
        </w:rPr>
        <w:t>მუნიციპალიტეტის</w:t>
      </w:r>
      <w:r w:rsidR="00B840EF" w:rsidRPr="00BB739D">
        <w:rPr>
          <w:rFonts w:ascii="Sylfaen" w:eastAsia="Sylfaen" w:hAnsi="Sylfaen"/>
        </w:rPr>
        <w:t xml:space="preserve"> </w:t>
      </w:r>
      <w:r w:rsidRPr="00BB739D">
        <w:rPr>
          <w:rFonts w:ascii="Sylfaen" w:eastAsia="Sylfaen" w:hAnsi="Sylfaen"/>
        </w:rPr>
        <w:t>ბიუჯეტის ხარჯებისა და არაფინანსური აქტივების ზრდა ფუნქციონალურ ჭრილში, თანდართული რედაქციით:</w:t>
      </w:r>
    </w:p>
    <w:p w:rsidR="000D0EA1" w:rsidRDefault="000D0EA1" w:rsidP="006249B8">
      <w:pPr>
        <w:spacing w:after="0"/>
        <w:ind w:firstLine="180"/>
        <w:jc w:val="both"/>
        <w:rPr>
          <w:rFonts w:ascii="Sylfaen" w:eastAsia="Sylfaen" w:hAnsi="Sylfaen"/>
        </w:rPr>
      </w:pPr>
    </w:p>
    <w:p w:rsidR="000D0EA1" w:rsidRDefault="000D0EA1" w:rsidP="006249B8">
      <w:pPr>
        <w:spacing w:after="0"/>
        <w:ind w:firstLine="180"/>
        <w:jc w:val="both"/>
        <w:rPr>
          <w:rFonts w:ascii="Sylfaen" w:eastAsia="Sylfaen" w:hAnsi="Sylfaen"/>
        </w:rPr>
      </w:pPr>
    </w:p>
    <w:p w:rsidR="000D0EA1" w:rsidRDefault="000D0EA1" w:rsidP="006249B8">
      <w:pPr>
        <w:spacing w:after="0"/>
        <w:ind w:firstLine="180"/>
        <w:jc w:val="both"/>
        <w:rPr>
          <w:rFonts w:ascii="Sylfaen" w:eastAsia="Sylfaen" w:hAnsi="Sylfaen"/>
        </w:rPr>
      </w:pPr>
    </w:p>
    <w:p w:rsidR="000D0EA1" w:rsidRDefault="000D0EA1" w:rsidP="006249B8">
      <w:pPr>
        <w:spacing w:after="0"/>
        <w:ind w:firstLine="180"/>
        <w:jc w:val="both"/>
        <w:rPr>
          <w:rFonts w:ascii="Sylfaen" w:eastAsia="Sylfaen" w:hAnsi="Sylfaen"/>
          <w:lang w:val="ka-GE"/>
        </w:rPr>
      </w:pPr>
    </w:p>
    <w:tbl>
      <w:tblPr>
        <w:tblW w:w="5147" w:type="pct"/>
        <w:tblInd w:w="-152" w:type="dxa"/>
        <w:tblLayout w:type="fixed"/>
        <w:tblLook w:val="04A0" w:firstRow="1" w:lastRow="0" w:firstColumn="1" w:lastColumn="0" w:noHBand="0" w:noVBand="1"/>
      </w:tblPr>
      <w:tblGrid>
        <w:gridCol w:w="827"/>
        <w:gridCol w:w="2371"/>
        <w:gridCol w:w="868"/>
        <w:gridCol w:w="807"/>
        <w:gridCol w:w="1514"/>
        <w:gridCol w:w="1107"/>
        <w:gridCol w:w="779"/>
        <w:gridCol w:w="1447"/>
        <w:gridCol w:w="1157"/>
      </w:tblGrid>
      <w:tr w:rsidR="000D0EA1" w:rsidRPr="000D0EA1" w:rsidTr="000D0EA1">
        <w:trPr>
          <w:trHeight w:val="288"/>
          <w:tblHeader/>
        </w:trPr>
        <w:tc>
          <w:tcPr>
            <w:tcW w:w="380" w:type="pct"/>
            <w:vMerge w:val="restart"/>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ფუნქციონალური კოდი</w:t>
            </w:r>
          </w:p>
        </w:tc>
        <w:tc>
          <w:tcPr>
            <w:tcW w:w="10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დასახელება</w:t>
            </w:r>
          </w:p>
        </w:tc>
        <w:tc>
          <w:tcPr>
            <w:tcW w:w="3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2023 წლის </w:t>
            </w:r>
            <w:r w:rsidRPr="000D0EA1">
              <w:rPr>
                <w:rFonts w:ascii="Sylfaen" w:eastAsia="Times New Roman" w:hAnsi="Sylfaen" w:cs="Calibri"/>
                <w:b/>
                <w:bCs/>
                <w:sz w:val="18"/>
                <w:szCs w:val="18"/>
              </w:rPr>
              <w:lastRenderedPageBreak/>
              <w:t>ფაქტი</w:t>
            </w:r>
          </w:p>
        </w:tc>
        <w:tc>
          <w:tcPr>
            <w:tcW w:w="1575" w:type="pct"/>
            <w:gridSpan w:val="3"/>
            <w:tcBorders>
              <w:top w:val="single" w:sz="4" w:space="0" w:color="auto"/>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lastRenderedPageBreak/>
              <w:t>2024 წლის გეგმა</w:t>
            </w:r>
          </w:p>
        </w:tc>
        <w:tc>
          <w:tcPr>
            <w:tcW w:w="1556" w:type="pct"/>
            <w:gridSpan w:val="3"/>
            <w:tcBorders>
              <w:top w:val="single" w:sz="4" w:space="0" w:color="auto"/>
              <w:left w:val="nil"/>
              <w:bottom w:val="single" w:sz="4" w:space="0" w:color="auto"/>
              <w:right w:val="single" w:sz="8" w:space="0" w:color="000000"/>
            </w:tcBorders>
            <w:shd w:val="clear" w:color="000000" w:fill="FFFFFF"/>
            <w:vAlign w:val="center"/>
            <w:hideMark/>
          </w:tcPr>
          <w:p w:rsidR="000D0EA1" w:rsidRPr="000D0EA1" w:rsidRDefault="000D0EA1" w:rsidP="007C1B40">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202</w:t>
            </w:r>
            <w:r w:rsidR="007C1B40">
              <w:rPr>
                <w:rFonts w:ascii="Sylfaen" w:eastAsia="Times New Roman" w:hAnsi="Sylfaen" w:cs="Calibri"/>
                <w:b/>
                <w:bCs/>
                <w:sz w:val="18"/>
                <w:szCs w:val="18"/>
              </w:rPr>
              <w:t>5</w:t>
            </w:r>
            <w:r w:rsidRPr="000D0EA1">
              <w:rPr>
                <w:rFonts w:ascii="Sylfaen" w:eastAsia="Times New Roman" w:hAnsi="Sylfaen" w:cs="Calibri"/>
                <w:b/>
                <w:bCs/>
                <w:sz w:val="18"/>
                <w:szCs w:val="18"/>
              </w:rPr>
              <w:t xml:space="preserve"> წლის   პროექტი</w:t>
            </w:r>
          </w:p>
        </w:tc>
      </w:tr>
      <w:tr w:rsidR="000D0EA1" w:rsidRPr="000D0EA1" w:rsidTr="000D0EA1">
        <w:trPr>
          <w:trHeight w:val="288"/>
          <w:tblHeader/>
        </w:trPr>
        <w:tc>
          <w:tcPr>
            <w:tcW w:w="380" w:type="pct"/>
            <w:vMerge/>
            <w:tcBorders>
              <w:top w:val="single" w:sz="4" w:space="0" w:color="auto"/>
              <w:left w:val="single" w:sz="8"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371" w:type="pct"/>
            <w:vMerge w:val="restart"/>
            <w:tcBorders>
              <w:top w:val="nil"/>
              <w:left w:val="single" w:sz="4"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სულ</w:t>
            </w:r>
          </w:p>
        </w:tc>
        <w:tc>
          <w:tcPr>
            <w:tcW w:w="1205" w:type="pct"/>
            <w:gridSpan w:val="2"/>
            <w:tcBorders>
              <w:top w:val="single" w:sz="4" w:space="0" w:color="auto"/>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მათ შორის</w:t>
            </w:r>
          </w:p>
        </w:tc>
        <w:tc>
          <w:tcPr>
            <w:tcW w:w="358" w:type="pct"/>
            <w:vMerge w:val="restart"/>
            <w:tcBorders>
              <w:top w:val="nil"/>
              <w:left w:val="single" w:sz="4"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სულ</w:t>
            </w:r>
          </w:p>
        </w:tc>
        <w:tc>
          <w:tcPr>
            <w:tcW w:w="1198" w:type="pct"/>
            <w:gridSpan w:val="2"/>
            <w:tcBorders>
              <w:top w:val="single" w:sz="4" w:space="0" w:color="auto"/>
              <w:left w:val="nil"/>
              <w:bottom w:val="single" w:sz="4" w:space="0" w:color="auto"/>
              <w:right w:val="single" w:sz="8" w:space="0" w:color="000000"/>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მათ შორის</w:t>
            </w:r>
          </w:p>
        </w:tc>
      </w:tr>
      <w:tr w:rsidR="000D0EA1" w:rsidRPr="000D0EA1" w:rsidTr="000D0EA1">
        <w:trPr>
          <w:trHeight w:val="1655"/>
          <w:tblHeader/>
        </w:trPr>
        <w:tc>
          <w:tcPr>
            <w:tcW w:w="380" w:type="pct"/>
            <w:vMerge/>
            <w:tcBorders>
              <w:top w:val="single" w:sz="4" w:space="0" w:color="auto"/>
              <w:left w:val="single" w:sz="8"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1090" w:type="pct"/>
            <w:vMerge/>
            <w:tcBorders>
              <w:top w:val="single" w:sz="4" w:space="0" w:color="auto"/>
              <w:left w:val="single" w:sz="4"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399" w:type="pct"/>
            <w:vMerge/>
            <w:tcBorders>
              <w:top w:val="single" w:sz="4" w:space="0" w:color="auto"/>
              <w:left w:val="single" w:sz="4" w:space="0" w:color="auto"/>
              <w:bottom w:val="single" w:sz="4" w:space="0" w:color="000000"/>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371" w:type="pct"/>
            <w:vMerge/>
            <w:tcBorders>
              <w:top w:val="nil"/>
              <w:left w:val="single" w:sz="4"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საკუთარი შემოსავლები</w:t>
            </w:r>
          </w:p>
        </w:tc>
        <w:tc>
          <w:tcPr>
            <w:tcW w:w="358" w:type="pct"/>
            <w:vMerge/>
            <w:tcBorders>
              <w:top w:val="nil"/>
              <w:left w:val="single" w:sz="4" w:space="0" w:color="auto"/>
              <w:bottom w:val="single" w:sz="4" w:space="0" w:color="auto"/>
              <w:right w:val="single" w:sz="4" w:space="0" w:color="auto"/>
            </w:tcBorders>
            <w:vAlign w:val="center"/>
            <w:hideMark/>
          </w:tcPr>
          <w:p w:rsidR="000D0EA1" w:rsidRPr="000D0EA1" w:rsidRDefault="000D0EA1" w:rsidP="000D0EA1">
            <w:pPr>
              <w:spacing w:after="0" w:line="240" w:lineRule="auto"/>
              <w:rPr>
                <w:rFonts w:ascii="Sylfaen" w:eastAsia="Times New Roman" w:hAnsi="Sylfaen" w:cs="Calibri"/>
                <w:b/>
                <w:bCs/>
                <w:sz w:val="18"/>
                <w:szCs w:val="18"/>
              </w:rPr>
            </w:pP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საკუთარი შემოსავლები</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lastRenderedPageBreak/>
              <w:t>701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საერთო დანიშნულების სახელმწიფო მომსახურება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5 123,2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6 140,0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237,7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5 902,3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6 264,4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6 264,4    </w:t>
            </w:r>
          </w:p>
        </w:tc>
      </w:tr>
      <w:tr w:rsidR="000D0EA1" w:rsidRPr="000D0EA1" w:rsidTr="000D0EA1">
        <w:trPr>
          <w:trHeight w:val="144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7011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5 072,0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6 111,4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237,7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5 873,7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6 254,8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6 254,8    </w:t>
            </w:r>
          </w:p>
        </w:tc>
      </w:tr>
      <w:tr w:rsidR="000D0EA1" w:rsidRPr="000D0EA1" w:rsidTr="000D0EA1">
        <w:trPr>
          <w:trHeight w:val="96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70111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აღმასრულებელი და წარმომადგენლობითი ორგანოების საქმიანობის უზრუნველყოფა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5 072,0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6 071,4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237,7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5 833,7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6 214,8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6 214,8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70112</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ფინანსური და ფისკალური საქმიანობა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40,0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40,0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40,0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40,0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7016</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 xml:space="preserve">ვალთან დაკავშირებული ოპერაციები </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51,2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28,6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28,6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9,6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9,6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702</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თავდაცვა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141,9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704</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ეკონომიკური საქმიანობა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11 316,7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14 842,2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12 739,2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2 103,0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1 576,0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1 576,0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7045</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ტრანსპორტი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8 776,7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7 646,0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6 756,8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889,2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596,0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596,0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70451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საავტომობილო ტრანსპორტი და გზები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8 776,7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7 646,0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6 756,8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889,2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596,0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596,0    </w:t>
            </w:r>
          </w:p>
        </w:tc>
      </w:tr>
      <w:tr w:rsidR="000D0EA1" w:rsidRPr="000D0EA1" w:rsidTr="000D0EA1">
        <w:trPr>
          <w:trHeight w:val="72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7049</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სხვა არაკლასიფიცირებული საქმიანობა ეკონომიკურ საქმიანობაში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2 539,9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7 196,1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5 982,4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1 213,8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980,0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980,0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705</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გარემოს დაცვა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1 278,3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1 440,9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1 440,9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1 577,5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1 577,5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7051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ნარჩენების შეგროვება, გადამუშავება და განადგურება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1 069,8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1 220,0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1 220,0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1 357,5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1 357,5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7052</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ჩამდინარე წყლების მართვა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208,5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220,9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220,9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220,0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220,0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706</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საბინაო-კომუნალური მეურნეობა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3 166,3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2 904,2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1 252,9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1 651,3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1 878,2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1 878,2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7061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ბინათმშენებლობა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886,5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474,0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474,0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699,0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699,0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7063</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წყალმომარაგება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528,8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352,9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352,9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117,0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117,0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7064</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გარე განათება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749,7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826,8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8,6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818,2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762,2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762,2    </w:t>
            </w:r>
          </w:p>
        </w:tc>
      </w:tr>
      <w:tr w:rsidR="000D0EA1" w:rsidRPr="000D0EA1" w:rsidTr="000D0EA1">
        <w:trPr>
          <w:trHeight w:val="72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7066</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სხვა არაკლასიფიცირებული საქმიანობა საბინაო-კომუნალურ მეურნეობაში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1 001,3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1 250,5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1 244,3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6,2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300,0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300,0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707</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ჯანმრთელობის დაცვა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764,7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970,9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970,9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924,0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924,0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7074</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საზოგადოებრივი ჯანდაცვის მომსახურება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179,2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270,9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270,9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324,0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324,0    </w:t>
            </w:r>
          </w:p>
        </w:tc>
      </w:tr>
      <w:tr w:rsidR="000D0EA1" w:rsidRPr="000D0EA1" w:rsidTr="000D0EA1">
        <w:trPr>
          <w:trHeight w:val="72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7076</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სხვა არაკლასიფიცირებული საქმიანობა ჯანმრთელობის დაცვის სფეროში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585,5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700,0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700,0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600,0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600,0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lastRenderedPageBreak/>
              <w:t>708</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დასვენება, კულტურა და რელიგია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2 447,3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2 647,1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2 647,1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2 758,4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2 758,4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7081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მომსახურება დასვენებისა და სპორტის სფეროში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844,8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991,9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991,9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979,4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979,4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7082</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მომსახურება კულტურის სფეროში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1 230,2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1 384,3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1 384,3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1 513,0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1 513,0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7083</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ტელერადიომაუწყებლობა და საგამომცემლო საქმიანობა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20,3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24,0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24,0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26,0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26,0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7084</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რელიგიური და სხვა სახის საზოგადოებრივი საქმიანობა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69,5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95,0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95,0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90,0    </w:t>
            </w:r>
          </w:p>
        </w:tc>
      </w:tr>
      <w:tr w:rsidR="000D0EA1" w:rsidRPr="000D0EA1" w:rsidTr="000D0EA1">
        <w:trPr>
          <w:trHeight w:val="96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7086</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სხვა არაკლასიფიცირებული საქმიანობა დასვენების, კულტურისა და რელიგიის სფეროში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282,6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151,9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151,9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150,0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150,0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709</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განათლება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3 151,8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3 786,1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915,1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2 871,0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3 798,4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3 798,4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7091</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სკოლამდელი აღზრდა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2 330,8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2 850,0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2 850,0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3 776,4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3 776,4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7092</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ზოგადი განათლება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788,1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915,1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915,1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70923</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საშუალო ზოგადი განათლება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788,1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915,1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915,1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7098</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6746C3">
            <w:pPr>
              <w:spacing w:after="0" w:line="240" w:lineRule="auto"/>
              <w:ind w:firstLineChars="200" w:firstLine="361"/>
              <w:rPr>
                <w:rFonts w:ascii="Sylfaen" w:eastAsia="Times New Roman" w:hAnsi="Sylfaen" w:cs="Calibri"/>
                <w:b/>
                <w:bCs/>
                <w:sz w:val="18"/>
                <w:szCs w:val="18"/>
              </w:rPr>
            </w:pPr>
            <w:r w:rsidRPr="000D0EA1">
              <w:rPr>
                <w:rFonts w:ascii="Sylfaen" w:eastAsia="Times New Roman" w:hAnsi="Sylfaen" w:cs="Calibri"/>
                <w:b/>
                <w:bCs/>
                <w:sz w:val="18"/>
                <w:szCs w:val="18"/>
              </w:rPr>
              <w:t>სხვა არაკლასიფიცირებული საქმიანობა განათლების სფეროში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32,8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21,0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21,0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22,0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22,0    </w:t>
            </w:r>
          </w:p>
        </w:tc>
      </w:tr>
      <w:tr w:rsidR="000D0EA1" w:rsidRPr="000D0EA1" w:rsidTr="000D0EA1">
        <w:trPr>
          <w:trHeight w:val="288"/>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710</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სოციალური დაცვა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878,3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1 127,5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241,5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886,0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944,5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944,5    </w:t>
            </w:r>
          </w:p>
        </w:tc>
      </w:tr>
      <w:tr w:rsidR="000D0EA1" w:rsidRPr="000D0EA1" w:rsidTr="000D0EA1">
        <w:trPr>
          <w:trHeight w:val="48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7104</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ოჯახებისა და ბავშვების სოციალური დაცვა</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282,1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339,0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339,0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395,0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395,0    </w:t>
            </w:r>
          </w:p>
        </w:tc>
      </w:tr>
      <w:tr w:rsidR="000D0EA1" w:rsidRPr="000D0EA1" w:rsidTr="000D0EA1">
        <w:trPr>
          <w:trHeight w:val="720"/>
        </w:trPr>
        <w:tc>
          <w:tcPr>
            <w:tcW w:w="380" w:type="pct"/>
            <w:tcBorders>
              <w:top w:val="nil"/>
              <w:left w:val="single" w:sz="8" w:space="0" w:color="auto"/>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right"/>
              <w:rPr>
                <w:rFonts w:ascii="Sylfaen" w:eastAsia="Times New Roman" w:hAnsi="Sylfaen" w:cs="Calibri"/>
                <w:b/>
                <w:bCs/>
                <w:sz w:val="18"/>
                <w:szCs w:val="18"/>
              </w:rPr>
            </w:pPr>
            <w:r w:rsidRPr="000D0EA1">
              <w:rPr>
                <w:rFonts w:ascii="Sylfaen" w:eastAsia="Times New Roman" w:hAnsi="Sylfaen" w:cs="Calibri"/>
                <w:b/>
                <w:bCs/>
                <w:sz w:val="18"/>
                <w:szCs w:val="18"/>
              </w:rPr>
              <w:t>7109</w:t>
            </w:r>
          </w:p>
        </w:tc>
        <w:tc>
          <w:tcPr>
            <w:tcW w:w="1090"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სხვა არაკლასიფიცირებული საქმიანობა სოციალური დაცვის სფეროში</w:t>
            </w:r>
          </w:p>
        </w:tc>
        <w:tc>
          <w:tcPr>
            <w:tcW w:w="39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596,2    </w:t>
            </w:r>
          </w:p>
        </w:tc>
        <w:tc>
          <w:tcPr>
            <w:tcW w:w="371"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788,5    </w:t>
            </w:r>
          </w:p>
        </w:tc>
        <w:tc>
          <w:tcPr>
            <w:tcW w:w="696"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241,5    </w:t>
            </w:r>
          </w:p>
        </w:tc>
        <w:tc>
          <w:tcPr>
            <w:tcW w:w="509"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547,0    </w:t>
            </w:r>
          </w:p>
        </w:tc>
        <w:tc>
          <w:tcPr>
            <w:tcW w:w="358"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549,5    </w:t>
            </w:r>
          </w:p>
        </w:tc>
        <w:tc>
          <w:tcPr>
            <w:tcW w:w="665" w:type="pct"/>
            <w:tcBorders>
              <w:top w:val="nil"/>
              <w:left w:val="nil"/>
              <w:bottom w:val="single" w:sz="4"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4"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549,5    </w:t>
            </w:r>
          </w:p>
        </w:tc>
      </w:tr>
      <w:tr w:rsidR="000D0EA1" w:rsidRPr="000D0EA1" w:rsidTr="000D0EA1">
        <w:trPr>
          <w:trHeight w:val="300"/>
        </w:trPr>
        <w:tc>
          <w:tcPr>
            <w:tcW w:w="380" w:type="pct"/>
            <w:tcBorders>
              <w:top w:val="nil"/>
              <w:left w:val="single" w:sz="8" w:space="0" w:color="auto"/>
              <w:bottom w:val="single" w:sz="8" w:space="0" w:color="auto"/>
              <w:right w:val="single" w:sz="4" w:space="0" w:color="auto"/>
            </w:tcBorders>
            <w:shd w:val="clear" w:color="000000" w:fill="FFFFFF"/>
            <w:noWrap/>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 </w:t>
            </w:r>
          </w:p>
        </w:tc>
        <w:tc>
          <w:tcPr>
            <w:tcW w:w="1090"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rPr>
                <w:rFonts w:ascii="Sylfaen" w:eastAsia="Times New Roman" w:hAnsi="Sylfaen" w:cs="Calibri"/>
                <w:b/>
                <w:bCs/>
                <w:sz w:val="18"/>
                <w:szCs w:val="18"/>
              </w:rPr>
            </w:pPr>
            <w:r w:rsidRPr="000D0EA1">
              <w:rPr>
                <w:rFonts w:ascii="Sylfaen" w:eastAsia="Times New Roman" w:hAnsi="Sylfaen" w:cs="Calibri"/>
                <w:b/>
                <w:bCs/>
                <w:sz w:val="18"/>
                <w:szCs w:val="18"/>
              </w:rPr>
              <w:t>სულ</w:t>
            </w:r>
          </w:p>
        </w:tc>
        <w:tc>
          <w:tcPr>
            <w:tcW w:w="399"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28 268,5    </w:t>
            </w:r>
          </w:p>
        </w:tc>
        <w:tc>
          <w:tcPr>
            <w:tcW w:w="371"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33 858,8    </w:t>
            </w:r>
          </w:p>
        </w:tc>
        <w:tc>
          <w:tcPr>
            <w:tcW w:w="696"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15 386,3    </w:t>
            </w:r>
          </w:p>
        </w:tc>
        <w:tc>
          <w:tcPr>
            <w:tcW w:w="509"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18 472,5    </w:t>
            </w:r>
          </w:p>
        </w:tc>
        <w:tc>
          <w:tcPr>
            <w:tcW w:w="358"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19 721,4    </w:t>
            </w:r>
          </w:p>
        </w:tc>
        <w:tc>
          <w:tcPr>
            <w:tcW w:w="665" w:type="pct"/>
            <w:tcBorders>
              <w:top w:val="nil"/>
              <w:left w:val="nil"/>
              <w:bottom w:val="single" w:sz="8" w:space="0" w:color="auto"/>
              <w:right w:val="single" w:sz="4"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0,0    </w:t>
            </w:r>
          </w:p>
        </w:tc>
        <w:tc>
          <w:tcPr>
            <w:tcW w:w="532" w:type="pct"/>
            <w:tcBorders>
              <w:top w:val="nil"/>
              <w:left w:val="nil"/>
              <w:bottom w:val="single" w:sz="8" w:space="0" w:color="auto"/>
              <w:right w:val="single" w:sz="8" w:space="0" w:color="auto"/>
            </w:tcBorders>
            <w:shd w:val="clear" w:color="000000" w:fill="FFFFFF"/>
            <w:vAlign w:val="center"/>
            <w:hideMark/>
          </w:tcPr>
          <w:p w:rsidR="000D0EA1" w:rsidRPr="000D0EA1" w:rsidRDefault="000D0EA1" w:rsidP="000D0EA1">
            <w:pPr>
              <w:spacing w:after="0" w:line="240" w:lineRule="auto"/>
              <w:jc w:val="center"/>
              <w:rPr>
                <w:rFonts w:ascii="Sylfaen" w:eastAsia="Times New Roman" w:hAnsi="Sylfaen" w:cs="Calibri"/>
                <w:b/>
                <w:bCs/>
                <w:sz w:val="18"/>
                <w:szCs w:val="18"/>
              </w:rPr>
            </w:pPr>
            <w:r w:rsidRPr="000D0EA1">
              <w:rPr>
                <w:rFonts w:ascii="Sylfaen" w:eastAsia="Times New Roman" w:hAnsi="Sylfaen" w:cs="Calibri"/>
                <w:b/>
                <w:bCs/>
                <w:sz w:val="18"/>
                <w:szCs w:val="18"/>
              </w:rPr>
              <w:t xml:space="preserve">19 721,4    </w:t>
            </w:r>
          </w:p>
        </w:tc>
      </w:tr>
    </w:tbl>
    <w:p w:rsidR="0010064C" w:rsidRDefault="0010064C" w:rsidP="0010064C">
      <w:pPr>
        <w:spacing w:after="0"/>
        <w:ind w:firstLine="180"/>
        <w:jc w:val="both"/>
        <w:rPr>
          <w:rFonts w:ascii="Sylfaen" w:eastAsia="Sylfaen" w:hAnsi="Sylfaen"/>
          <w:lang w:val="ka-GE"/>
        </w:rPr>
      </w:pPr>
    </w:p>
    <w:p w:rsidR="00F317FF" w:rsidRPr="00F03502" w:rsidRDefault="00F317FF" w:rsidP="00F03502">
      <w:pPr>
        <w:spacing w:after="0"/>
        <w:ind w:firstLine="180"/>
        <w:rPr>
          <w:rFonts w:ascii="Sylfaen" w:hAnsi="Sylfaen"/>
          <w:b/>
          <w:lang w:val="ka-GE"/>
        </w:rPr>
      </w:pPr>
      <w:r w:rsidRPr="00F03502">
        <w:rPr>
          <w:rFonts w:ascii="Sylfaen" w:hAnsi="Sylfaen"/>
          <w:b/>
          <w:lang w:val="ka-GE"/>
        </w:rPr>
        <w:t xml:space="preserve">მუხლი 10. </w:t>
      </w:r>
      <w:r w:rsidR="00F20153" w:rsidRPr="00F03502">
        <w:rPr>
          <w:rFonts w:ascii="Sylfaen" w:hAnsi="Sylfaen"/>
          <w:b/>
          <w:lang w:val="ka-GE"/>
        </w:rPr>
        <w:t xml:space="preserve">მარტვილის </w:t>
      </w:r>
      <w:r w:rsidRPr="00F03502">
        <w:rPr>
          <w:rFonts w:ascii="Sylfaen" w:hAnsi="Sylfaen"/>
          <w:b/>
          <w:lang w:val="ka-GE"/>
        </w:rPr>
        <w:t xml:space="preserve">მუნიციპალიტეტის ბიუჯეტის </w:t>
      </w:r>
      <w:r w:rsidR="00FA14FB" w:rsidRPr="00F03502">
        <w:rPr>
          <w:rFonts w:ascii="Sylfaen" w:hAnsi="Sylfaen"/>
          <w:b/>
          <w:lang w:val="ka-GE"/>
        </w:rPr>
        <w:t xml:space="preserve">საოპერაციო და </w:t>
      </w:r>
      <w:r w:rsidRPr="00F03502">
        <w:rPr>
          <w:rFonts w:ascii="Sylfaen" w:eastAsia="Sylfaen" w:hAnsi="Sylfaen"/>
          <w:b/>
          <w:color w:val="000000"/>
        </w:rPr>
        <w:t>მთლიანი სალდო</w:t>
      </w:r>
    </w:p>
    <w:p w:rsidR="00F317FF" w:rsidRPr="00F03502" w:rsidRDefault="00F317FF" w:rsidP="00F03502">
      <w:pPr>
        <w:spacing w:after="0"/>
        <w:ind w:firstLine="180"/>
        <w:jc w:val="both"/>
        <w:rPr>
          <w:rFonts w:ascii="Sylfaen" w:eastAsia="Sylfaen" w:hAnsi="Sylfaen"/>
          <w:color w:val="000000"/>
          <w:lang w:val="ka-GE"/>
        </w:rPr>
      </w:pPr>
      <w:proofErr w:type="gramStart"/>
      <w:r w:rsidRPr="00F03502">
        <w:rPr>
          <w:rFonts w:ascii="Sylfaen" w:eastAsia="Sylfaen" w:hAnsi="Sylfaen"/>
          <w:color w:val="000000"/>
        </w:rPr>
        <w:t>ბიუჯეტის</w:t>
      </w:r>
      <w:proofErr w:type="gramEnd"/>
      <w:r w:rsidR="00F76590" w:rsidRPr="00F03502">
        <w:rPr>
          <w:rFonts w:ascii="Sylfaen" w:eastAsia="Sylfaen" w:hAnsi="Sylfaen"/>
          <w:color w:val="000000"/>
        </w:rPr>
        <w:t xml:space="preserve"> </w:t>
      </w:r>
      <w:r w:rsidRPr="00F03502">
        <w:rPr>
          <w:rFonts w:ascii="Sylfaen" w:eastAsia="Sylfaen" w:hAnsi="Sylfaen"/>
          <w:color w:val="000000"/>
          <w:lang w:val="ka-GE"/>
        </w:rPr>
        <w:t>მთლიანი სალდო</w:t>
      </w:r>
      <w:r w:rsidR="00FA14FB" w:rsidRPr="00F03502">
        <w:rPr>
          <w:rFonts w:ascii="Sylfaen" w:eastAsia="Sylfaen" w:hAnsi="Sylfaen"/>
          <w:color w:val="000000"/>
          <w:lang w:val="ka-GE"/>
        </w:rPr>
        <w:t xml:space="preserve"> განისაზღვროს</w:t>
      </w:r>
      <w:r w:rsidRPr="00F03502">
        <w:rPr>
          <w:rFonts w:ascii="Sylfaen" w:eastAsia="Sylfaen" w:hAnsi="Sylfaen"/>
          <w:color w:val="000000"/>
        </w:rPr>
        <w:t xml:space="preserve"> </w:t>
      </w:r>
      <w:r w:rsidR="00502153">
        <w:rPr>
          <w:rFonts w:ascii="Sylfaen" w:eastAsia="Sylfaen" w:hAnsi="Sylfaen"/>
          <w:color w:val="000000"/>
          <w:lang w:val="ka-GE"/>
        </w:rPr>
        <w:t>269,7</w:t>
      </w:r>
      <w:r w:rsidRPr="00F03502">
        <w:rPr>
          <w:rFonts w:ascii="Sylfaen" w:eastAsia="Sylfaen" w:hAnsi="Sylfaen"/>
          <w:color w:val="000000"/>
          <w:lang w:val="ka-GE"/>
        </w:rPr>
        <w:t xml:space="preserve">ათასი  </w:t>
      </w:r>
      <w:r w:rsidR="00FA14FB" w:rsidRPr="00F03502">
        <w:rPr>
          <w:rFonts w:ascii="Sylfaen" w:eastAsia="Sylfaen" w:hAnsi="Sylfaen"/>
          <w:color w:val="000000"/>
          <w:lang w:val="ka-GE"/>
        </w:rPr>
        <w:t xml:space="preserve">ლარით, ხოლო საოპერაციო სალდო </w:t>
      </w:r>
      <w:r w:rsidR="00502153">
        <w:rPr>
          <w:rFonts w:ascii="Sylfaen" w:eastAsia="Sylfaen" w:hAnsi="Sylfaen"/>
          <w:color w:val="000000"/>
          <w:lang w:val="ka-GE"/>
        </w:rPr>
        <w:t>330,8</w:t>
      </w:r>
      <w:r w:rsidR="00FA14FB" w:rsidRPr="00F03502">
        <w:rPr>
          <w:rFonts w:ascii="Sylfaen" w:eastAsia="Sylfaen" w:hAnsi="Sylfaen"/>
          <w:color w:val="000000"/>
          <w:lang w:val="ka-GE"/>
        </w:rPr>
        <w:t xml:space="preserve"> ათასი ლარით</w:t>
      </w:r>
      <w:r w:rsidRPr="00F03502">
        <w:rPr>
          <w:rFonts w:ascii="Sylfaen" w:eastAsia="Sylfaen" w:hAnsi="Sylfaen"/>
          <w:color w:val="000000"/>
          <w:lang w:val="ka-GE"/>
        </w:rPr>
        <w:t>.</w:t>
      </w:r>
    </w:p>
    <w:tbl>
      <w:tblPr>
        <w:tblW w:w="47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1675"/>
        <w:gridCol w:w="1560"/>
        <w:gridCol w:w="1817"/>
      </w:tblGrid>
      <w:tr w:rsidR="00FA14FB" w:rsidRPr="004141EB" w:rsidTr="007C1B40">
        <w:trPr>
          <w:trHeight w:val="530"/>
        </w:trPr>
        <w:tc>
          <w:tcPr>
            <w:tcW w:w="2497" w:type="pct"/>
            <w:shd w:val="clear" w:color="000000" w:fill="FFFFFF"/>
            <w:noWrap/>
            <w:vAlign w:val="center"/>
            <w:hideMark/>
          </w:tcPr>
          <w:p w:rsidR="00FA14FB" w:rsidRPr="00920DDD" w:rsidRDefault="00FA14FB" w:rsidP="004C3150">
            <w:pPr>
              <w:jc w:val="center"/>
              <w:rPr>
                <w:rFonts w:ascii="Sylfaen" w:hAnsi="Sylfaen" w:cs="Arial CYR"/>
                <w:b/>
                <w:bCs/>
                <w:sz w:val="20"/>
                <w:szCs w:val="20"/>
              </w:rPr>
            </w:pPr>
            <w:r w:rsidRPr="00920DDD">
              <w:rPr>
                <w:rFonts w:ascii="Sylfaen" w:hAnsi="Sylfaen" w:cs="Sylfaen"/>
                <w:b/>
                <w:bCs/>
                <w:sz w:val="20"/>
                <w:szCs w:val="20"/>
              </w:rPr>
              <w:t>დასახელება</w:t>
            </w:r>
            <w:r w:rsidRPr="00920DDD">
              <w:rPr>
                <w:rFonts w:ascii="Sylfaen" w:hAnsi="Sylfaen" w:cs="Arial CYR"/>
                <w:b/>
                <w:bCs/>
                <w:sz w:val="20"/>
                <w:szCs w:val="20"/>
              </w:rPr>
              <w:t xml:space="preserve"> </w:t>
            </w:r>
          </w:p>
        </w:tc>
        <w:tc>
          <w:tcPr>
            <w:tcW w:w="830" w:type="pct"/>
            <w:shd w:val="clear" w:color="000000" w:fill="FFFFFF"/>
            <w:vAlign w:val="center"/>
            <w:hideMark/>
          </w:tcPr>
          <w:p w:rsidR="00FA14FB" w:rsidRPr="00920DDD" w:rsidRDefault="00FA14FB" w:rsidP="007C1B40">
            <w:pPr>
              <w:jc w:val="center"/>
              <w:rPr>
                <w:rFonts w:ascii="Sylfaen" w:hAnsi="Sylfaen" w:cs="Arial CYR"/>
                <w:b/>
                <w:bCs/>
                <w:sz w:val="20"/>
                <w:szCs w:val="20"/>
              </w:rPr>
            </w:pPr>
            <w:r w:rsidRPr="00920DDD">
              <w:rPr>
                <w:rFonts w:ascii="Sylfaen" w:hAnsi="Sylfaen" w:cs="Arial CYR"/>
                <w:b/>
                <w:bCs/>
                <w:sz w:val="20"/>
                <w:szCs w:val="20"/>
              </w:rPr>
              <w:t xml:space="preserve"> 20</w:t>
            </w:r>
            <w:r w:rsidR="00266E5A" w:rsidRPr="00920DDD">
              <w:rPr>
                <w:rFonts w:ascii="Sylfaen" w:hAnsi="Sylfaen" w:cs="Arial CYR"/>
                <w:b/>
                <w:bCs/>
                <w:sz w:val="20"/>
                <w:szCs w:val="20"/>
                <w:lang w:val="ka-GE"/>
              </w:rPr>
              <w:t>2</w:t>
            </w:r>
            <w:r w:rsidR="007C1B40">
              <w:rPr>
                <w:rFonts w:ascii="Sylfaen" w:hAnsi="Sylfaen" w:cs="Arial CYR"/>
                <w:b/>
                <w:bCs/>
                <w:sz w:val="20"/>
                <w:szCs w:val="20"/>
              </w:rPr>
              <w:t>3</w:t>
            </w:r>
            <w:r w:rsidR="0085084F" w:rsidRPr="00920DDD">
              <w:rPr>
                <w:rFonts w:ascii="Sylfaen" w:hAnsi="Sylfaen" w:cs="Arial CYR"/>
                <w:b/>
                <w:bCs/>
                <w:sz w:val="20"/>
                <w:szCs w:val="20"/>
                <w:lang w:val="ka-GE"/>
              </w:rPr>
              <w:t xml:space="preserve"> </w:t>
            </w:r>
            <w:r w:rsidRPr="00920DDD">
              <w:rPr>
                <w:rFonts w:ascii="Sylfaen" w:hAnsi="Sylfaen" w:cs="Sylfaen"/>
                <w:b/>
                <w:bCs/>
                <w:sz w:val="20"/>
                <w:szCs w:val="20"/>
              </w:rPr>
              <w:t>წლის</w:t>
            </w:r>
            <w:r w:rsidRPr="00920DDD">
              <w:rPr>
                <w:rFonts w:ascii="Sylfaen" w:hAnsi="Sylfaen" w:cs="Arial"/>
                <w:b/>
                <w:bCs/>
                <w:sz w:val="20"/>
                <w:szCs w:val="20"/>
              </w:rPr>
              <w:t xml:space="preserve"> </w:t>
            </w:r>
            <w:r w:rsidRPr="00920DDD">
              <w:rPr>
                <w:rFonts w:ascii="Sylfaen" w:hAnsi="Sylfaen" w:cs="Sylfaen"/>
                <w:b/>
                <w:bCs/>
                <w:sz w:val="20"/>
                <w:szCs w:val="20"/>
              </w:rPr>
              <w:t>ფაქტი</w:t>
            </w:r>
            <w:r w:rsidRPr="00920DDD">
              <w:rPr>
                <w:rFonts w:ascii="Sylfaen" w:hAnsi="Sylfaen" w:cs="Arial CYR"/>
                <w:b/>
                <w:bCs/>
                <w:sz w:val="20"/>
                <w:szCs w:val="20"/>
              </w:rPr>
              <w:t xml:space="preserve"> </w:t>
            </w:r>
          </w:p>
        </w:tc>
        <w:tc>
          <w:tcPr>
            <w:tcW w:w="773" w:type="pct"/>
            <w:shd w:val="clear" w:color="000000" w:fill="FFFFFF"/>
            <w:vAlign w:val="center"/>
            <w:hideMark/>
          </w:tcPr>
          <w:p w:rsidR="00FA14FB" w:rsidRPr="00920DDD" w:rsidRDefault="00FA14FB" w:rsidP="007C1B40">
            <w:pPr>
              <w:jc w:val="center"/>
              <w:rPr>
                <w:rFonts w:ascii="Sylfaen" w:hAnsi="Sylfaen" w:cs="Arial CYR"/>
                <w:b/>
                <w:bCs/>
                <w:sz w:val="20"/>
                <w:szCs w:val="20"/>
              </w:rPr>
            </w:pPr>
            <w:r w:rsidRPr="00920DDD">
              <w:rPr>
                <w:rFonts w:ascii="Sylfaen" w:hAnsi="Sylfaen" w:cs="Arial CYR"/>
                <w:b/>
                <w:bCs/>
                <w:sz w:val="20"/>
                <w:szCs w:val="20"/>
              </w:rPr>
              <w:t xml:space="preserve"> 20</w:t>
            </w:r>
            <w:r w:rsidR="00BE471A" w:rsidRPr="00920DDD">
              <w:rPr>
                <w:rFonts w:ascii="Sylfaen" w:hAnsi="Sylfaen" w:cs="Arial CYR"/>
                <w:b/>
                <w:bCs/>
                <w:sz w:val="20"/>
                <w:szCs w:val="20"/>
              </w:rPr>
              <w:t>2</w:t>
            </w:r>
            <w:r w:rsidR="007C1B40">
              <w:rPr>
                <w:rFonts w:ascii="Sylfaen" w:hAnsi="Sylfaen" w:cs="Arial CYR"/>
                <w:b/>
                <w:bCs/>
                <w:sz w:val="20"/>
                <w:szCs w:val="20"/>
              </w:rPr>
              <w:t>4</w:t>
            </w:r>
            <w:r w:rsidRPr="00920DDD">
              <w:rPr>
                <w:rFonts w:ascii="Sylfaen" w:hAnsi="Sylfaen" w:cs="Arial CYR"/>
                <w:b/>
                <w:bCs/>
                <w:sz w:val="20"/>
                <w:szCs w:val="20"/>
              </w:rPr>
              <w:t xml:space="preserve"> </w:t>
            </w:r>
            <w:r w:rsidRPr="00920DDD">
              <w:rPr>
                <w:rFonts w:ascii="Sylfaen" w:hAnsi="Sylfaen" w:cs="Sylfaen"/>
                <w:b/>
                <w:bCs/>
                <w:sz w:val="20"/>
                <w:szCs w:val="20"/>
              </w:rPr>
              <w:t>წლის</w:t>
            </w:r>
            <w:r w:rsidRPr="00920DDD">
              <w:rPr>
                <w:rFonts w:ascii="Sylfaen" w:hAnsi="Sylfaen" w:cs="Arial"/>
                <w:b/>
                <w:bCs/>
                <w:sz w:val="20"/>
                <w:szCs w:val="20"/>
              </w:rPr>
              <w:t xml:space="preserve"> </w:t>
            </w:r>
            <w:r w:rsidRPr="00920DDD">
              <w:rPr>
                <w:rFonts w:ascii="Sylfaen" w:hAnsi="Sylfaen" w:cs="Sylfaen"/>
                <w:b/>
                <w:bCs/>
                <w:sz w:val="20"/>
                <w:szCs w:val="20"/>
              </w:rPr>
              <w:t>გეგმა</w:t>
            </w:r>
            <w:r w:rsidRPr="00920DDD">
              <w:rPr>
                <w:rFonts w:ascii="Sylfaen" w:hAnsi="Sylfaen" w:cs="Arial CYR"/>
                <w:b/>
                <w:bCs/>
                <w:sz w:val="20"/>
                <w:szCs w:val="20"/>
              </w:rPr>
              <w:t xml:space="preserve"> </w:t>
            </w:r>
          </w:p>
        </w:tc>
        <w:tc>
          <w:tcPr>
            <w:tcW w:w="900" w:type="pct"/>
            <w:shd w:val="clear" w:color="000000" w:fill="FFFFFF"/>
            <w:vAlign w:val="center"/>
            <w:hideMark/>
          </w:tcPr>
          <w:p w:rsidR="00FA14FB" w:rsidRPr="00920DDD" w:rsidRDefault="00FA14FB" w:rsidP="007C1B40">
            <w:pPr>
              <w:jc w:val="center"/>
              <w:rPr>
                <w:rFonts w:ascii="Sylfaen" w:hAnsi="Sylfaen" w:cs="Arial CYR"/>
                <w:b/>
                <w:bCs/>
                <w:sz w:val="20"/>
                <w:szCs w:val="20"/>
              </w:rPr>
            </w:pPr>
            <w:r w:rsidRPr="00920DDD">
              <w:rPr>
                <w:rFonts w:ascii="Sylfaen" w:hAnsi="Sylfaen" w:cs="Arial CYR"/>
                <w:b/>
                <w:bCs/>
                <w:sz w:val="20"/>
                <w:szCs w:val="20"/>
              </w:rPr>
              <w:t xml:space="preserve"> 202</w:t>
            </w:r>
            <w:r w:rsidR="007C1B40">
              <w:rPr>
                <w:rFonts w:ascii="Sylfaen" w:hAnsi="Sylfaen" w:cs="Arial CYR"/>
                <w:b/>
                <w:bCs/>
                <w:sz w:val="20"/>
                <w:szCs w:val="20"/>
              </w:rPr>
              <w:t>5</w:t>
            </w:r>
            <w:r w:rsidR="008A06A4" w:rsidRPr="00920DDD">
              <w:rPr>
                <w:rFonts w:ascii="Sylfaen" w:hAnsi="Sylfaen" w:cs="Arial CYR"/>
                <w:b/>
                <w:bCs/>
                <w:sz w:val="20"/>
                <w:szCs w:val="20"/>
                <w:lang w:val="ka-GE"/>
              </w:rPr>
              <w:t xml:space="preserve"> </w:t>
            </w:r>
            <w:r w:rsidRPr="00920DDD">
              <w:rPr>
                <w:rFonts w:ascii="Sylfaen" w:hAnsi="Sylfaen" w:cs="Sylfaen"/>
                <w:b/>
                <w:bCs/>
                <w:sz w:val="20"/>
                <w:szCs w:val="20"/>
              </w:rPr>
              <w:t>წლის</w:t>
            </w:r>
            <w:r w:rsidRPr="00920DDD">
              <w:rPr>
                <w:rFonts w:ascii="Sylfaen" w:hAnsi="Sylfaen" w:cs="Arial"/>
                <w:b/>
                <w:bCs/>
                <w:sz w:val="20"/>
                <w:szCs w:val="20"/>
              </w:rPr>
              <w:t xml:space="preserve"> </w:t>
            </w:r>
            <w:r w:rsidR="002B48C2" w:rsidRPr="00920DDD">
              <w:rPr>
                <w:rFonts w:ascii="Sylfaen" w:eastAsia="Times New Roman" w:hAnsi="Sylfaen" w:cs="Calibri"/>
                <w:b/>
                <w:bCs/>
                <w:sz w:val="20"/>
                <w:szCs w:val="20"/>
              </w:rPr>
              <w:t>გეგმა</w:t>
            </w:r>
            <w:r w:rsidRPr="00920DDD">
              <w:rPr>
                <w:rFonts w:ascii="Sylfaen" w:hAnsi="Sylfaen" w:cs="Arial CYR"/>
                <w:b/>
                <w:bCs/>
                <w:sz w:val="20"/>
                <w:szCs w:val="20"/>
              </w:rPr>
              <w:t xml:space="preserve"> </w:t>
            </w:r>
          </w:p>
        </w:tc>
      </w:tr>
      <w:tr w:rsidR="00FA14FB" w:rsidRPr="004141EB" w:rsidTr="00266E5A">
        <w:trPr>
          <w:trHeight w:val="510"/>
        </w:trPr>
        <w:tc>
          <w:tcPr>
            <w:tcW w:w="2497" w:type="pct"/>
            <w:shd w:val="clear" w:color="000000" w:fill="FFFFFF"/>
            <w:noWrap/>
            <w:vAlign w:val="center"/>
            <w:hideMark/>
          </w:tcPr>
          <w:p w:rsidR="00FA14FB" w:rsidRPr="00920DDD" w:rsidRDefault="00FA14FB" w:rsidP="004C3150">
            <w:pPr>
              <w:jc w:val="center"/>
              <w:rPr>
                <w:rFonts w:ascii="Sylfaen" w:hAnsi="Sylfaen" w:cs="Arial CYR"/>
                <w:sz w:val="20"/>
                <w:szCs w:val="20"/>
              </w:rPr>
            </w:pPr>
            <w:r w:rsidRPr="00920DDD">
              <w:rPr>
                <w:rFonts w:ascii="Sylfaen" w:hAnsi="Sylfaen" w:cs="Arial CYR"/>
                <w:sz w:val="20"/>
                <w:szCs w:val="20"/>
              </w:rPr>
              <w:t xml:space="preserve"> </w:t>
            </w:r>
            <w:r w:rsidRPr="00920DDD">
              <w:rPr>
                <w:rFonts w:ascii="Sylfaen" w:hAnsi="Sylfaen" w:cs="Sylfaen"/>
                <w:sz w:val="20"/>
                <w:szCs w:val="20"/>
              </w:rPr>
              <w:t>საოპერაციო</w:t>
            </w:r>
            <w:r w:rsidRPr="00920DDD">
              <w:rPr>
                <w:rFonts w:ascii="Sylfaen" w:hAnsi="Sylfaen" w:cs="Arial"/>
                <w:sz w:val="20"/>
                <w:szCs w:val="20"/>
              </w:rPr>
              <w:t xml:space="preserve"> </w:t>
            </w:r>
            <w:r w:rsidRPr="00920DDD">
              <w:rPr>
                <w:rFonts w:ascii="Sylfaen" w:hAnsi="Sylfaen" w:cs="Sylfaen"/>
                <w:sz w:val="20"/>
                <w:szCs w:val="20"/>
              </w:rPr>
              <w:t>სალდო</w:t>
            </w:r>
            <w:r w:rsidRPr="00920DDD">
              <w:rPr>
                <w:rFonts w:ascii="Sylfaen" w:hAnsi="Sylfaen" w:cs="Arial CYR"/>
                <w:sz w:val="20"/>
                <w:szCs w:val="20"/>
              </w:rPr>
              <w:t xml:space="preserve"> </w:t>
            </w:r>
          </w:p>
        </w:tc>
        <w:tc>
          <w:tcPr>
            <w:tcW w:w="830" w:type="pct"/>
            <w:shd w:val="clear" w:color="000000" w:fill="FFFFFF"/>
            <w:noWrap/>
            <w:vAlign w:val="center"/>
            <w:hideMark/>
          </w:tcPr>
          <w:p w:rsidR="00FA14FB" w:rsidRPr="00920DDD" w:rsidRDefault="00502153" w:rsidP="004C3150">
            <w:pPr>
              <w:jc w:val="center"/>
              <w:rPr>
                <w:rFonts w:ascii="Sylfaen" w:hAnsi="Sylfaen" w:cs="Arial CYR"/>
                <w:sz w:val="20"/>
                <w:szCs w:val="20"/>
              </w:rPr>
            </w:pPr>
            <w:r>
              <w:rPr>
                <w:rFonts w:ascii="Sylfaen" w:hAnsi="Sylfaen" w:cs="Arial CYR"/>
                <w:sz w:val="20"/>
                <w:szCs w:val="20"/>
                <w:lang w:val="ka-GE"/>
              </w:rPr>
              <w:t>14564,8</w:t>
            </w:r>
            <w:r w:rsidR="00FA14FB" w:rsidRPr="00920DDD">
              <w:rPr>
                <w:rFonts w:ascii="Sylfaen" w:hAnsi="Sylfaen" w:cs="Arial CYR"/>
                <w:sz w:val="20"/>
                <w:szCs w:val="20"/>
              </w:rPr>
              <w:t xml:space="preserve">  </w:t>
            </w:r>
          </w:p>
        </w:tc>
        <w:tc>
          <w:tcPr>
            <w:tcW w:w="773" w:type="pct"/>
            <w:shd w:val="clear" w:color="000000" w:fill="FFFFFF"/>
            <w:noWrap/>
            <w:vAlign w:val="center"/>
            <w:hideMark/>
          </w:tcPr>
          <w:p w:rsidR="00FA14FB" w:rsidRPr="00920DDD" w:rsidRDefault="00502153" w:rsidP="00676F08">
            <w:pPr>
              <w:jc w:val="center"/>
              <w:rPr>
                <w:rFonts w:ascii="Sylfaen" w:hAnsi="Sylfaen" w:cs="Arial CYR"/>
                <w:sz w:val="20"/>
                <w:szCs w:val="20"/>
              </w:rPr>
            </w:pPr>
            <w:r>
              <w:rPr>
                <w:rFonts w:ascii="Sylfaen" w:hAnsi="Sylfaen" w:cs="Arial CYR"/>
                <w:sz w:val="20"/>
                <w:szCs w:val="20"/>
                <w:lang w:val="ka-GE"/>
              </w:rPr>
              <w:t>14205,9</w:t>
            </w:r>
            <w:r w:rsidR="00FA14FB" w:rsidRPr="00920DDD">
              <w:rPr>
                <w:rFonts w:ascii="Sylfaen" w:hAnsi="Sylfaen" w:cs="Arial CYR"/>
                <w:sz w:val="20"/>
                <w:szCs w:val="20"/>
              </w:rPr>
              <w:t xml:space="preserve">   </w:t>
            </w:r>
          </w:p>
        </w:tc>
        <w:tc>
          <w:tcPr>
            <w:tcW w:w="900" w:type="pct"/>
            <w:shd w:val="clear" w:color="000000" w:fill="FFFFFF"/>
            <w:noWrap/>
            <w:vAlign w:val="center"/>
            <w:hideMark/>
          </w:tcPr>
          <w:p w:rsidR="00FA14FB" w:rsidRPr="00920DDD" w:rsidRDefault="00502153" w:rsidP="00AD5E93">
            <w:pPr>
              <w:jc w:val="center"/>
              <w:rPr>
                <w:rFonts w:ascii="Sylfaen" w:hAnsi="Sylfaen" w:cs="Arial CYR"/>
                <w:sz w:val="20"/>
                <w:szCs w:val="20"/>
                <w:lang w:val="ka-GE"/>
              </w:rPr>
            </w:pPr>
            <w:r>
              <w:rPr>
                <w:rFonts w:ascii="Sylfaen" w:hAnsi="Sylfaen" w:cs="Arial CYR"/>
                <w:sz w:val="20"/>
                <w:szCs w:val="20"/>
                <w:lang w:val="ka-GE"/>
              </w:rPr>
              <w:t>330,8</w:t>
            </w:r>
          </w:p>
        </w:tc>
      </w:tr>
      <w:tr w:rsidR="00FA14FB" w:rsidRPr="004141EB" w:rsidTr="007C1B40">
        <w:trPr>
          <w:trHeight w:val="350"/>
        </w:trPr>
        <w:tc>
          <w:tcPr>
            <w:tcW w:w="2497" w:type="pct"/>
            <w:shd w:val="clear" w:color="000000" w:fill="FFFFFF"/>
            <w:noWrap/>
            <w:vAlign w:val="center"/>
            <w:hideMark/>
          </w:tcPr>
          <w:p w:rsidR="00FA14FB" w:rsidRPr="00920DDD" w:rsidRDefault="00FA14FB" w:rsidP="004C3150">
            <w:pPr>
              <w:jc w:val="center"/>
              <w:rPr>
                <w:rFonts w:ascii="Sylfaen" w:hAnsi="Sylfaen" w:cs="Arial CYR"/>
                <w:sz w:val="20"/>
                <w:szCs w:val="20"/>
              </w:rPr>
            </w:pPr>
            <w:r w:rsidRPr="00920DDD">
              <w:rPr>
                <w:rFonts w:ascii="Sylfaen" w:hAnsi="Sylfaen" w:cs="Arial CYR"/>
                <w:sz w:val="20"/>
                <w:szCs w:val="20"/>
              </w:rPr>
              <w:t xml:space="preserve"> </w:t>
            </w:r>
            <w:r w:rsidRPr="00920DDD">
              <w:rPr>
                <w:rFonts w:ascii="Sylfaen" w:hAnsi="Sylfaen" w:cs="Sylfaen"/>
                <w:sz w:val="20"/>
                <w:szCs w:val="20"/>
              </w:rPr>
              <w:t>მთლიანი</w:t>
            </w:r>
            <w:r w:rsidRPr="00920DDD">
              <w:rPr>
                <w:rFonts w:ascii="Sylfaen" w:hAnsi="Sylfaen" w:cs="Arial"/>
                <w:sz w:val="20"/>
                <w:szCs w:val="20"/>
              </w:rPr>
              <w:t xml:space="preserve"> </w:t>
            </w:r>
            <w:r w:rsidRPr="00920DDD">
              <w:rPr>
                <w:rFonts w:ascii="Sylfaen" w:hAnsi="Sylfaen" w:cs="Sylfaen"/>
                <w:sz w:val="20"/>
                <w:szCs w:val="20"/>
              </w:rPr>
              <w:t>სალდო</w:t>
            </w:r>
            <w:r w:rsidRPr="00920DDD">
              <w:rPr>
                <w:rFonts w:ascii="Sylfaen" w:hAnsi="Sylfaen" w:cs="Arial CYR"/>
                <w:sz w:val="20"/>
                <w:szCs w:val="20"/>
              </w:rPr>
              <w:t xml:space="preserve"> </w:t>
            </w:r>
          </w:p>
        </w:tc>
        <w:tc>
          <w:tcPr>
            <w:tcW w:w="830" w:type="pct"/>
            <w:shd w:val="clear" w:color="000000" w:fill="FFFFFF"/>
            <w:noWrap/>
            <w:vAlign w:val="center"/>
            <w:hideMark/>
          </w:tcPr>
          <w:p w:rsidR="00FA14FB" w:rsidRPr="00920DDD" w:rsidRDefault="00502153" w:rsidP="004C3150">
            <w:pPr>
              <w:jc w:val="center"/>
              <w:rPr>
                <w:rFonts w:ascii="Sylfaen" w:hAnsi="Sylfaen" w:cs="Arial CYR"/>
                <w:sz w:val="20"/>
                <w:szCs w:val="20"/>
              </w:rPr>
            </w:pPr>
            <w:r>
              <w:rPr>
                <w:rFonts w:ascii="Sylfaen" w:hAnsi="Sylfaen" w:cs="Arial CYR"/>
                <w:sz w:val="20"/>
                <w:szCs w:val="20"/>
                <w:lang w:val="ka-GE"/>
              </w:rPr>
              <w:t>364,8</w:t>
            </w:r>
            <w:r w:rsidR="00FA14FB" w:rsidRPr="00920DDD">
              <w:rPr>
                <w:rFonts w:ascii="Sylfaen" w:hAnsi="Sylfaen" w:cs="Arial CYR"/>
                <w:sz w:val="20"/>
                <w:szCs w:val="20"/>
              </w:rPr>
              <w:t xml:space="preserve">   </w:t>
            </w:r>
          </w:p>
        </w:tc>
        <w:tc>
          <w:tcPr>
            <w:tcW w:w="773" w:type="pct"/>
            <w:shd w:val="clear" w:color="000000" w:fill="FFFFFF"/>
            <w:noWrap/>
            <w:vAlign w:val="center"/>
            <w:hideMark/>
          </w:tcPr>
          <w:p w:rsidR="00FA14FB" w:rsidRPr="00920DDD" w:rsidRDefault="00FA14FB" w:rsidP="00FB044D">
            <w:pPr>
              <w:jc w:val="center"/>
              <w:rPr>
                <w:rFonts w:ascii="Sylfaen" w:hAnsi="Sylfaen" w:cs="Arial CYR"/>
                <w:sz w:val="20"/>
                <w:szCs w:val="20"/>
              </w:rPr>
            </w:pPr>
            <w:r w:rsidRPr="00920DDD">
              <w:rPr>
                <w:rFonts w:ascii="Sylfaen" w:hAnsi="Sylfaen" w:cs="Arial CYR"/>
                <w:sz w:val="20"/>
                <w:szCs w:val="20"/>
                <w:lang w:val="ka-GE"/>
              </w:rPr>
              <w:t>-</w:t>
            </w:r>
            <w:r w:rsidR="00502153">
              <w:rPr>
                <w:rFonts w:ascii="Sylfaen" w:hAnsi="Sylfaen" w:cs="Arial CYR"/>
                <w:sz w:val="20"/>
                <w:szCs w:val="20"/>
                <w:lang w:val="ka-GE"/>
              </w:rPr>
              <w:t>3535,0</w:t>
            </w:r>
          </w:p>
        </w:tc>
        <w:tc>
          <w:tcPr>
            <w:tcW w:w="900" w:type="pct"/>
            <w:shd w:val="clear" w:color="000000" w:fill="FFFFFF"/>
            <w:noWrap/>
            <w:vAlign w:val="center"/>
            <w:hideMark/>
          </w:tcPr>
          <w:p w:rsidR="00FA14FB" w:rsidRPr="00502153" w:rsidRDefault="00502153" w:rsidP="00FB044D">
            <w:pPr>
              <w:jc w:val="center"/>
              <w:rPr>
                <w:rFonts w:ascii="Sylfaen" w:hAnsi="Sylfaen" w:cs="Arial CYR"/>
                <w:sz w:val="20"/>
                <w:szCs w:val="20"/>
                <w:lang w:val="ka-GE"/>
              </w:rPr>
            </w:pPr>
            <w:r>
              <w:rPr>
                <w:rFonts w:ascii="Sylfaen" w:hAnsi="Sylfaen" w:cs="Arial CYR"/>
                <w:sz w:val="20"/>
                <w:szCs w:val="20"/>
                <w:lang w:val="ka-GE"/>
              </w:rPr>
              <w:t>-2697,4</w:t>
            </w:r>
          </w:p>
        </w:tc>
      </w:tr>
    </w:tbl>
    <w:p w:rsidR="0068023E" w:rsidRDefault="0068023E" w:rsidP="006249B8">
      <w:pPr>
        <w:tabs>
          <w:tab w:val="left" w:pos="450"/>
        </w:tabs>
        <w:spacing w:after="0"/>
        <w:ind w:firstLine="180"/>
        <w:rPr>
          <w:rFonts w:ascii="Sylfaen" w:hAnsi="Sylfaen"/>
          <w:b/>
          <w:sz w:val="24"/>
          <w:szCs w:val="24"/>
        </w:rPr>
      </w:pPr>
    </w:p>
    <w:p w:rsidR="00F317FF" w:rsidRPr="00920DDD" w:rsidRDefault="00F317FF" w:rsidP="006249B8">
      <w:pPr>
        <w:tabs>
          <w:tab w:val="left" w:pos="450"/>
        </w:tabs>
        <w:spacing w:after="0"/>
        <w:ind w:firstLine="180"/>
        <w:rPr>
          <w:rFonts w:ascii="Sylfaen" w:hAnsi="Sylfaen"/>
          <w:b/>
          <w:lang w:val="ka-GE"/>
        </w:rPr>
      </w:pPr>
      <w:r w:rsidRPr="00920DDD">
        <w:rPr>
          <w:rFonts w:ascii="Sylfaen" w:hAnsi="Sylfaen"/>
          <w:b/>
          <w:lang w:val="ka-GE"/>
        </w:rPr>
        <w:lastRenderedPageBreak/>
        <w:t xml:space="preserve">მუხლი 11. </w:t>
      </w:r>
      <w:r w:rsidR="00F20153" w:rsidRPr="00920DDD">
        <w:rPr>
          <w:rFonts w:ascii="Sylfaen" w:hAnsi="Sylfaen"/>
          <w:b/>
          <w:lang w:val="ka-GE"/>
        </w:rPr>
        <w:t xml:space="preserve">მარტვილის </w:t>
      </w:r>
      <w:r w:rsidRPr="00920DDD">
        <w:rPr>
          <w:rFonts w:ascii="Sylfaen" w:hAnsi="Sylfaen"/>
          <w:b/>
          <w:lang w:val="ka-GE"/>
        </w:rPr>
        <w:t xml:space="preserve">მუნიციპალიტეტის ბიუჯეტის </w:t>
      </w:r>
      <w:r w:rsidRPr="00920DDD">
        <w:rPr>
          <w:rFonts w:ascii="Sylfaen" w:eastAsia="Sylfaen" w:hAnsi="Sylfaen"/>
          <w:b/>
          <w:lang w:val="ka-GE"/>
        </w:rPr>
        <w:t>ფინანსური აქტივების ცვლილება</w:t>
      </w:r>
    </w:p>
    <w:p w:rsidR="00F20153" w:rsidRPr="00920DDD" w:rsidRDefault="00F317FF" w:rsidP="00F20153">
      <w:pPr>
        <w:pStyle w:val="ListParagraph"/>
        <w:numPr>
          <w:ilvl w:val="0"/>
          <w:numId w:val="1"/>
        </w:numPr>
        <w:tabs>
          <w:tab w:val="left" w:pos="450"/>
        </w:tabs>
        <w:spacing w:after="0"/>
        <w:ind w:left="0" w:firstLine="180"/>
        <w:jc w:val="both"/>
        <w:rPr>
          <w:rFonts w:ascii="Sylfaen" w:eastAsia="Sylfaen" w:hAnsi="Sylfaen"/>
          <w:lang w:val="ka-GE"/>
        </w:rPr>
      </w:pPr>
      <w:proofErr w:type="gramStart"/>
      <w:r w:rsidRPr="00920DDD">
        <w:rPr>
          <w:rFonts w:ascii="Sylfaen" w:eastAsia="Sylfaen" w:hAnsi="Sylfaen" w:cs="Sylfaen"/>
        </w:rPr>
        <w:t>განისაზღვროს</w:t>
      </w:r>
      <w:proofErr w:type="gramEnd"/>
      <w:r w:rsidR="00F76590" w:rsidRPr="00920DDD">
        <w:rPr>
          <w:rFonts w:ascii="Sylfaen" w:eastAsia="Sylfaen" w:hAnsi="Sylfaen" w:cs="Sylfaen"/>
        </w:rPr>
        <w:t xml:space="preserve"> </w:t>
      </w:r>
      <w:r w:rsidR="00F20153" w:rsidRPr="00920DDD">
        <w:rPr>
          <w:rFonts w:ascii="Sylfaen" w:eastAsia="Sylfaen" w:hAnsi="Sylfaen" w:cs="Sylfaen"/>
          <w:lang w:val="ka-GE"/>
        </w:rPr>
        <w:t xml:space="preserve">მარტვილის </w:t>
      </w:r>
      <w:r w:rsidRPr="00920DDD">
        <w:rPr>
          <w:rFonts w:ascii="Sylfaen" w:eastAsia="Sylfaen" w:hAnsi="Sylfaen"/>
          <w:lang w:val="ka-GE"/>
        </w:rPr>
        <w:t>მუნიციპალიტეტის</w:t>
      </w:r>
      <w:r w:rsidR="00F76590" w:rsidRPr="00920DDD">
        <w:rPr>
          <w:rFonts w:ascii="Sylfaen" w:eastAsia="Sylfaen" w:hAnsi="Sylfaen"/>
        </w:rPr>
        <w:t xml:space="preserve"> </w:t>
      </w:r>
      <w:r w:rsidRPr="00920DDD">
        <w:rPr>
          <w:rFonts w:ascii="Sylfaen" w:eastAsia="Sylfaen" w:hAnsi="Sylfaen"/>
        </w:rPr>
        <w:t>ბიუჯეტის</w:t>
      </w:r>
      <w:r w:rsidR="00F76590" w:rsidRPr="00920DDD">
        <w:rPr>
          <w:rFonts w:ascii="Sylfaen" w:eastAsia="Sylfaen" w:hAnsi="Sylfaen"/>
        </w:rPr>
        <w:t xml:space="preserve"> </w:t>
      </w:r>
      <w:r w:rsidRPr="00920DDD">
        <w:rPr>
          <w:rFonts w:ascii="Sylfaen" w:eastAsia="Sylfaen" w:hAnsi="Sylfaen"/>
          <w:lang w:val="ka-GE"/>
        </w:rPr>
        <w:t xml:space="preserve">ფინანსური აქტივების </w:t>
      </w:r>
      <w:r w:rsidR="00CD4BBC" w:rsidRPr="00920DDD">
        <w:rPr>
          <w:rFonts w:ascii="Sylfaen" w:eastAsia="Sylfaen" w:hAnsi="Sylfaen"/>
          <w:lang w:val="ka-GE"/>
        </w:rPr>
        <w:t xml:space="preserve">ცვლილება </w:t>
      </w:r>
      <w:r w:rsidR="004F2F1D" w:rsidRPr="00920DDD">
        <w:rPr>
          <w:rFonts w:ascii="Sylfaen" w:eastAsia="Sylfaen" w:hAnsi="Sylfaen"/>
        </w:rPr>
        <w:t>-</w:t>
      </w:r>
      <w:r w:rsidR="00D34AD2">
        <w:rPr>
          <w:rFonts w:ascii="Sylfaen" w:eastAsia="Sylfaen" w:hAnsi="Sylfaen"/>
          <w:lang w:val="ka-GE"/>
        </w:rPr>
        <w:t>2808,0</w:t>
      </w:r>
      <w:r w:rsidR="004F2F1D" w:rsidRPr="00920DDD">
        <w:rPr>
          <w:rFonts w:ascii="Sylfaen" w:eastAsia="Sylfaen" w:hAnsi="Sylfaen"/>
        </w:rPr>
        <w:t xml:space="preserve"> </w:t>
      </w:r>
      <w:r w:rsidRPr="00920DDD">
        <w:rPr>
          <w:rFonts w:ascii="Sylfaen" w:eastAsia="Sylfaen" w:hAnsi="Sylfaen"/>
          <w:lang w:val="ka-GE"/>
        </w:rPr>
        <w:t xml:space="preserve">ათასი </w:t>
      </w:r>
      <w:r w:rsidR="00FA14FB" w:rsidRPr="00920DDD">
        <w:rPr>
          <w:rFonts w:ascii="Sylfaen" w:eastAsia="Sylfaen" w:hAnsi="Sylfaen"/>
          <w:lang w:val="ka-GE"/>
        </w:rPr>
        <w:t>ლარით</w:t>
      </w:r>
      <w:r w:rsidRPr="00920DDD">
        <w:rPr>
          <w:rFonts w:ascii="Sylfaen" w:eastAsia="Sylfaen" w:hAnsi="Sylfaen"/>
          <w:lang w:val="ka-GE"/>
        </w:rPr>
        <w:t>.</w:t>
      </w:r>
    </w:p>
    <w:p w:rsidR="00F20153" w:rsidRPr="00920DDD" w:rsidRDefault="00F20153" w:rsidP="00F20153">
      <w:pPr>
        <w:pStyle w:val="ListParagraph"/>
        <w:numPr>
          <w:ilvl w:val="0"/>
          <w:numId w:val="1"/>
        </w:numPr>
        <w:tabs>
          <w:tab w:val="left" w:pos="450"/>
        </w:tabs>
        <w:spacing w:after="0"/>
        <w:ind w:left="0" w:firstLine="180"/>
        <w:jc w:val="both"/>
        <w:rPr>
          <w:rFonts w:ascii="Sylfaen" w:eastAsia="Sylfaen" w:hAnsi="Sylfaen"/>
          <w:lang w:val="ka-GE"/>
        </w:rPr>
      </w:pPr>
      <w:r w:rsidRPr="00920DDD">
        <w:rPr>
          <w:rFonts w:ascii="Sylfaen" w:eastAsia="Sylfaen" w:hAnsi="Sylfaen" w:cs="Sylfaen"/>
        </w:rPr>
        <w:t xml:space="preserve"> </w:t>
      </w:r>
      <w:proofErr w:type="gramStart"/>
      <w:r w:rsidRPr="00920DDD">
        <w:rPr>
          <w:rFonts w:ascii="Sylfaen" w:eastAsia="Sylfaen" w:hAnsi="Sylfaen" w:cs="Sylfaen"/>
        </w:rPr>
        <w:t>განისაზღვროს</w:t>
      </w:r>
      <w:proofErr w:type="gramEnd"/>
      <w:r w:rsidRPr="00920DDD">
        <w:rPr>
          <w:rFonts w:ascii="Sylfaen" w:eastAsia="Sylfaen" w:hAnsi="Sylfaen" w:cs="Sylfaen"/>
        </w:rPr>
        <w:t xml:space="preserve"> </w:t>
      </w:r>
      <w:r w:rsidRPr="00920DDD">
        <w:rPr>
          <w:rFonts w:ascii="Sylfaen" w:eastAsia="Sylfaen" w:hAnsi="Sylfaen" w:cs="Sylfaen"/>
          <w:lang w:val="ka-GE"/>
        </w:rPr>
        <w:t>მარტვილის მუნიციპალიტეტის</w:t>
      </w:r>
      <w:r w:rsidRPr="00920DDD">
        <w:rPr>
          <w:rFonts w:ascii="Sylfaen" w:eastAsia="Sylfaen" w:hAnsi="Sylfaen" w:cs="Sylfaen"/>
        </w:rPr>
        <w:t xml:space="preserve"> ბიუჯეტის ფინანსური აქტივების ზრდა </w:t>
      </w:r>
      <w:r w:rsidRPr="00920DDD">
        <w:rPr>
          <w:rFonts w:ascii="Sylfaen" w:eastAsia="Sylfaen" w:hAnsi="Sylfaen" w:cs="Sylfaen"/>
          <w:lang w:val="ka-GE"/>
        </w:rPr>
        <w:t>0</w:t>
      </w:r>
      <w:r w:rsidRPr="00920DDD">
        <w:rPr>
          <w:rFonts w:ascii="Sylfaen" w:eastAsia="Sylfaen" w:hAnsi="Sylfaen" w:cs="Sylfaen"/>
        </w:rPr>
        <w:t xml:space="preserve"> .0 ათასი </w:t>
      </w:r>
      <w:r w:rsidR="00FA14FB" w:rsidRPr="00920DDD">
        <w:rPr>
          <w:rFonts w:ascii="Sylfaen" w:eastAsia="Sylfaen" w:hAnsi="Sylfaen" w:cs="Sylfaen"/>
        </w:rPr>
        <w:t>ლარი</w:t>
      </w:r>
      <w:r w:rsidR="00FA14FB" w:rsidRPr="00920DDD">
        <w:rPr>
          <w:rFonts w:ascii="Sylfaen" w:eastAsia="Sylfaen" w:hAnsi="Sylfaen" w:cs="Sylfaen"/>
          <w:lang w:val="ka-GE"/>
        </w:rPr>
        <w:t>თ</w:t>
      </w:r>
      <w:r w:rsidRPr="00920DDD">
        <w:rPr>
          <w:rFonts w:ascii="Sylfaen" w:eastAsia="Sylfaen" w:hAnsi="Sylfaen" w:cs="Sylfaen"/>
        </w:rPr>
        <w:t xml:space="preserve">. </w:t>
      </w:r>
    </w:p>
    <w:p w:rsidR="00F317FF" w:rsidRPr="00920DDD" w:rsidRDefault="00F317FF" w:rsidP="001F4E57">
      <w:pPr>
        <w:pStyle w:val="ListParagraph"/>
        <w:numPr>
          <w:ilvl w:val="0"/>
          <w:numId w:val="1"/>
        </w:numPr>
        <w:tabs>
          <w:tab w:val="left" w:pos="450"/>
        </w:tabs>
        <w:spacing w:after="0"/>
        <w:ind w:left="0" w:firstLine="180"/>
        <w:jc w:val="both"/>
        <w:rPr>
          <w:rFonts w:ascii="Sylfaen" w:eastAsia="Sylfaen" w:hAnsi="Sylfaen"/>
          <w:lang w:val="ka-GE"/>
        </w:rPr>
      </w:pPr>
      <w:proofErr w:type="gramStart"/>
      <w:r w:rsidRPr="00920DDD">
        <w:rPr>
          <w:rFonts w:ascii="Sylfaen" w:eastAsia="Sylfaen" w:hAnsi="Sylfaen" w:cs="Sylfaen"/>
        </w:rPr>
        <w:t>განისაზღვროს</w:t>
      </w:r>
      <w:proofErr w:type="gramEnd"/>
      <w:r w:rsidR="00F76590" w:rsidRPr="00920DDD">
        <w:rPr>
          <w:rFonts w:ascii="Sylfaen" w:eastAsia="Sylfaen" w:hAnsi="Sylfaen" w:cs="Sylfaen"/>
        </w:rPr>
        <w:t xml:space="preserve"> </w:t>
      </w:r>
      <w:r w:rsidR="00F20153" w:rsidRPr="00920DDD">
        <w:rPr>
          <w:rFonts w:ascii="Sylfaen" w:hAnsi="Sylfaen"/>
          <w:noProof/>
          <w:lang w:val="ka-GE"/>
        </w:rPr>
        <w:t xml:space="preserve">მარტვილის </w:t>
      </w:r>
      <w:r w:rsidRPr="00920DDD">
        <w:rPr>
          <w:rFonts w:ascii="Sylfaen" w:eastAsia="Sylfaen" w:hAnsi="Sylfaen"/>
          <w:lang w:val="ka-GE"/>
        </w:rPr>
        <w:t>მუნიციპალიტეტის</w:t>
      </w:r>
      <w:r w:rsidR="00F76590" w:rsidRPr="00920DDD">
        <w:rPr>
          <w:rFonts w:ascii="Sylfaen" w:eastAsia="Sylfaen" w:hAnsi="Sylfaen"/>
        </w:rPr>
        <w:t xml:space="preserve"> </w:t>
      </w:r>
      <w:r w:rsidRPr="00920DDD">
        <w:rPr>
          <w:rFonts w:ascii="Sylfaen" w:eastAsia="Sylfaen" w:hAnsi="Sylfaen"/>
        </w:rPr>
        <w:t>ბიუჯეტის</w:t>
      </w:r>
      <w:r w:rsidR="00F76590" w:rsidRPr="00920DDD">
        <w:rPr>
          <w:rFonts w:ascii="Sylfaen" w:eastAsia="Sylfaen" w:hAnsi="Sylfaen"/>
        </w:rPr>
        <w:t xml:space="preserve"> </w:t>
      </w:r>
      <w:r w:rsidRPr="00920DDD">
        <w:rPr>
          <w:rFonts w:ascii="Sylfaen" w:eastAsia="Sylfaen" w:hAnsi="Sylfaen"/>
          <w:lang w:val="ka-GE"/>
        </w:rPr>
        <w:t>ფინანსური აქტივების კლება</w:t>
      </w:r>
      <w:r w:rsidR="00F76590" w:rsidRPr="00920DDD">
        <w:rPr>
          <w:rFonts w:ascii="Sylfaen" w:eastAsia="Sylfaen" w:hAnsi="Sylfaen"/>
          <w:lang w:val="ka-GE"/>
        </w:rPr>
        <w:t xml:space="preserve">  </w:t>
      </w:r>
      <w:r w:rsidR="00D34AD2">
        <w:rPr>
          <w:rFonts w:ascii="Sylfaen" w:eastAsia="Sylfaen" w:hAnsi="Sylfaen"/>
          <w:lang w:val="ka-GE"/>
        </w:rPr>
        <w:t>2808,0</w:t>
      </w:r>
      <w:r w:rsidRPr="00920DDD">
        <w:rPr>
          <w:rFonts w:ascii="Sylfaen" w:eastAsia="Sylfaen" w:hAnsi="Sylfaen"/>
          <w:lang w:val="ka-GE"/>
        </w:rPr>
        <w:t xml:space="preserve"> ათასი ლარის ოდენობით.</w:t>
      </w:r>
    </w:p>
    <w:p w:rsidR="00F03502" w:rsidRDefault="00F03502" w:rsidP="006249B8">
      <w:pPr>
        <w:spacing w:after="0"/>
        <w:ind w:firstLine="180"/>
        <w:rPr>
          <w:rFonts w:ascii="Sylfaen" w:hAnsi="Sylfaen"/>
          <w:b/>
          <w:sz w:val="24"/>
          <w:szCs w:val="24"/>
          <w:lang w:val="ka-GE"/>
        </w:rPr>
      </w:pPr>
    </w:p>
    <w:p w:rsidR="00F317FF" w:rsidRPr="00F03502" w:rsidRDefault="00F317FF" w:rsidP="006249B8">
      <w:pPr>
        <w:spacing w:after="0"/>
        <w:ind w:firstLine="180"/>
        <w:rPr>
          <w:rFonts w:ascii="Sylfaen" w:hAnsi="Sylfaen"/>
          <w:b/>
          <w:lang w:val="ka-GE"/>
        </w:rPr>
      </w:pPr>
      <w:r w:rsidRPr="00F03502">
        <w:rPr>
          <w:rFonts w:ascii="Sylfaen" w:hAnsi="Sylfaen"/>
          <w:b/>
          <w:lang w:val="ka-GE"/>
        </w:rPr>
        <w:t xml:space="preserve">მუხლი 12. </w:t>
      </w:r>
      <w:r w:rsidR="00F20153" w:rsidRPr="00F03502">
        <w:rPr>
          <w:rFonts w:ascii="Sylfaen" w:hAnsi="Sylfaen"/>
          <w:b/>
          <w:noProof/>
          <w:lang w:val="ka-GE"/>
        </w:rPr>
        <w:t>მარტვილის</w:t>
      </w:r>
      <w:r w:rsidR="00F20153" w:rsidRPr="00F03502">
        <w:rPr>
          <w:rFonts w:ascii="Sylfaen" w:hAnsi="Sylfaen"/>
          <w:noProof/>
          <w:lang w:val="ka-GE"/>
        </w:rPr>
        <w:t xml:space="preserve"> </w:t>
      </w:r>
      <w:r w:rsidRPr="00F03502">
        <w:rPr>
          <w:rFonts w:ascii="Sylfaen" w:hAnsi="Sylfaen"/>
          <w:b/>
          <w:lang w:val="ka-GE"/>
        </w:rPr>
        <w:t xml:space="preserve">მუნიციპალიტეტის ბიუჯეტის </w:t>
      </w:r>
      <w:r w:rsidRPr="00F03502">
        <w:rPr>
          <w:rFonts w:ascii="Sylfaen" w:eastAsia="Sylfaen" w:hAnsi="Sylfaen"/>
          <w:b/>
          <w:color w:val="000000"/>
          <w:lang w:val="ka-GE"/>
        </w:rPr>
        <w:t>ვალდებულებების ცვლილება</w:t>
      </w:r>
    </w:p>
    <w:p w:rsidR="00F317FF" w:rsidRPr="00F03502" w:rsidRDefault="00F317FF" w:rsidP="009044E5">
      <w:pPr>
        <w:spacing w:after="0"/>
        <w:ind w:firstLine="180"/>
        <w:jc w:val="both"/>
        <w:rPr>
          <w:rFonts w:ascii="Sylfaen" w:hAnsi="Sylfaen" w:cs="Sylfaen"/>
          <w:lang w:val="ka-GE"/>
        </w:rPr>
      </w:pPr>
      <w:proofErr w:type="gramStart"/>
      <w:r w:rsidRPr="00F03502">
        <w:rPr>
          <w:rFonts w:ascii="Sylfaen" w:eastAsia="Sylfaen" w:hAnsi="Sylfaen" w:cs="Sylfaen"/>
          <w:color w:val="000000"/>
        </w:rPr>
        <w:t>განისაზღვროს</w:t>
      </w:r>
      <w:proofErr w:type="gramEnd"/>
      <w:r w:rsidR="00F76590" w:rsidRPr="00F03502">
        <w:rPr>
          <w:rFonts w:ascii="Sylfaen" w:eastAsia="Sylfaen" w:hAnsi="Sylfaen" w:cs="Sylfaen"/>
          <w:color w:val="000000"/>
        </w:rPr>
        <w:t xml:space="preserve"> </w:t>
      </w:r>
      <w:r w:rsidRPr="00F03502">
        <w:rPr>
          <w:rFonts w:ascii="Sylfaen" w:eastAsia="Sylfaen" w:hAnsi="Sylfaen"/>
          <w:color w:val="000000"/>
          <w:lang w:val="ka-GE"/>
        </w:rPr>
        <w:t>მუნიციპალიტეტის</w:t>
      </w:r>
      <w:r w:rsidR="00F76590" w:rsidRPr="00F03502">
        <w:rPr>
          <w:rFonts w:ascii="Sylfaen" w:eastAsia="Sylfaen" w:hAnsi="Sylfaen"/>
          <w:color w:val="000000"/>
        </w:rPr>
        <w:t xml:space="preserve"> </w:t>
      </w:r>
      <w:r w:rsidRPr="00F03502">
        <w:rPr>
          <w:rFonts w:ascii="Sylfaen" w:eastAsia="Sylfaen" w:hAnsi="Sylfaen"/>
          <w:color w:val="000000"/>
        </w:rPr>
        <w:t>ბიუჯეტის</w:t>
      </w:r>
      <w:r w:rsidR="00F76590" w:rsidRPr="00F03502">
        <w:rPr>
          <w:rFonts w:ascii="Sylfaen" w:eastAsia="Sylfaen" w:hAnsi="Sylfaen"/>
          <w:color w:val="000000"/>
        </w:rPr>
        <w:t xml:space="preserve"> </w:t>
      </w:r>
      <w:r w:rsidRPr="00F03502">
        <w:rPr>
          <w:rFonts w:ascii="Sylfaen" w:eastAsia="Sylfaen" w:hAnsi="Sylfaen"/>
          <w:color w:val="000000"/>
          <w:lang w:val="ka-GE"/>
        </w:rPr>
        <w:t xml:space="preserve">ვალდებულებების ცვლილება </w:t>
      </w:r>
      <w:r w:rsidR="00D34AD2">
        <w:rPr>
          <w:rFonts w:ascii="Sylfaen" w:eastAsia="Sylfaen" w:hAnsi="Sylfaen"/>
          <w:color w:val="000000"/>
          <w:lang w:val="ka-GE"/>
        </w:rPr>
        <w:t>110,6</w:t>
      </w:r>
      <w:r w:rsidRPr="00F03502">
        <w:rPr>
          <w:rFonts w:ascii="Sylfaen" w:eastAsia="Sylfaen" w:hAnsi="Sylfaen"/>
          <w:color w:val="000000"/>
          <w:lang w:val="ka-GE"/>
        </w:rPr>
        <w:t xml:space="preserve"> </w:t>
      </w:r>
      <w:r w:rsidR="00F76590" w:rsidRPr="00F03502">
        <w:rPr>
          <w:rFonts w:ascii="Sylfaen" w:eastAsia="Sylfaen" w:hAnsi="Sylfaen"/>
          <w:lang w:val="ka-GE"/>
        </w:rPr>
        <w:t>ათასი</w:t>
      </w:r>
      <w:r w:rsidR="00F76590" w:rsidRPr="00F03502">
        <w:rPr>
          <w:rFonts w:ascii="Sylfaen" w:eastAsia="Sylfaen" w:hAnsi="Sylfaen"/>
        </w:rPr>
        <w:t xml:space="preserve"> </w:t>
      </w:r>
      <w:r w:rsidRPr="00F03502">
        <w:rPr>
          <w:rFonts w:ascii="Sylfaen" w:eastAsia="Sylfaen" w:hAnsi="Sylfaen"/>
          <w:color w:val="000000"/>
          <w:lang w:val="ka-GE"/>
        </w:rPr>
        <w:t>ლარის ოდენობით.</w:t>
      </w:r>
      <w:r w:rsidR="009044E5" w:rsidRPr="00F03502">
        <w:rPr>
          <w:rFonts w:ascii="Sylfaen" w:eastAsia="Sylfaen" w:hAnsi="Sylfaen"/>
          <w:color w:val="000000"/>
          <w:lang w:val="ka-GE"/>
        </w:rPr>
        <w:t xml:space="preserve"> </w:t>
      </w:r>
      <w:r w:rsidR="009044E5" w:rsidRPr="00F03502">
        <w:rPr>
          <w:rFonts w:ascii="Sylfaen" w:hAnsi="Sylfaen" w:cs="Sylfaen"/>
          <w:lang w:val="ka-GE"/>
        </w:rPr>
        <w:t>აღნიშნული წარმოადგენს მუნიციპალური განვითარების ფონდიდან 2016</w:t>
      </w:r>
      <w:r w:rsidR="003204F2" w:rsidRPr="00F03502">
        <w:rPr>
          <w:rFonts w:ascii="Sylfaen" w:hAnsi="Sylfaen" w:cs="Sylfaen"/>
          <w:lang w:val="ka-GE"/>
        </w:rPr>
        <w:t>-2018 წლებში</w:t>
      </w:r>
      <w:r w:rsidR="009044E5" w:rsidRPr="00F03502">
        <w:rPr>
          <w:rFonts w:ascii="Sylfaen" w:hAnsi="Sylfaen" w:cs="Sylfaen"/>
          <w:lang w:val="ka-GE"/>
        </w:rPr>
        <w:t xml:space="preserve"> მიღებული სესხის ძირითადი თანხის დაფარვას. </w:t>
      </w:r>
    </w:p>
    <w:tbl>
      <w:tblPr>
        <w:tblW w:w="10320" w:type="dxa"/>
        <w:tblInd w:w="93" w:type="dxa"/>
        <w:tblLook w:val="04A0" w:firstRow="1" w:lastRow="0" w:firstColumn="1" w:lastColumn="0" w:noHBand="0" w:noVBand="1"/>
      </w:tblPr>
      <w:tblGrid>
        <w:gridCol w:w="2647"/>
        <w:gridCol w:w="823"/>
        <w:gridCol w:w="766"/>
        <w:gridCol w:w="1344"/>
        <w:gridCol w:w="1315"/>
        <w:gridCol w:w="766"/>
        <w:gridCol w:w="1344"/>
        <w:gridCol w:w="1315"/>
      </w:tblGrid>
      <w:tr w:rsidR="00197E85" w:rsidRPr="00197E85" w:rsidTr="00252EB1">
        <w:trPr>
          <w:cantSplit/>
          <w:trHeight w:val="300"/>
          <w:tblHeader/>
        </w:trPr>
        <w:tc>
          <w:tcPr>
            <w:tcW w:w="2647"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დასახელება</w:t>
            </w: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97E85" w:rsidRPr="00197E85" w:rsidRDefault="00000AC5" w:rsidP="00CD4BBC">
            <w:pPr>
              <w:spacing w:after="0" w:line="240" w:lineRule="auto"/>
              <w:jc w:val="center"/>
              <w:rPr>
                <w:rFonts w:ascii="Sylfaen" w:eastAsia="Times New Roman" w:hAnsi="Sylfaen" w:cs="Times New Roman"/>
                <w:b/>
                <w:bCs/>
                <w:sz w:val="18"/>
                <w:szCs w:val="18"/>
                <w:lang w:val="ru-RU" w:eastAsia="ru-RU"/>
              </w:rPr>
            </w:pPr>
            <w:r>
              <w:rPr>
                <w:rFonts w:ascii="Sylfaen" w:eastAsia="Times New Roman" w:hAnsi="Sylfaen" w:cs="Times New Roman"/>
                <w:b/>
                <w:bCs/>
                <w:sz w:val="18"/>
                <w:szCs w:val="18"/>
                <w:lang w:val="ru-RU" w:eastAsia="ru-RU"/>
              </w:rPr>
              <w:t>202</w:t>
            </w:r>
            <w:r w:rsidR="00D34AD2">
              <w:rPr>
                <w:rFonts w:ascii="Sylfaen" w:eastAsia="Times New Roman" w:hAnsi="Sylfaen" w:cs="Times New Roman"/>
                <w:b/>
                <w:bCs/>
                <w:sz w:val="18"/>
                <w:szCs w:val="18"/>
                <w:lang w:val="ka-GE" w:eastAsia="ru-RU"/>
              </w:rPr>
              <w:t>3</w:t>
            </w:r>
            <w:r w:rsidR="00CD4BBC">
              <w:rPr>
                <w:rFonts w:ascii="Sylfaen" w:eastAsia="Times New Roman" w:hAnsi="Sylfaen" w:cs="Times New Roman"/>
                <w:b/>
                <w:bCs/>
                <w:sz w:val="18"/>
                <w:szCs w:val="18"/>
                <w:lang w:val="ka-GE" w:eastAsia="ru-RU"/>
              </w:rPr>
              <w:t xml:space="preserve"> </w:t>
            </w:r>
            <w:r w:rsidR="00197E85" w:rsidRPr="00197E85">
              <w:rPr>
                <w:rFonts w:ascii="Sylfaen" w:eastAsia="Times New Roman" w:hAnsi="Sylfaen" w:cs="Times New Roman"/>
                <w:b/>
                <w:bCs/>
                <w:sz w:val="18"/>
                <w:szCs w:val="18"/>
                <w:lang w:val="ru-RU" w:eastAsia="ru-RU"/>
              </w:rPr>
              <w:t>წლის ფაქტი</w:t>
            </w:r>
          </w:p>
        </w:tc>
        <w:tc>
          <w:tcPr>
            <w:tcW w:w="3425" w:type="dxa"/>
            <w:gridSpan w:val="3"/>
            <w:tcBorders>
              <w:top w:val="single" w:sz="4" w:space="0" w:color="auto"/>
              <w:left w:val="nil"/>
              <w:bottom w:val="single" w:sz="4" w:space="0" w:color="auto"/>
              <w:right w:val="single" w:sz="4" w:space="0" w:color="auto"/>
            </w:tcBorders>
            <w:shd w:val="clear" w:color="000000" w:fill="FFFFFF"/>
            <w:vAlign w:val="center"/>
            <w:hideMark/>
          </w:tcPr>
          <w:p w:rsidR="00197E85" w:rsidRPr="00197E85" w:rsidRDefault="00197E85" w:rsidP="00CD4BBC">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20</w:t>
            </w:r>
            <w:r w:rsidR="00000AC5">
              <w:rPr>
                <w:rFonts w:ascii="Sylfaen" w:eastAsia="Times New Roman" w:hAnsi="Sylfaen" w:cs="Times New Roman"/>
                <w:b/>
                <w:bCs/>
                <w:sz w:val="18"/>
                <w:szCs w:val="18"/>
                <w:lang w:eastAsia="ru-RU"/>
              </w:rPr>
              <w:t>2</w:t>
            </w:r>
            <w:r w:rsidR="00D34AD2">
              <w:rPr>
                <w:rFonts w:ascii="Sylfaen" w:eastAsia="Times New Roman" w:hAnsi="Sylfaen" w:cs="Times New Roman"/>
                <w:b/>
                <w:bCs/>
                <w:sz w:val="18"/>
                <w:szCs w:val="18"/>
                <w:lang w:val="ka-GE" w:eastAsia="ru-RU"/>
              </w:rPr>
              <w:t>4</w:t>
            </w:r>
            <w:r w:rsidR="00CD4BBC">
              <w:rPr>
                <w:rFonts w:ascii="Sylfaen" w:eastAsia="Times New Roman" w:hAnsi="Sylfaen" w:cs="Times New Roman"/>
                <w:b/>
                <w:bCs/>
                <w:sz w:val="18"/>
                <w:szCs w:val="18"/>
                <w:lang w:val="ka-GE" w:eastAsia="ru-RU"/>
              </w:rPr>
              <w:t xml:space="preserve"> </w:t>
            </w:r>
            <w:r w:rsidRPr="00197E85">
              <w:rPr>
                <w:rFonts w:ascii="Sylfaen" w:eastAsia="Times New Roman" w:hAnsi="Sylfaen" w:cs="Times New Roman"/>
                <w:b/>
                <w:bCs/>
                <w:sz w:val="18"/>
                <w:szCs w:val="18"/>
                <w:lang w:val="ru-RU" w:eastAsia="ru-RU"/>
              </w:rPr>
              <w:t>წლის  გეგმა</w:t>
            </w:r>
          </w:p>
        </w:tc>
        <w:tc>
          <w:tcPr>
            <w:tcW w:w="3425" w:type="dxa"/>
            <w:gridSpan w:val="3"/>
            <w:tcBorders>
              <w:top w:val="single" w:sz="4" w:space="0" w:color="auto"/>
              <w:left w:val="nil"/>
              <w:bottom w:val="single" w:sz="4" w:space="0" w:color="auto"/>
              <w:right w:val="single" w:sz="4" w:space="0" w:color="auto"/>
            </w:tcBorders>
            <w:shd w:val="clear" w:color="000000" w:fill="FFFFFF"/>
            <w:vAlign w:val="center"/>
            <w:hideMark/>
          </w:tcPr>
          <w:p w:rsidR="00197E85" w:rsidRPr="00D34AD2" w:rsidRDefault="00197E85" w:rsidP="00CD4BBC">
            <w:pPr>
              <w:spacing w:after="0" w:line="240" w:lineRule="auto"/>
              <w:jc w:val="center"/>
              <w:rPr>
                <w:rFonts w:ascii="Sylfaen" w:eastAsia="Times New Roman" w:hAnsi="Sylfaen" w:cs="Times New Roman"/>
                <w:b/>
                <w:bCs/>
                <w:sz w:val="18"/>
                <w:szCs w:val="18"/>
                <w:lang w:val="ka-GE" w:eastAsia="ru-RU"/>
              </w:rPr>
            </w:pPr>
            <w:r w:rsidRPr="00197E85">
              <w:rPr>
                <w:rFonts w:ascii="Sylfaen" w:eastAsia="Times New Roman" w:hAnsi="Sylfaen" w:cs="Times New Roman"/>
                <w:b/>
                <w:bCs/>
                <w:sz w:val="18"/>
                <w:szCs w:val="18"/>
                <w:lang w:val="ru-RU" w:eastAsia="ru-RU"/>
              </w:rPr>
              <w:t>202</w:t>
            </w:r>
            <w:r w:rsidR="00D34AD2">
              <w:rPr>
                <w:rFonts w:ascii="Sylfaen" w:eastAsia="Times New Roman" w:hAnsi="Sylfaen" w:cs="Times New Roman"/>
                <w:b/>
                <w:bCs/>
                <w:sz w:val="18"/>
                <w:szCs w:val="18"/>
                <w:lang w:val="ka-GE" w:eastAsia="ru-RU"/>
              </w:rPr>
              <w:t xml:space="preserve">5 </w:t>
            </w:r>
            <w:r w:rsidRPr="00197E85">
              <w:rPr>
                <w:rFonts w:ascii="Sylfaen" w:eastAsia="Times New Roman" w:hAnsi="Sylfaen" w:cs="Times New Roman"/>
                <w:b/>
                <w:bCs/>
                <w:sz w:val="18"/>
                <w:szCs w:val="18"/>
                <w:lang w:val="ru-RU" w:eastAsia="ru-RU"/>
              </w:rPr>
              <w:t xml:space="preserve">წლის </w:t>
            </w:r>
            <w:r w:rsidR="00D34AD2">
              <w:rPr>
                <w:rFonts w:ascii="Sylfaen" w:eastAsia="Times New Roman" w:hAnsi="Sylfaen" w:cs="Calibri"/>
                <w:b/>
                <w:bCs/>
                <w:sz w:val="18"/>
                <w:szCs w:val="18"/>
                <w:lang w:val="ka-GE"/>
              </w:rPr>
              <w:t>პროექტი</w:t>
            </w:r>
          </w:p>
        </w:tc>
      </w:tr>
      <w:tr w:rsidR="00197E85" w:rsidRPr="00197E85" w:rsidTr="00252EB1">
        <w:trPr>
          <w:cantSplit/>
          <w:trHeight w:val="300"/>
          <w:tblHeader/>
        </w:trPr>
        <w:tc>
          <w:tcPr>
            <w:tcW w:w="2647" w:type="dxa"/>
            <w:vMerge/>
            <w:tcBorders>
              <w:top w:val="single" w:sz="4" w:space="0" w:color="auto"/>
              <w:left w:val="single" w:sz="8" w:space="0" w:color="auto"/>
              <w:bottom w:val="single" w:sz="4" w:space="0" w:color="auto"/>
              <w:right w:val="single" w:sz="4" w:space="0" w:color="auto"/>
            </w:tcBorders>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p>
        </w:tc>
        <w:tc>
          <w:tcPr>
            <w:tcW w:w="823" w:type="dxa"/>
            <w:vMerge/>
            <w:tcBorders>
              <w:top w:val="single" w:sz="4" w:space="0" w:color="auto"/>
              <w:left w:val="single" w:sz="4" w:space="0" w:color="auto"/>
              <w:bottom w:val="single" w:sz="4" w:space="0" w:color="000000"/>
              <w:right w:val="single" w:sz="4" w:space="0" w:color="auto"/>
            </w:tcBorders>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p>
        </w:tc>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სულ</w:t>
            </w:r>
          </w:p>
        </w:tc>
        <w:tc>
          <w:tcPr>
            <w:tcW w:w="2659" w:type="dxa"/>
            <w:gridSpan w:val="2"/>
            <w:tcBorders>
              <w:top w:val="single" w:sz="4" w:space="0" w:color="auto"/>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მათ შორის</w:t>
            </w:r>
          </w:p>
        </w:tc>
        <w:tc>
          <w:tcPr>
            <w:tcW w:w="766" w:type="dxa"/>
            <w:vMerge w:val="restart"/>
            <w:tcBorders>
              <w:top w:val="nil"/>
              <w:left w:val="single" w:sz="4" w:space="0" w:color="auto"/>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სულ</w:t>
            </w:r>
          </w:p>
        </w:tc>
        <w:tc>
          <w:tcPr>
            <w:tcW w:w="2659" w:type="dxa"/>
            <w:gridSpan w:val="2"/>
            <w:tcBorders>
              <w:top w:val="single" w:sz="4" w:space="0" w:color="auto"/>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მათ შორის</w:t>
            </w:r>
          </w:p>
        </w:tc>
      </w:tr>
      <w:tr w:rsidR="00252EB1" w:rsidRPr="00197E85" w:rsidTr="00252EB1">
        <w:trPr>
          <w:cantSplit/>
          <w:trHeight w:val="1074"/>
          <w:tblHeader/>
        </w:trPr>
        <w:tc>
          <w:tcPr>
            <w:tcW w:w="2647" w:type="dxa"/>
            <w:vMerge/>
            <w:tcBorders>
              <w:top w:val="single" w:sz="4" w:space="0" w:color="auto"/>
              <w:left w:val="single" w:sz="8" w:space="0" w:color="auto"/>
              <w:bottom w:val="single" w:sz="4" w:space="0" w:color="auto"/>
              <w:right w:val="single" w:sz="4" w:space="0" w:color="auto"/>
            </w:tcBorders>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p>
        </w:tc>
        <w:tc>
          <w:tcPr>
            <w:tcW w:w="823" w:type="dxa"/>
            <w:vMerge/>
            <w:tcBorders>
              <w:top w:val="single" w:sz="4" w:space="0" w:color="auto"/>
              <w:left w:val="single" w:sz="4" w:space="0" w:color="auto"/>
              <w:bottom w:val="single" w:sz="4" w:space="0" w:color="000000"/>
              <w:right w:val="single" w:sz="4" w:space="0" w:color="auto"/>
            </w:tcBorders>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p>
        </w:tc>
        <w:tc>
          <w:tcPr>
            <w:tcW w:w="766" w:type="dxa"/>
            <w:vMerge/>
            <w:tcBorders>
              <w:top w:val="nil"/>
              <w:left w:val="single" w:sz="4" w:space="0" w:color="auto"/>
              <w:bottom w:val="single" w:sz="4" w:space="0" w:color="auto"/>
              <w:right w:val="single" w:sz="4" w:space="0" w:color="auto"/>
            </w:tcBorders>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p>
        </w:tc>
        <w:tc>
          <w:tcPr>
            <w:tcW w:w="1344" w:type="dxa"/>
            <w:tcBorders>
              <w:top w:val="nil"/>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სახელმწიფო ბიუჯეტის ფონდებიდან გამოყოფილი ტრანსფერები</w:t>
            </w:r>
          </w:p>
        </w:tc>
        <w:tc>
          <w:tcPr>
            <w:tcW w:w="1315" w:type="dxa"/>
            <w:tcBorders>
              <w:top w:val="nil"/>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საკუთარი შემოსავლები</w:t>
            </w:r>
          </w:p>
        </w:tc>
        <w:tc>
          <w:tcPr>
            <w:tcW w:w="766" w:type="dxa"/>
            <w:vMerge/>
            <w:tcBorders>
              <w:top w:val="nil"/>
              <w:left w:val="single" w:sz="4" w:space="0" w:color="auto"/>
              <w:bottom w:val="single" w:sz="4" w:space="0" w:color="auto"/>
              <w:right w:val="single" w:sz="4" w:space="0" w:color="auto"/>
            </w:tcBorders>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p>
        </w:tc>
        <w:tc>
          <w:tcPr>
            <w:tcW w:w="1344" w:type="dxa"/>
            <w:tcBorders>
              <w:top w:val="nil"/>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სახელმწიფო ბიუჯეტის ფონდებიდან გამოყოფილი ტრანსფერები</w:t>
            </w:r>
          </w:p>
        </w:tc>
        <w:tc>
          <w:tcPr>
            <w:tcW w:w="1315" w:type="dxa"/>
            <w:tcBorders>
              <w:top w:val="nil"/>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საკუთარი შემოსავლები</w:t>
            </w:r>
          </w:p>
        </w:tc>
      </w:tr>
      <w:tr w:rsidR="00197E85" w:rsidRPr="00197E85" w:rsidTr="00252EB1">
        <w:trPr>
          <w:trHeight w:val="300"/>
        </w:trPr>
        <w:tc>
          <w:tcPr>
            <w:tcW w:w="2647" w:type="dxa"/>
            <w:tcBorders>
              <w:top w:val="nil"/>
              <w:left w:val="single" w:sz="8" w:space="0" w:color="auto"/>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ვალდებულებების ცვლილება</w:t>
            </w:r>
          </w:p>
        </w:tc>
        <w:tc>
          <w:tcPr>
            <w:tcW w:w="823" w:type="dxa"/>
            <w:tcBorders>
              <w:top w:val="nil"/>
              <w:left w:val="nil"/>
              <w:bottom w:val="single" w:sz="4" w:space="0" w:color="auto"/>
              <w:right w:val="single" w:sz="4" w:space="0" w:color="auto"/>
            </w:tcBorders>
            <w:shd w:val="clear" w:color="000000" w:fill="FFFFFF"/>
            <w:vAlign w:val="center"/>
            <w:hideMark/>
          </w:tcPr>
          <w:p w:rsidR="00197E85" w:rsidRPr="00CD4BBC" w:rsidRDefault="00000AC5" w:rsidP="00CD4BBC">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w:t>
            </w:r>
            <w:r w:rsidR="00D34AD2">
              <w:rPr>
                <w:rFonts w:ascii="Sylfaen" w:eastAsia="Times New Roman" w:hAnsi="Sylfaen" w:cs="Times New Roman"/>
                <w:b/>
                <w:bCs/>
                <w:sz w:val="18"/>
                <w:szCs w:val="18"/>
                <w:lang w:val="ka-GE" w:eastAsia="ru-RU"/>
              </w:rPr>
              <w:t>190,8</w:t>
            </w:r>
          </w:p>
        </w:tc>
        <w:tc>
          <w:tcPr>
            <w:tcW w:w="766" w:type="dxa"/>
            <w:tcBorders>
              <w:top w:val="nil"/>
              <w:left w:val="nil"/>
              <w:bottom w:val="single" w:sz="4" w:space="0" w:color="auto"/>
              <w:right w:val="single" w:sz="4" w:space="0" w:color="auto"/>
            </w:tcBorders>
            <w:shd w:val="clear" w:color="000000" w:fill="FFFFFF"/>
            <w:vAlign w:val="center"/>
            <w:hideMark/>
          </w:tcPr>
          <w:p w:rsidR="00197E85" w:rsidRPr="00CD4BBC" w:rsidRDefault="00197E85" w:rsidP="00CD4BBC">
            <w:pPr>
              <w:spacing w:after="0" w:line="240" w:lineRule="auto"/>
              <w:jc w:val="center"/>
              <w:rPr>
                <w:rFonts w:ascii="Sylfaen" w:eastAsia="Times New Roman" w:hAnsi="Sylfaen" w:cs="Times New Roman"/>
                <w:b/>
                <w:bCs/>
                <w:sz w:val="18"/>
                <w:szCs w:val="18"/>
                <w:lang w:val="ka-GE" w:eastAsia="ru-RU"/>
              </w:rPr>
            </w:pPr>
            <w:r w:rsidRPr="00197E85">
              <w:rPr>
                <w:rFonts w:ascii="Sylfaen" w:eastAsia="Times New Roman" w:hAnsi="Sylfaen" w:cs="Times New Roman"/>
                <w:b/>
                <w:bCs/>
                <w:sz w:val="18"/>
                <w:szCs w:val="18"/>
                <w:lang w:val="ru-RU" w:eastAsia="ru-RU"/>
              </w:rPr>
              <w:t>-</w:t>
            </w:r>
            <w:r w:rsidR="00D34AD2">
              <w:rPr>
                <w:rFonts w:ascii="Sylfaen" w:eastAsia="Times New Roman" w:hAnsi="Sylfaen" w:cs="Times New Roman"/>
                <w:b/>
                <w:bCs/>
                <w:sz w:val="18"/>
                <w:szCs w:val="18"/>
                <w:lang w:val="ka-GE" w:eastAsia="ru-RU"/>
              </w:rPr>
              <w:t>206,2</w:t>
            </w:r>
          </w:p>
        </w:tc>
        <w:tc>
          <w:tcPr>
            <w:tcW w:w="1344" w:type="dxa"/>
            <w:tcBorders>
              <w:top w:val="nil"/>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197E85" w:rsidRPr="00CD4BBC" w:rsidRDefault="00FD07E1" w:rsidP="00CD4BBC">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ru-RU" w:eastAsia="ru-RU"/>
              </w:rPr>
              <w:t>-</w:t>
            </w:r>
            <w:r w:rsidR="00D34AD2">
              <w:rPr>
                <w:rFonts w:ascii="Sylfaen" w:eastAsia="Times New Roman" w:hAnsi="Sylfaen" w:cs="Times New Roman"/>
                <w:b/>
                <w:bCs/>
                <w:sz w:val="18"/>
                <w:szCs w:val="18"/>
                <w:lang w:val="ka-GE" w:eastAsia="ru-RU"/>
              </w:rPr>
              <w:t>206,2</w:t>
            </w:r>
          </w:p>
        </w:tc>
        <w:tc>
          <w:tcPr>
            <w:tcW w:w="766" w:type="dxa"/>
            <w:tcBorders>
              <w:top w:val="nil"/>
              <w:left w:val="nil"/>
              <w:bottom w:val="single" w:sz="4" w:space="0" w:color="auto"/>
              <w:right w:val="single" w:sz="4" w:space="0" w:color="auto"/>
            </w:tcBorders>
            <w:shd w:val="clear" w:color="000000" w:fill="FFFFFF"/>
            <w:vAlign w:val="center"/>
            <w:hideMark/>
          </w:tcPr>
          <w:p w:rsidR="00197E85" w:rsidRPr="00CD4BBC" w:rsidRDefault="00197E85" w:rsidP="00CD4BBC">
            <w:pPr>
              <w:spacing w:after="0" w:line="240" w:lineRule="auto"/>
              <w:jc w:val="center"/>
              <w:rPr>
                <w:rFonts w:ascii="Sylfaen" w:eastAsia="Times New Roman" w:hAnsi="Sylfaen" w:cs="Times New Roman"/>
                <w:b/>
                <w:bCs/>
                <w:sz w:val="18"/>
                <w:szCs w:val="18"/>
                <w:lang w:val="ka-GE" w:eastAsia="ru-RU"/>
              </w:rPr>
            </w:pPr>
            <w:r w:rsidRPr="00197E85">
              <w:rPr>
                <w:rFonts w:ascii="Sylfaen" w:eastAsia="Times New Roman" w:hAnsi="Sylfaen" w:cs="Times New Roman"/>
                <w:b/>
                <w:bCs/>
                <w:sz w:val="18"/>
                <w:szCs w:val="18"/>
                <w:lang w:val="ru-RU" w:eastAsia="ru-RU"/>
              </w:rPr>
              <w:t>-</w:t>
            </w:r>
            <w:r w:rsidR="00D34AD2">
              <w:rPr>
                <w:rFonts w:ascii="Sylfaen" w:eastAsia="Times New Roman" w:hAnsi="Sylfaen" w:cs="Times New Roman"/>
                <w:b/>
                <w:bCs/>
                <w:sz w:val="18"/>
                <w:szCs w:val="18"/>
                <w:lang w:val="ka-GE" w:eastAsia="ru-RU"/>
              </w:rPr>
              <w:t>110,6</w:t>
            </w:r>
          </w:p>
        </w:tc>
        <w:tc>
          <w:tcPr>
            <w:tcW w:w="1344" w:type="dxa"/>
            <w:tcBorders>
              <w:top w:val="nil"/>
              <w:left w:val="nil"/>
              <w:bottom w:val="single" w:sz="4" w:space="0" w:color="auto"/>
              <w:right w:val="single" w:sz="4" w:space="0" w:color="auto"/>
            </w:tcBorders>
            <w:shd w:val="clear" w:color="000000" w:fill="FFFFFF"/>
            <w:vAlign w:val="center"/>
            <w:hideMark/>
          </w:tcPr>
          <w:p w:rsidR="00197E85" w:rsidRPr="00197E85" w:rsidRDefault="00197E85"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197E85" w:rsidRPr="00D34AD2" w:rsidRDefault="00CD4BBC" w:rsidP="00CD4BBC">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ru-RU" w:eastAsia="ru-RU"/>
              </w:rPr>
              <w:t>-</w:t>
            </w:r>
            <w:r w:rsidR="00D34AD2">
              <w:rPr>
                <w:rFonts w:ascii="Sylfaen" w:eastAsia="Times New Roman" w:hAnsi="Sylfaen" w:cs="Times New Roman"/>
                <w:b/>
                <w:bCs/>
                <w:sz w:val="18"/>
                <w:szCs w:val="18"/>
                <w:lang w:val="ka-GE" w:eastAsia="ru-RU"/>
              </w:rPr>
              <w:t>110,6</w:t>
            </w:r>
          </w:p>
        </w:tc>
      </w:tr>
      <w:tr w:rsidR="00FD07E1" w:rsidRPr="00197E85" w:rsidTr="00E71813">
        <w:trPr>
          <w:trHeight w:val="300"/>
        </w:trPr>
        <w:tc>
          <w:tcPr>
            <w:tcW w:w="2647" w:type="dxa"/>
            <w:tcBorders>
              <w:top w:val="nil"/>
              <w:left w:val="single" w:sz="8" w:space="0" w:color="auto"/>
              <w:bottom w:val="single" w:sz="4" w:space="0" w:color="auto"/>
              <w:right w:val="single" w:sz="4" w:space="0" w:color="auto"/>
            </w:tcBorders>
            <w:shd w:val="clear" w:color="000000" w:fill="FFFFFF"/>
            <w:vAlign w:val="center"/>
            <w:hideMark/>
          </w:tcPr>
          <w:p w:rsidR="00FD07E1" w:rsidRPr="00197E85" w:rsidRDefault="00FD07E1" w:rsidP="006746C3">
            <w:pPr>
              <w:spacing w:after="0" w:line="240" w:lineRule="auto"/>
              <w:ind w:firstLineChars="200" w:firstLine="361"/>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კლება</w:t>
            </w:r>
          </w:p>
        </w:tc>
        <w:tc>
          <w:tcPr>
            <w:tcW w:w="823"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FD07E1">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190,8</w:t>
            </w:r>
          </w:p>
        </w:tc>
        <w:tc>
          <w:tcPr>
            <w:tcW w:w="766" w:type="dxa"/>
            <w:tcBorders>
              <w:top w:val="nil"/>
              <w:left w:val="nil"/>
              <w:bottom w:val="single" w:sz="4" w:space="0" w:color="auto"/>
              <w:right w:val="single" w:sz="4" w:space="0" w:color="auto"/>
            </w:tcBorders>
            <w:shd w:val="clear" w:color="000000" w:fill="FFFFFF"/>
            <w:hideMark/>
          </w:tcPr>
          <w:p w:rsidR="00FD07E1" w:rsidRPr="00CD4BBC" w:rsidRDefault="00D34AD2" w:rsidP="00650362">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206,2</w:t>
            </w:r>
          </w:p>
        </w:tc>
        <w:tc>
          <w:tcPr>
            <w:tcW w:w="1344" w:type="dxa"/>
            <w:tcBorders>
              <w:top w:val="nil"/>
              <w:left w:val="nil"/>
              <w:bottom w:val="single" w:sz="4" w:space="0" w:color="auto"/>
              <w:right w:val="single" w:sz="4" w:space="0" w:color="auto"/>
            </w:tcBorders>
            <w:shd w:val="clear" w:color="000000" w:fill="FFFFFF"/>
            <w:vAlign w:val="center"/>
            <w:hideMark/>
          </w:tcPr>
          <w:p w:rsidR="00FD07E1" w:rsidRPr="00197E85" w:rsidRDefault="00FD07E1"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650362">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206,2</w:t>
            </w:r>
          </w:p>
        </w:tc>
        <w:tc>
          <w:tcPr>
            <w:tcW w:w="766"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197E85">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110,6</w:t>
            </w:r>
          </w:p>
        </w:tc>
        <w:tc>
          <w:tcPr>
            <w:tcW w:w="1344" w:type="dxa"/>
            <w:tcBorders>
              <w:top w:val="nil"/>
              <w:left w:val="nil"/>
              <w:bottom w:val="single" w:sz="4" w:space="0" w:color="auto"/>
              <w:right w:val="single" w:sz="4" w:space="0" w:color="auto"/>
            </w:tcBorders>
            <w:shd w:val="clear" w:color="000000" w:fill="FFFFFF"/>
            <w:vAlign w:val="center"/>
            <w:hideMark/>
          </w:tcPr>
          <w:p w:rsidR="00FD07E1" w:rsidRPr="00197E85" w:rsidRDefault="00FD07E1"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197E85">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110,6</w:t>
            </w:r>
          </w:p>
        </w:tc>
      </w:tr>
      <w:tr w:rsidR="00FD07E1" w:rsidRPr="00197E85" w:rsidTr="00E71813">
        <w:trPr>
          <w:trHeight w:val="300"/>
        </w:trPr>
        <w:tc>
          <w:tcPr>
            <w:tcW w:w="2647" w:type="dxa"/>
            <w:tcBorders>
              <w:top w:val="nil"/>
              <w:left w:val="single" w:sz="8" w:space="0" w:color="auto"/>
              <w:bottom w:val="single" w:sz="4" w:space="0" w:color="auto"/>
              <w:right w:val="single" w:sz="4" w:space="0" w:color="auto"/>
            </w:tcBorders>
            <w:shd w:val="clear" w:color="000000" w:fill="FFFFFF"/>
            <w:vAlign w:val="center"/>
            <w:hideMark/>
          </w:tcPr>
          <w:p w:rsidR="00FD07E1" w:rsidRPr="00197E85" w:rsidRDefault="00FD07E1" w:rsidP="006746C3">
            <w:pPr>
              <w:spacing w:after="0" w:line="240" w:lineRule="auto"/>
              <w:ind w:firstLineChars="400" w:firstLine="723"/>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საშინაო</w:t>
            </w:r>
          </w:p>
        </w:tc>
        <w:tc>
          <w:tcPr>
            <w:tcW w:w="823"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FD07E1">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190,8</w:t>
            </w:r>
          </w:p>
        </w:tc>
        <w:tc>
          <w:tcPr>
            <w:tcW w:w="766" w:type="dxa"/>
            <w:tcBorders>
              <w:top w:val="nil"/>
              <w:left w:val="nil"/>
              <w:bottom w:val="single" w:sz="4" w:space="0" w:color="auto"/>
              <w:right w:val="single" w:sz="4" w:space="0" w:color="auto"/>
            </w:tcBorders>
            <w:shd w:val="clear" w:color="000000" w:fill="FFFFFF"/>
            <w:hideMark/>
          </w:tcPr>
          <w:p w:rsidR="00FD07E1" w:rsidRPr="00CD4BBC" w:rsidRDefault="00D34AD2" w:rsidP="00650362">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206,2</w:t>
            </w:r>
          </w:p>
        </w:tc>
        <w:tc>
          <w:tcPr>
            <w:tcW w:w="1344" w:type="dxa"/>
            <w:tcBorders>
              <w:top w:val="nil"/>
              <w:left w:val="nil"/>
              <w:bottom w:val="single" w:sz="4" w:space="0" w:color="auto"/>
              <w:right w:val="single" w:sz="4" w:space="0" w:color="auto"/>
            </w:tcBorders>
            <w:shd w:val="clear" w:color="000000" w:fill="FFFFFF"/>
            <w:vAlign w:val="center"/>
            <w:hideMark/>
          </w:tcPr>
          <w:p w:rsidR="00FD07E1" w:rsidRPr="00197E85" w:rsidRDefault="00FD07E1"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650362">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206,2</w:t>
            </w:r>
          </w:p>
        </w:tc>
        <w:tc>
          <w:tcPr>
            <w:tcW w:w="766"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197E85">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110,6</w:t>
            </w:r>
          </w:p>
        </w:tc>
        <w:tc>
          <w:tcPr>
            <w:tcW w:w="1344" w:type="dxa"/>
            <w:tcBorders>
              <w:top w:val="nil"/>
              <w:left w:val="nil"/>
              <w:bottom w:val="single" w:sz="4" w:space="0" w:color="auto"/>
              <w:right w:val="single" w:sz="4" w:space="0" w:color="auto"/>
            </w:tcBorders>
            <w:shd w:val="clear" w:color="000000" w:fill="FFFFFF"/>
            <w:vAlign w:val="center"/>
            <w:hideMark/>
          </w:tcPr>
          <w:p w:rsidR="00FD07E1" w:rsidRPr="00197E85" w:rsidRDefault="00FD07E1" w:rsidP="00197E85">
            <w:pPr>
              <w:spacing w:after="0" w:line="240" w:lineRule="auto"/>
              <w:jc w:val="center"/>
              <w:rPr>
                <w:rFonts w:ascii="Sylfaen" w:eastAsia="Times New Roman" w:hAnsi="Sylfaen" w:cs="Times New Roman"/>
                <w:b/>
                <w:bCs/>
                <w:sz w:val="18"/>
                <w:szCs w:val="18"/>
                <w:lang w:val="ru-RU" w:eastAsia="ru-RU"/>
              </w:rPr>
            </w:pPr>
            <w:r w:rsidRPr="00197E85">
              <w:rPr>
                <w:rFonts w:ascii="Sylfaen" w:eastAsia="Times New Roman" w:hAnsi="Sylfaen" w:cs="Times New Roman"/>
                <w:b/>
                <w:bCs/>
                <w:sz w:val="18"/>
                <w:szCs w:val="18"/>
                <w:lang w:val="ru-RU" w:eastAsia="ru-RU"/>
              </w:rPr>
              <w:t>0,0</w:t>
            </w:r>
          </w:p>
        </w:tc>
        <w:tc>
          <w:tcPr>
            <w:tcW w:w="1315" w:type="dxa"/>
            <w:tcBorders>
              <w:top w:val="nil"/>
              <w:left w:val="nil"/>
              <w:bottom w:val="single" w:sz="4" w:space="0" w:color="auto"/>
              <w:right w:val="single" w:sz="4" w:space="0" w:color="auto"/>
            </w:tcBorders>
            <w:shd w:val="clear" w:color="000000" w:fill="FFFFFF"/>
            <w:vAlign w:val="center"/>
            <w:hideMark/>
          </w:tcPr>
          <w:p w:rsidR="00FD07E1" w:rsidRPr="00CD4BBC" w:rsidRDefault="00D34AD2" w:rsidP="00197E85">
            <w:pPr>
              <w:spacing w:after="0" w:line="240" w:lineRule="auto"/>
              <w:jc w:val="center"/>
              <w:rPr>
                <w:rFonts w:ascii="Sylfaen" w:eastAsia="Times New Roman" w:hAnsi="Sylfaen" w:cs="Times New Roman"/>
                <w:b/>
                <w:bCs/>
                <w:sz w:val="18"/>
                <w:szCs w:val="18"/>
                <w:lang w:val="ka-GE" w:eastAsia="ru-RU"/>
              </w:rPr>
            </w:pPr>
            <w:r>
              <w:rPr>
                <w:rFonts w:ascii="Sylfaen" w:eastAsia="Times New Roman" w:hAnsi="Sylfaen" w:cs="Times New Roman"/>
                <w:b/>
                <w:bCs/>
                <w:sz w:val="18"/>
                <w:szCs w:val="18"/>
                <w:lang w:val="ka-GE" w:eastAsia="ru-RU"/>
              </w:rPr>
              <w:t>110,6</w:t>
            </w:r>
          </w:p>
        </w:tc>
      </w:tr>
    </w:tbl>
    <w:p w:rsidR="00F97B6F" w:rsidRPr="00192BA4" w:rsidRDefault="00252EB1" w:rsidP="007C1B40">
      <w:pPr>
        <w:rPr>
          <w:rFonts w:ascii="Sylfaen" w:hAnsi="Sylfaen" w:cs="Sylfaen"/>
          <w:b/>
          <w:lang w:val="ka-GE"/>
        </w:rPr>
      </w:pPr>
      <w:r>
        <w:rPr>
          <w:rFonts w:ascii="Sylfaen" w:hAnsi="Sylfaen"/>
          <w:b/>
          <w:lang w:val="ka-GE"/>
        </w:rPr>
        <w:t xml:space="preserve">  </w:t>
      </w:r>
      <w:r w:rsidR="00F97B6F" w:rsidRPr="00192BA4">
        <w:rPr>
          <w:rFonts w:ascii="Sylfaen" w:hAnsi="Sylfaen" w:cs="Sylfaen"/>
          <w:b/>
          <w:lang w:val="ka-GE"/>
        </w:rPr>
        <w:t>მუხლი 13. მუნიციპალიტეტის ვალის საპროგნოზო ზღვრული მოცულობა</w:t>
      </w:r>
    </w:p>
    <w:p w:rsidR="00F97B6F" w:rsidRPr="00192BA4" w:rsidRDefault="00F97B6F" w:rsidP="006C7D62">
      <w:pPr>
        <w:spacing w:after="0"/>
        <w:ind w:right="283" w:firstLine="187"/>
        <w:jc w:val="both"/>
        <w:rPr>
          <w:rFonts w:ascii="Sylfaen" w:hAnsi="Sylfaen" w:cs="Sylfaen"/>
          <w:lang w:val="ka-GE"/>
        </w:rPr>
      </w:pPr>
      <w:r w:rsidRPr="00192BA4">
        <w:rPr>
          <w:rFonts w:ascii="Sylfaen" w:hAnsi="Sylfaen" w:cs="Sylfaen"/>
          <w:lang w:val="ka-GE"/>
        </w:rPr>
        <w:t>განისაზღვროს მუნიციპალიტეტის ვალის საპროგნოზო ზღვრული მოცულობა</w:t>
      </w:r>
      <w:r w:rsidR="0051151B" w:rsidRPr="00192BA4">
        <w:rPr>
          <w:rFonts w:ascii="Sylfaen" w:hAnsi="Sylfaen" w:cs="Sylfaen"/>
          <w:lang w:val="ka-GE"/>
        </w:rPr>
        <w:t xml:space="preserve"> 202</w:t>
      </w:r>
      <w:r w:rsidR="00D34AD2" w:rsidRPr="00192BA4">
        <w:rPr>
          <w:rFonts w:ascii="Sylfaen" w:hAnsi="Sylfaen" w:cs="Sylfaen"/>
          <w:lang w:val="ka-GE"/>
        </w:rPr>
        <w:t>4</w:t>
      </w:r>
      <w:r w:rsidRPr="00192BA4">
        <w:rPr>
          <w:rFonts w:ascii="Sylfaen" w:hAnsi="Sylfaen" w:cs="Sylfaen"/>
          <w:lang w:val="ka-GE"/>
        </w:rPr>
        <w:t xml:space="preserve"> წლის ბოლოსთვის არაუმეტეს </w:t>
      </w:r>
      <w:r w:rsidR="00192BA4" w:rsidRPr="00192BA4">
        <w:rPr>
          <w:rFonts w:ascii="Sylfaen" w:hAnsi="Sylfaen" w:cs="Sylfaen"/>
          <w:lang w:val="ka-GE"/>
        </w:rPr>
        <w:t>150,4</w:t>
      </w:r>
      <w:r w:rsidRPr="00192BA4">
        <w:rPr>
          <w:rFonts w:ascii="Sylfaen" w:hAnsi="Sylfaen" w:cs="Sylfaen"/>
          <w:lang w:val="ka-GE"/>
        </w:rPr>
        <w:t xml:space="preserve"> </w:t>
      </w:r>
      <w:r w:rsidR="0030360A" w:rsidRPr="00192BA4">
        <w:rPr>
          <w:rFonts w:ascii="Sylfaen" w:hAnsi="Sylfaen" w:cs="Sylfaen"/>
          <w:lang w:val="ka-GE"/>
        </w:rPr>
        <w:t>ათ</w:t>
      </w:r>
      <w:r w:rsidR="00434D5A" w:rsidRPr="00192BA4">
        <w:rPr>
          <w:rFonts w:ascii="Sylfaen" w:hAnsi="Sylfaen" w:cs="Sylfaen"/>
          <w:lang w:val="ka-GE"/>
        </w:rPr>
        <w:t>ასი</w:t>
      </w:r>
      <w:r w:rsidRPr="00192BA4">
        <w:rPr>
          <w:rFonts w:ascii="Sylfaen" w:hAnsi="Sylfaen" w:cs="Sylfaen"/>
          <w:lang w:val="ka-GE"/>
        </w:rPr>
        <w:t xml:space="preserve"> ლარის ოდენობით.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6"/>
        <w:gridCol w:w="2130"/>
      </w:tblGrid>
      <w:tr w:rsidR="00192BA4" w:rsidRPr="00192BA4" w:rsidTr="0051151B">
        <w:trPr>
          <w:trHeight w:val="288"/>
          <w:tblHeader/>
        </w:trPr>
        <w:tc>
          <w:tcPr>
            <w:tcW w:w="3992" w:type="pct"/>
            <w:shd w:val="clear" w:color="auto" w:fill="auto"/>
            <w:vAlign w:val="center"/>
            <w:hideMark/>
          </w:tcPr>
          <w:p w:rsidR="00F97B6F" w:rsidRPr="00192BA4" w:rsidRDefault="00F97B6F" w:rsidP="00F97B6F">
            <w:pPr>
              <w:jc w:val="center"/>
              <w:rPr>
                <w:rFonts w:ascii="Sylfaen" w:hAnsi="Sylfaen" w:cs="Calibri"/>
                <w:b/>
                <w:bCs/>
                <w:sz w:val="20"/>
                <w:szCs w:val="20"/>
              </w:rPr>
            </w:pPr>
            <w:bookmarkStart w:id="1" w:name="RANGE!G3:H46"/>
            <w:r w:rsidRPr="00192BA4">
              <w:rPr>
                <w:rFonts w:ascii="Sylfaen" w:hAnsi="Sylfaen" w:cs="Calibri"/>
                <w:b/>
                <w:bCs/>
                <w:sz w:val="20"/>
                <w:szCs w:val="20"/>
              </w:rPr>
              <w:t xml:space="preserve">კრედიტორი </w:t>
            </w:r>
            <w:bookmarkEnd w:id="1"/>
          </w:p>
        </w:tc>
        <w:tc>
          <w:tcPr>
            <w:tcW w:w="1008" w:type="pct"/>
            <w:shd w:val="clear" w:color="auto" w:fill="auto"/>
            <w:vAlign w:val="center"/>
            <w:hideMark/>
          </w:tcPr>
          <w:p w:rsidR="00F97B6F" w:rsidRPr="00192BA4" w:rsidRDefault="00F97B6F" w:rsidP="004522FA">
            <w:pPr>
              <w:jc w:val="center"/>
              <w:rPr>
                <w:rFonts w:ascii="Sylfaen" w:hAnsi="Sylfaen" w:cs="Calibri"/>
                <w:b/>
                <w:bCs/>
                <w:sz w:val="20"/>
                <w:szCs w:val="20"/>
                <w:lang w:val="ka-GE"/>
              </w:rPr>
            </w:pPr>
            <w:r w:rsidRPr="00192BA4">
              <w:rPr>
                <w:rFonts w:ascii="Sylfaen" w:hAnsi="Sylfaen" w:cs="Calibri"/>
                <w:b/>
                <w:bCs/>
                <w:sz w:val="20"/>
                <w:szCs w:val="20"/>
              </w:rPr>
              <w:t>საპროგნოზო  ნაშთი 31.12.202</w:t>
            </w:r>
            <w:r w:rsidR="004522FA" w:rsidRPr="00192BA4">
              <w:rPr>
                <w:rFonts w:ascii="Sylfaen" w:hAnsi="Sylfaen" w:cs="Calibri"/>
                <w:b/>
                <w:bCs/>
                <w:sz w:val="20"/>
                <w:szCs w:val="20"/>
                <w:lang w:val="ka-GE"/>
              </w:rPr>
              <w:t>4</w:t>
            </w:r>
          </w:p>
        </w:tc>
      </w:tr>
      <w:tr w:rsidR="00192BA4" w:rsidRPr="00192BA4" w:rsidTr="0051151B">
        <w:trPr>
          <w:trHeight w:val="288"/>
        </w:trPr>
        <w:tc>
          <w:tcPr>
            <w:tcW w:w="3992" w:type="pct"/>
            <w:shd w:val="clear" w:color="auto" w:fill="auto"/>
            <w:vAlign w:val="center"/>
            <w:hideMark/>
          </w:tcPr>
          <w:p w:rsidR="00F97B6F" w:rsidRPr="00192BA4" w:rsidRDefault="00F97B6F" w:rsidP="00F97B6F">
            <w:pPr>
              <w:rPr>
                <w:rFonts w:ascii="Sylfaen" w:hAnsi="Sylfaen" w:cs="Calibri"/>
                <w:b/>
                <w:bCs/>
                <w:sz w:val="20"/>
                <w:szCs w:val="20"/>
              </w:rPr>
            </w:pPr>
            <w:r w:rsidRPr="00192BA4">
              <w:rPr>
                <w:rFonts w:ascii="Sylfaen" w:hAnsi="Sylfaen" w:cs="Calibri"/>
                <w:b/>
                <w:bCs/>
                <w:sz w:val="20"/>
                <w:szCs w:val="20"/>
              </w:rPr>
              <w:t xml:space="preserve">სულ </w:t>
            </w:r>
            <w:r w:rsidRPr="00192BA4">
              <w:rPr>
                <w:rFonts w:ascii="Sylfaen" w:hAnsi="Sylfaen" w:cs="Calibri"/>
                <w:b/>
                <w:bCs/>
                <w:sz w:val="20"/>
                <w:szCs w:val="20"/>
                <w:lang w:val="ka-GE"/>
              </w:rPr>
              <w:t>მუნიციპალიტეტის</w:t>
            </w:r>
            <w:r w:rsidRPr="00192BA4">
              <w:rPr>
                <w:rFonts w:ascii="Sylfaen" w:hAnsi="Sylfaen" w:cs="Calibri"/>
                <w:b/>
                <w:bCs/>
                <w:sz w:val="20"/>
                <w:szCs w:val="20"/>
              </w:rPr>
              <w:t xml:space="preserve">  ვალის ზღვრული მოცულობა</w:t>
            </w:r>
          </w:p>
        </w:tc>
        <w:tc>
          <w:tcPr>
            <w:tcW w:w="1008" w:type="pct"/>
            <w:shd w:val="clear" w:color="auto" w:fill="auto"/>
            <w:vAlign w:val="center"/>
            <w:hideMark/>
          </w:tcPr>
          <w:p w:rsidR="00F97B6F" w:rsidRPr="00192BA4" w:rsidRDefault="004522FA" w:rsidP="00F03502">
            <w:pPr>
              <w:jc w:val="center"/>
              <w:rPr>
                <w:rFonts w:ascii="Sylfaen" w:hAnsi="Sylfaen" w:cs="Arial"/>
                <w:b/>
                <w:bCs/>
                <w:sz w:val="20"/>
                <w:szCs w:val="20"/>
              </w:rPr>
            </w:pPr>
            <w:r w:rsidRPr="00192BA4">
              <w:rPr>
                <w:rFonts w:ascii="Sylfaen" w:hAnsi="Sylfaen" w:cs="Arial"/>
                <w:b/>
                <w:bCs/>
                <w:sz w:val="20"/>
                <w:szCs w:val="20"/>
                <w:lang w:val="ka-GE"/>
              </w:rPr>
              <w:t>150,4</w:t>
            </w:r>
          </w:p>
        </w:tc>
      </w:tr>
      <w:tr w:rsidR="00192BA4" w:rsidRPr="00192BA4" w:rsidTr="0051151B">
        <w:trPr>
          <w:trHeight w:val="288"/>
        </w:trPr>
        <w:tc>
          <w:tcPr>
            <w:tcW w:w="3992" w:type="pct"/>
            <w:shd w:val="clear" w:color="auto" w:fill="auto"/>
            <w:vAlign w:val="center"/>
            <w:hideMark/>
          </w:tcPr>
          <w:p w:rsidR="00F97B6F" w:rsidRPr="00192BA4" w:rsidRDefault="00F97B6F" w:rsidP="00F97B6F">
            <w:pPr>
              <w:rPr>
                <w:rFonts w:ascii="Sylfaen" w:hAnsi="Sylfaen" w:cs="Calibri"/>
                <w:sz w:val="20"/>
                <w:szCs w:val="20"/>
                <w:lang w:val="ka-GE"/>
              </w:rPr>
            </w:pPr>
            <w:r w:rsidRPr="00192BA4">
              <w:rPr>
                <w:rFonts w:ascii="Sylfaen" w:hAnsi="Sylfaen" w:cs="Calibri"/>
                <w:sz w:val="20"/>
                <w:szCs w:val="20"/>
                <w:lang w:val="ka-GE"/>
              </w:rPr>
              <w:t>სსიპ მუნიციპალური განვითარების ფონდი</w:t>
            </w:r>
          </w:p>
        </w:tc>
        <w:tc>
          <w:tcPr>
            <w:tcW w:w="1008" w:type="pct"/>
            <w:shd w:val="clear" w:color="auto" w:fill="auto"/>
            <w:noWrap/>
            <w:vAlign w:val="center"/>
            <w:hideMark/>
          </w:tcPr>
          <w:p w:rsidR="00F97B6F" w:rsidRPr="00192BA4" w:rsidRDefault="004522FA" w:rsidP="00F03502">
            <w:pPr>
              <w:jc w:val="center"/>
              <w:rPr>
                <w:rFonts w:ascii="Sylfaen" w:hAnsi="Sylfaen" w:cs="Arial"/>
                <w:sz w:val="20"/>
                <w:szCs w:val="20"/>
                <w:lang w:val="ka-GE"/>
              </w:rPr>
            </w:pPr>
            <w:r w:rsidRPr="00192BA4">
              <w:rPr>
                <w:rFonts w:ascii="Sylfaen" w:hAnsi="Sylfaen" w:cs="Arial"/>
                <w:sz w:val="20"/>
                <w:szCs w:val="20"/>
                <w:lang w:val="ka-GE"/>
              </w:rPr>
              <w:t>150,4</w:t>
            </w:r>
          </w:p>
        </w:tc>
      </w:tr>
    </w:tbl>
    <w:p w:rsidR="00B416D7" w:rsidRDefault="00252EB1" w:rsidP="00E00A28">
      <w:pPr>
        <w:jc w:val="center"/>
        <w:rPr>
          <w:rFonts w:ascii="Sylfaen" w:hAnsi="Sylfaen"/>
          <w:b/>
        </w:rPr>
      </w:pPr>
      <w:r w:rsidRPr="00BE6BB0">
        <w:rPr>
          <w:rFonts w:ascii="Sylfaen" w:hAnsi="Sylfaen"/>
          <w:b/>
          <w:lang w:val="ka-GE"/>
        </w:rPr>
        <w:t xml:space="preserve">თავი </w:t>
      </w:r>
      <w:r w:rsidRPr="00BE6BB0">
        <w:rPr>
          <w:rFonts w:ascii="Sylfaen" w:hAnsi="Sylfaen"/>
          <w:b/>
        </w:rPr>
        <w:t>II</w:t>
      </w:r>
      <w:r>
        <w:rPr>
          <w:rFonts w:ascii="Sylfaen" w:hAnsi="Sylfaen"/>
          <w:b/>
          <w:lang w:val="ka-GE"/>
        </w:rPr>
        <w:t xml:space="preserve">. </w:t>
      </w:r>
    </w:p>
    <w:p w:rsidR="00F317FF" w:rsidRPr="00BE6BB0" w:rsidRDefault="00F317FF" w:rsidP="00E00A28">
      <w:pPr>
        <w:jc w:val="center"/>
        <w:rPr>
          <w:rFonts w:ascii="Sylfaen" w:hAnsi="Sylfaen"/>
          <w:b/>
          <w:lang w:val="ka-GE"/>
        </w:rPr>
      </w:pPr>
      <w:r w:rsidRPr="00BE6BB0">
        <w:rPr>
          <w:rFonts w:ascii="Sylfaen" w:hAnsi="Sylfaen"/>
          <w:b/>
          <w:lang w:val="ka-GE"/>
        </w:rPr>
        <w:t>მარტვილის მუნიციპალიტეტის ბიუჯეტის პრიორიტეტები და პროგრამები</w:t>
      </w:r>
    </w:p>
    <w:p w:rsidR="00F317FF" w:rsidRPr="00BE6BB0" w:rsidRDefault="00F317FF" w:rsidP="006249B8">
      <w:pPr>
        <w:tabs>
          <w:tab w:val="left" w:pos="90"/>
        </w:tabs>
        <w:spacing w:after="0"/>
        <w:ind w:firstLine="180"/>
        <w:rPr>
          <w:rFonts w:ascii="Sylfaen" w:hAnsi="Sylfaen"/>
          <w:b/>
          <w:lang w:val="ka-GE"/>
        </w:rPr>
      </w:pPr>
      <w:r w:rsidRPr="00BE6BB0">
        <w:rPr>
          <w:rFonts w:ascii="Sylfaen" w:hAnsi="Sylfaen"/>
          <w:b/>
          <w:lang w:val="ka-GE"/>
        </w:rPr>
        <w:t>მუხლი</w:t>
      </w:r>
      <w:r w:rsidR="00FE2E3B">
        <w:rPr>
          <w:rFonts w:ascii="Sylfaen" w:hAnsi="Sylfaen"/>
          <w:b/>
          <w:lang w:val="ka-GE"/>
        </w:rPr>
        <w:t xml:space="preserve"> 1</w:t>
      </w:r>
      <w:r w:rsidR="00386369">
        <w:rPr>
          <w:rFonts w:ascii="Sylfaen" w:hAnsi="Sylfaen"/>
          <w:b/>
          <w:lang w:val="ka-GE"/>
        </w:rPr>
        <w:t>4</w:t>
      </w:r>
      <w:r w:rsidRPr="00BE6BB0">
        <w:rPr>
          <w:rFonts w:ascii="Sylfaen" w:hAnsi="Sylfaen"/>
          <w:b/>
          <w:lang w:val="ka-GE"/>
        </w:rPr>
        <w:t xml:space="preserve">. </w:t>
      </w:r>
      <w:r w:rsidR="002E6EC2">
        <w:rPr>
          <w:rFonts w:ascii="Sylfaen" w:hAnsi="Sylfaen"/>
          <w:b/>
          <w:lang w:val="ka-GE"/>
        </w:rPr>
        <w:t xml:space="preserve">მარტვილის </w:t>
      </w:r>
      <w:r w:rsidRPr="00BE6BB0">
        <w:rPr>
          <w:rFonts w:ascii="Sylfaen" w:hAnsi="Sylfaen"/>
          <w:b/>
          <w:lang w:val="ka-GE"/>
        </w:rPr>
        <w:t>მუნიციპალიტეტის ბიუჯეტის პრიორიტეტები და პროგრამები</w:t>
      </w:r>
    </w:p>
    <w:p w:rsidR="00AB7C33" w:rsidRPr="00F03502" w:rsidRDefault="003443DD" w:rsidP="00F03502">
      <w:pPr>
        <w:pStyle w:val="Default"/>
        <w:numPr>
          <w:ilvl w:val="0"/>
          <w:numId w:val="12"/>
        </w:numPr>
        <w:tabs>
          <w:tab w:val="left" w:pos="450"/>
        </w:tabs>
        <w:spacing w:line="360" w:lineRule="auto"/>
        <w:ind w:left="0" w:right="142" w:firstLine="180"/>
        <w:jc w:val="both"/>
        <w:rPr>
          <w:rFonts w:ascii="Sylfaen" w:hAnsi="Sylfaen" w:cs="Sylfaen"/>
          <w:b/>
          <w:sz w:val="22"/>
          <w:szCs w:val="22"/>
          <w:lang w:val="ka-GE"/>
        </w:rPr>
      </w:pPr>
      <w:r w:rsidRPr="00F03502">
        <w:rPr>
          <w:rFonts w:ascii="Sylfaen" w:hAnsi="Sylfaen" w:cs="Sylfaen"/>
          <w:b/>
          <w:sz w:val="22"/>
          <w:szCs w:val="22"/>
          <w:lang w:val="ka-GE"/>
        </w:rPr>
        <w:t xml:space="preserve">მმართველობა </w:t>
      </w:r>
      <w:r w:rsidR="005B1580" w:rsidRPr="00F03502">
        <w:rPr>
          <w:rFonts w:ascii="Sylfaen" w:hAnsi="Sylfaen" w:cs="Sylfaen"/>
          <w:b/>
          <w:sz w:val="22"/>
          <w:szCs w:val="22"/>
          <w:lang w:val="ka-GE"/>
        </w:rPr>
        <w:t xml:space="preserve">და საერთო დანიშნულების </w:t>
      </w:r>
      <w:r w:rsidR="00386369" w:rsidRPr="00F03502">
        <w:rPr>
          <w:rFonts w:ascii="Sylfaen" w:hAnsi="Sylfaen" w:cs="Sylfaen"/>
          <w:b/>
          <w:sz w:val="22"/>
          <w:szCs w:val="22"/>
          <w:lang w:val="ka-GE"/>
        </w:rPr>
        <w:t xml:space="preserve">დაფინანსება განისაზღვროს </w:t>
      </w:r>
      <w:r w:rsidR="000841A1">
        <w:rPr>
          <w:rFonts w:ascii="Sylfaen" w:hAnsi="Sylfaen" w:cs="Sylfaen"/>
          <w:b/>
          <w:sz w:val="22"/>
          <w:szCs w:val="22"/>
          <w:lang w:val="ka-GE"/>
        </w:rPr>
        <w:t>6375,0</w:t>
      </w:r>
      <w:r w:rsidR="00386369" w:rsidRPr="00F03502">
        <w:rPr>
          <w:rFonts w:ascii="Sylfaen" w:hAnsi="Sylfaen" w:cs="Sylfaen"/>
          <w:b/>
          <w:sz w:val="22"/>
          <w:szCs w:val="22"/>
          <w:lang w:val="ka-GE"/>
        </w:rPr>
        <w:t xml:space="preserve"> ათასი ლარით.</w:t>
      </w:r>
    </w:p>
    <w:tbl>
      <w:tblPr>
        <w:tblW w:w="5660" w:type="dxa"/>
        <w:tblLook w:val="04A0" w:firstRow="1" w:lastRow="0" w:firstColumn="1" w:lastColumn="0" w:noHBand="0" w:noVBand="1"/>
      </w:tblPr>
      <w:tblGrid>
        <w:gridCol w:w="960"/>
        <w:gridCol w:w="3640"/>
        <w:gridCol w:w="1060"/>
      </w:tblGrid>
      <w:tr w:rsidR="00412375" w:rsidRPr="00412375" w:rsidTr="00412375">
        <w:trPr>
          <w:trHeight w:val="930"/>
          <w:tblHeader/>
        </w:trPr>
        <w:tc>
          <w:tcPr>
            <w:tcW w:w="960"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ორგანიზაციული კოდი</w:t>
            </w:r>
          </w:p>
        </w:tc>
        <w:tc>
          <w:tcPr>
            <w:tcW w:w="3640" w:type="dxa"/>
            <w:tcBorders>
              <w:top w:val="single" w:sz="8" w:space="0" w:color="auto"/>
              <w:left w:val="nil"/>
              <w:bottom w:val="single" w:sz="8"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დასახელება</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rsidR="00412375" w:rsidRPr="00412375" w:rsidRDefault="00412375" w:rsidP="00412375">
            <w:pPr>
              <w:spacing w:after="0" w:line="240" w:lineRule="auto"/>
              <w:rPr>
                <w:rFonts w:ascii="Sylfaen" w:eastAsia="Times New Roman" w:hAnsi="Sylfaen" w:cs="Calibri"/>
                <w:b/>
                <w:bCs/>
                <w:sz w:val="18"/>
                <w:szCs w:val="18"/>
              </w:rPr>
            </w:pPr>
            <w:r w:rsidRPr="00412375">
              <w:rPr>
                <w:rFonts w:ascii="Sylfaen" w:eastAsia="Times New Roman" w:hAnsi="Sylfaen" w:cs="Calibri"/>
                <w:b/>
                <w:bCs/>
                <w:sz w:val="18"/>
                <w:szCs w:val="18"/>
              </w:rPr>
              <w:t>2025 წლის  პროექტი</w:t>
            </w:r>
          </w:p>
        </w:tc>
      </w:tr>
      <w:tr w:rsidR="00412375" w:rsidRPr="00412375" w:rsidTr="00412375">
        <w:trPr>
          <w:trHeight w:val="525"/>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01 00</w:t>
            </w:r>
          </w:p>
        </w:tc>
        <w:tc>
          <w:tcPr>
            <w:tcW w:w="3640" w:type="dxa"/>
            <w:tcBorders>
              <w:top w:val="nil"/>
              <w:left w:val="nil"/>
              <w:bottom w:val="double" w:sz="6" w:space="0" w:color="auto"/>
              <w:right w:val="nil"/>
            </w:tcBorders>
            <w:shd w:val="clear" w:color="000000" w:fill="D9D9D9"/>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 xml:space="preserve">მმართველობა და საერთო დანიშნულების ხარჯები </w:t>
            </w:r>
          </w:p>
        </w:tc>
        <w:tc>
          <w:tcPr>
            <w:tcW w:w="1060" w:type="dxa"/>
            <w:tcBorders>
              <w:top w:val="nil"/>
              <w:left w:val="single" w:sz="8" w:space="0" w:color="auto"/>
              <w:bottom w:val="double" w:sz="6" w:space="0" w:color="auto"/>
              <w:right w:val="single" w:sz="8" w:space="0" w:color="auto"/>
            </w:tcBorders>
            <w:shd w:val="clear" w:color="000000" w:fill="D9D9D9"/>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6,375.0</w:t>
            </w:r>
          </w:p>
        </w:tc>
      </w:tr>
      <w:tr w:rsidR="00412375" w:rsidRPr="00412375" w:rsidTr="00412375">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01 01</w:t>
            </w:r>
          </w:p>
        </w:tc>
        <w:tc>
          <w:tcPr>
            <w:tcW w:w="3640" w:type="dxa"/>
            <w:tcBorders>
              <w:top w:val="single" w:sz="8" w:space="0" w:color="auto"/>
              <w:left w:val="nil"/>
              <w:bottom w:val="double" w:sz="6" w:space="0" w:color="auto"/>
              <w:right w:val="nil"/>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მუნიციპალიტეტის საკრებულო</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1,760.5</w:t>
            </w:r>
          </w:p>
        </w:tc>
      </w:tr>
      <w:tr w:rsidR="00412375" w:rsidRPr="00412375" w:rsidTr="00412375">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01 02</w:t>
            </w:r>
          </w:p>
        </w:tc>
        <w:tc>
          <w:tcPr>
            <w:tcW w:w="3640" w:type="dxa"/>
            <w:tcBorders>
              <w:top w:val="single" w:sz="8" w:space="0" w:color="auto"/>
              <w:left w:val="nil"/>
              <w:bottom w:val="double" w:sz="6" w:space="0" w:color="auto"/>
              <w:right w:val="nil"/>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მუნიციპალიტეტის მერია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4,454.3</w:t>
            </w:r>
          </w:p>
        </w:tc>
      </w:tr>
      <w:tr w:rsidR="00412375" w:rsidRPr="00412375" w:rsidTr="00412375">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01 04</w:t>
            </w:r>
          </w:p>
        </w:tc>
        <w:tc>
          <w:tcPr>
            <w:tcW w:w="3640" w:type="dxa"/>
            <w:tcBorders>
              <w:top w:val="single" w:sz="8" w:space="0" w:color="auto"/>
              <w:left w:val="nil"/>
              <w:bottom w:val="double" w:sz="6" w:space="0" w:color="auto"/>
              <w:right w:val="nil"/>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სარეზერვო ფონდი</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40.0</w:t>
            </w:r>
          </w:p>
        </w:tc>
      </w:tr>
      <w:tr w:rsidR="00412375" w:rsidRPr="00412375" w:rsidTr="00412375">
        <w:trPr>
          <w:trHeight w:val="79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LitNusx" w:eastAsia="Times New Roman" w:hAnsi="LitNusx" w:cs="Calibri"/>
                <w:b/>
                <w:bCs/>
                <w:sz w:val="18"/>
                <w:szCs w:val="18"/>
              </w:rPr>
            </w:pPr>
            <w:r w:rsidRPr="00412375">
              <w:rPr>
                <w:rFonts w:ascii="LitNusx" w:eastAsia="Times New Roman" w:hAnsi="LitNusx" w:cs="Calibri"/>
                <w:b/>
                <w:bCs/>
                <w:sz w:val="18"/>
                <w:szCs w:val="18"/>
              </w:rPr>
              <w:lastRenderedPageBreak/>
              <w:t>01 06</w:t>
            </w:r>
          </w:p>
        </w:tc>
        <w:tc>
          <w:tcPr>
            <w:tcW w:w="3640" w:type="dxa"/>
            <w:tcBorders>
              <w:top w:val="single" w:sz="8" w:space="0" w:color="auto"/>
              <w:left w:val="nil"/>
              <w:bottom w:val="double" w:sz="6" w:space="0" w:color="auto"/>
              <w:right w:val="nil"/>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მუნიციპალური განვითარების პროგრამის თადაფინანსების  ხარჯები</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412375" w:rsidRPr="00412375" w:rsidRDefault="00412375" w:rsidP="00412375">
            <w:pPr>
              <w:spacing w:after="0" w:line="240" w:lineRule="auto"/>
              <w:jc w:val="center"/>
              <w:rPr>
                <w:rFonts w:ascii="Sylfaen" w:eastAsia="Times New Roman" w:hAnsi="Sylfaen" w:cs="Calibri"/>
                <w:b/>
                <w:bCs/>
                <w:sz w:val="18"/>
                <w:szCs w:val="18"/>
              </w:rPr>
            </w:pPr>
            <w:r w:rsidRPr="00412375">
              <w:rPr>
                <w:rFonts w:ascii="Sylfaen" w:eastAsia="Times New Roman" w:hAnsi="Sylfaen" w:cs="Calibri"/>
                <w:b/>
                <w:bCs/>
                <w:sz w:val="18"/>
                <w:szCs w:val="18"/>
              </w:rPr>
              <w:t>120.2</w:t>
            </w:r>
          </w:p>
        </w:tc>
      </w:tr>
    </w:tbl>
    <w:p w:rsidR="008E59CF" w:rsidRPr="00F03502" w:rsidRDefault="008E59CF" w:rsidP="00F03502">
      <w:pPr>
        <w:jc w:val="both"/>
        <w:rPr>
          <w:rFonts w:eastAsia="Times New Roman"/>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4"/>
        <w:gridCol w:w="993"/>
        <w:gridCol w:w="6037"/>
        <w:gridCol w:w="1296"/>
      </w:tblGrid>
      <w:tr w:rsidR="00AB7C33" w:rsidTr="00E00A28">
        <w:trPr>
          <w:trHeight w:val="366"/>
          <w:tblCellSpacing w:w="0" w:type="dxa"/>
        </w:trPr>
        <w:tc>
          <w:tcPr>
            <w:tcW w:w="985" w:type="pct"/>
            <w:vMerge w:val="restart"/>
            <w:vAlign w:val="center"/>
            <w:hideMark/>
          </w:tcPr>
          <w:p w:rsidR="00AB7C33" w:rsidRDefault="00AB7C33" w:rsidP="00F03502">
            <w:pPr>
              <w:pStyle w:val="NormalWeb"/>
              <w:ind w:left="90" w:right="139"/>
              <w:rPr>
                <w:rFonts w:eastAsiaTheme="minorEastAsia"/>
              </w:rPr>
            </w:pPr>
            <w:r>
              <w:rPr>
                <w:rFonts w:ascii="Sylfaen" w:hAnsi="Sylfaen" w:cs="Sylfaen"/>
                <w:sz w:val="18"/>
                <w:szCs w:val="18"/>
              </w:rPr>
              <w:t>პროგრამის</w:t>
            </w:r>
            <w:r>
              <w:rPr>
                <w:sz w:val="18"/>
                <w:szCs w:val="18"/>
              </w:rPr>
              <w:t xml:space="preserve"> </w:t>
            </w:r>
            <w:r>
              <w:rPr>
                <w:rFonts w:ascii="Sylfaen" w:hAnsi="Sylfaen" w:cs="Sylfaen"/>
                <w:sz w:val="18"/>
                <w:szCs w:val="18"/>
              </w:rPr>
              <w:t>დასახელება</w:t>
            </w:r>
            <w:r>
              <w:t xml:space="preserve"> </w:t>
            </w:r>
          </w:p>
        </w:tc>
        <w:tc>
          <w:tcPr>
            <w:tcW w:w="479" w:type="pct"/>
            <w:vAlign w:val="center"/>
            <w:hideMark/>
          </w:tcPr>
          <w:p w:rsidR="00AB7C33" w:rsidRDefault="00AB7C33" w:rsidP="00B7178C">
            <w:pPr>
              <w:pStyle w:val="NormalWeb"/>
              <w:jc w:val="center"/>
            </w:pPr>
            <w:r>
              <w:rPr>
                <w:rFonts w:ascii="Sylfaen" w:hAnsi="Sylfaen" w:cs="Sylfaen"/>
                <w:sz w:val="18"/>
                <w:szCs w:val="18"/>
              </w:rPr>
              <w:t>კოდი</w:t>
            </w:r>
            <w:r>
              <w:t xml:space="preserve"> </w:t>
            </w:r>
          </w:p>
        </w:tc>
        <w:tc>
          <w:tcPr>
            <w:tcW w:w="2911" w:type="pct"/>
            <w:vMerge w:val="restart"/>
            <w:vAlign w:val="center"/>
            <w:hideMark/>
          </w:tcPr>
          <w:p w:rsidR="00AB7C33" w:rsidRDefault="00AB7C33" w:rsidP="00F03502">
            <w:pPr>
              <w:pStyle w:val="NormalWeb"/>
              <w:ind w:left="108"/>
            </w:pPr>
            <w:r>
              <w:rPr>
                <w:rFonts w:ascii="Sylfaen" w:hAnsi="Sylfaen" w:cs="Sylfaen"/>
                <w:sz w:val="18"/>
                <w:szCs w:val="18"/>
              </w:rPr>
              <w:t>მუნიციპალიტეტის</w:t>
            </w:r>
            <w:r>
              <w:rPr>
                <w:sz w:val="18"/>
                <w:szCs w:val="18"/>
              </w:rPr>
              <w:t xml:space="preserve"> </w:t>
            </w:r>
            <w:r>
              <w:rPr>
                <w:rFonts w:ascii="Sylfaen" w:hAnsi="Sylfaen" w:cs="Sylfaen"/>
                <w:sz w:val="18"/>
                <w:szCs w:val="18"/>
              </w:rPr>
              <w:t>საჯრო</w:t>
            </w:r>
            <w:r>
              <w:rPr>
                <w:sz w:val="18"/>
                <w:szCs w:val="18"/>
              </w:rPr>
              <w:t xml:space="preserve"> </w:t>
            </w:r>
            <w:r>
              <w:rPr>
                <w:rFonts w:ascii="Sylfaen" w:hAnsi="Sylfaen" w:cs="Sylfaen"/>
                <w:sz w:val="18"/>
                <w:szCs w:val="18"/>
              </w:rPr>
              <w:t>მოხელეთა</w:t>
            </w:r>
            <w:r>
              <w:rPr>
                <w:sz w:val="18"/>
                <w:szCs w:val="18"/>
              </w:rPr>
              <w:t xml:space="preserve"> </w:t>
            </w:r>
            <w:r>
              <w:rPr>
                <w:rFonts w:ascii="Sylfaen" w:hAnsi="Sylfaen" w:cs="Sylfaen"/>
                <w:sz w:val="18"/>
                <w:szCs w:val="18"/>
              </w:rPr>
              <w:t>პროფესიული</w:t>
            </w:r>
            <w:r>
              <w:rPr>
                <w:sz w:val="18"/>
                <w:szCs w:val="18"/>
              </w:rPr>
              <w:t xml:space="preserve"> </w:t>
            </w:r>
            <w:r>
              <w:rPr>
                <w:rFonts w:ascii="Sylfaen" w:hAnsi="Sylfaen" w:cs="Sylfaen"/>
                <w:sz w:val="18"/>
                <w:szCs w:val="18"/>
              </w:rPr>
              <w:t>განვითარება</w:t>
            </w:r>
            <w:r>
              <w:t xml:space="preserve"> </w:t>
            </w:r>
          </w:p>
        </w:tc>
        <w:tc>
          <w:tcPr>
            <w:tcW w:w="625" w:type="pct"/>
            <w:vAlign w:val="center"/>
            <w:hideMark/>
          </w:tcPr>
          <w:p w:rsidR="00AB7C33" w:rsidRDefault="00BF0FB7" w:rsidP="00412375">
            <w:pPr>
              <w:pStyle w:val="NormalWeb"/>
              <w:jc w:val="center"/>
            </w:pPr>
            <w:r w:rsidRPr="00F03502">
              <w:rPr>
                <w:rFonts w:ascii="Sylfaen" w:hAnsi="Sylfaen"/>
                <w:sz w:val="18"/>
                <w:szCs w:val="18"/>
                <w:lang w:val="ka-GE"/>
              </w:rPr>
              <w:t>202</w:t>
            </w:r>
            <w:r w:rsidR="00412375">
              <w:rPr>
                <w:rFonts w:ascii="Sylfaen" w:hAnsi="Sylfaen"/>
                <w:sz w:val="18"/>
                <w:szCs w:val="18"/>
                <w:lang w:val="ka-GE"/>
              </w:rPr>
              <w:t>5</w:t>
            </w:r>
            <w:r w:rsidR="00D72D02" w:rsidRPr="00F03502">
              <w:rPr>
                <w:sz w:val="18"/>
                <w:szCs w:val="18"/>
              </w:rPr>
              <w:t xml:space="preserve"> </w:t>
            </w:r>
            <w:r w:rsidR="00D72D02" w:rsidRPr="00F03502">
              <w:rPr>
                <w:rFonts w:ascii="Sylfaen" w:hAnsi="Sylfaen" w:cs="Sylfaen"/>
                <w:sz w:val="18"/>
                <w:szCs w:val="18"/>
              </w:rPr>
              <w:t>წლის</w:t>
            </w:r>
            <w:r w:rsidR="00D72D02">
              <w:rPr>
                <w:sz w:val="21"/>
                <w:szCs w:val="21"/>
              </w:rPr>
              <w:t xml:space="preserve"> </w:t>
            </w:r>
            <w:r w:rsidR="00AB7C33">
              <w:rPr>
                <w:rFonts w:ascii="Sylfaen" w:hAnsi="Sylfaen" w:cs="Sylfaen"/>
                <w:sz w:val="18"/>
                <w:szCs w:val="18"/>
              </w:rPr>
              <w:t>დაფინანსება</w:t>
            </w:r>
            <w:r w:rsidR="00AB7C33">
              <w:rPr>
                <w:sz w:val="18"/>
                <w:szCs w:val="18"/>
              </w:rPr>
              <w:br/>
              <w:t> </w:t>
            </w:r>
            <w:r w:rsidR="00AB7C33">
              <w:rPr>
                <w:rFonts w:ascii="Sylfaen" w:hAnsi="Sylfaen" w:cs="Sylfaen"/>
                <w:sz w:val="18"/>
                <w:szCs w:val="18"/>
              </w:rPr>
              <w:t>ათას</w:t>
            </w:r>
            <w:r w:rsidR="00AB7C33">
              <w:rPr>
                <w:sz w:val="18"/>
                <w:szCs w:val="18"/>
              </w:rPr>
              <w:t xml:space="preserve"> </w:t>
            </w:r>
            <w:r w:rsidR="00AB7C33">
              <w:rPr>
                <w:rFonts w:ascii="Sylfaen" w:hAnsi="Sylfaen" w:cs="Sylfaen"/>
                <w:sz w:val="18"/>
                <w:szCs w:val="18"/>
              </w:rPr>
              <w:t>ლარში</w:t>
            </w:r>
            <w:r w:rsidR="00AB7C33">
              <w:t xml:space="preserve"> </w:t>
            </w:r>
          </w:p>
        </w:tc>
      </w:tr>
      <w:tr w:rsidR="00AB7C33" w:rsidTr="00E00A28">
        <w:trPr>
          <w:trHeight w:val="345"/>
          <w:tblCellSpacing w:w="0" w:type="dxa"/>
        </w:trPr>
        <w:tc>
          <w:tcPr>
            <w:tcW w:w="985" w:type="pct"/>
            <w:vMerge/>
            <w:vAlign w:val="center"/>
            <w:hideMark/>
          </w:tcPr>
          <w:p w:rsidR="00AB7C33" w:rsidRDefault="00AB7C33" w:rsidP="00F03502">
            <w:pPr>
              <w:ind w:left="90" w:right="139"/>
              <w:rPr>
                <w:sz w:val="24"/>
                <w:szCs w:val="24"/>
              </w:rPr>
            </w:pPr>
          </w:p>
        </w:tc>
        <w:tc>
          <w:tcPr>
            <w:tcW w:w="479" w:type="pct"/>
            <w:vAlign w:val="center"/>
            <w:hideMark/>
          </w:tcPr>
          <w:p w:rsidR="00AB7C33" w:rsidRPr="00A71AE0" w:rsidRDefault="00AB7C33" w:rsidP="00920DDD">
            <w:pPr>
              <w:pStyle w:val="NormalWeb"/>
              <w:ind w:left="29" w:right="48"/>
              <w:jc w:val="center"/>
              <w:rPr>
                <w:rFonts w:ascii="Sylfaen" w:hAnsi="Sylfaen"/>
                <w:lang w:val="ka-GE"/>
              </w:rPr>
            </w:pPr>
            <w:r>
              <w:rPr>
                <w:sz w:val="18"/>
                <w:szCs w:val="18"/>
              </w:rPr>
              <w:t>01 0</w:t>
            </w:r>
            <w:r>
              <w:rPr>
                <w:rFonts w:ascii="Sylfaen" w:hAnsi="Sylfaen"/>
                <w:sz w:val="18"/>
                <w:szCs w:val="18"/>
                <w:lang w:val="ka-GE"/>
              </w:rPr>
              <w:t>2</w:t>
            </w:r>
          </w:p>
        </w:tc>
        <w:tc>
          <w:tcPr>
            <w:tcW w:w="2911" w:type="pct"/>
            <w:vMerge/>
            <w:vAlign w:val="center"/>
            <w:hideMark/>
          </w:tcPr>
          <w:p w:rsidR="00AB7C33" w:rsidRDefault="00AB7C33" w:rsidP="00B7178C">
            <w:pPr>
              <w:rPr>
                <w:sz w:val="24"/>
                <w:szCs w:val="24"/>
              </w:rPr>
            </w:pPr>
          </w:p>
        </w:tc>
        <w:tc>
          <w:tcPr>
            <w:tcW w:w="625" w:type="pct"/>
            <w:vAlign w:val="center"/>
            <w:hideMark/>
          </w:tcPr>
          <w:p w:rsidR="00AB7C33" w:rsidRDefault="00BF0FB7" w:rsidP="00B7178C">
            <w:pPr>
              <w:pStyle w:val="NormalWeb"/>
              <w:jc w:val="center"/>
            </w:pPr>
            <w:r>
              <w:rPr>
                <w:rFonts w:ascii="Sylfaen" w:hAnsi="Sylfaen"/>
                <w:b/>
                <w:bCs/>
                <w:sz w:val="18"/>
                <w:szCs w:val="18"/>
                <w:lang w:val="ka-GE"/>
              </w:rPr>
              <w:t>25</w:t>
            </w:r>
            <w:r w:rsidR="00AB7C33">
              <w:rPr>
                <w:b/>
                <w:bCs/>
                <w:sz w:val="18"/>
                <w:szCs w:val="18"/>
                <w:lang w:val="en-US"/>
              </w:rPr>
              <w:t>.0</w:t>
            </w:r>
            <w:r w:rsidR="00AB7C33">
              <w:t xml:space="preserve"> </w:t>
            </w:r>
          </w:p>
        </w:tc>
      </w:tr>
      <w:tr w:rsidR="00AB7C33" w:rsidTr="00E00A28">
        <w:trPr>
          <w:trHeight w:val="675"/>
          <w:tblCellSpacing w:w="0" w:type="dxa"/>
        </w:trPr>
        <w:tc>
          <w:tcPr>
            <w:tcW w:w="985" w:type="pct"/>
            <w:vAlign w:val="center"/>
            <w:hideMark/>
          </w:tcPr>
          <w:p w:rsidR="00AB7C33" w:rsidRDefault="00AB7C33" w:rsidP="00F03502">
            <w:pPr>
              <w:pStyle w:val="NormalWeb"/>
              <w:ind w:left="90" w:right="139"/>
            </w:pPr>
            <w:r>
              <w:rPr>
                <w:rFonts w:ascii="Sylfaen" w:hAnsi="Sylfaen" w:cs="Sylfaen"/>
                <w:sz w:val="18"/>
                <w:szCs w:val="18"/>
              </w:rPr>
              <w:t>პროგრამის</w:t>
            </w:r>
            <w:r>
              <w:rPr>
                <w:sz w:val="18"/>
                <w:szCs w:val="18"/>
              </w:rPr>
              <w:t xml:space="preserve"> </w:t>
            </w:r>
            <w:r>
              <w:rPr>
                <w:rFonts w:ascii="Sylfaen" w:hAnsi="Sylfaen" w:cs="Sylfaen"/>
                <w:sz w:val="18"/>
                <w:szCs w:val="18"/>
              </w:rPr>
              <w:t>განმახორციელებელი</w:t>
            </w:r>
            <w:r>
              <w:rPr>
                <w:sz w:val="18"/>
                <w:szCs w:val="18"/>
              </w:rPr>
              <w:t xml:space="preserve"> </w:t>
            </w:r>
            <w:r>
              <w:rPr>
                <w:rFonts w:ascii="Sylfaen" w:hAnsi="Sylfaen" w:cs="Sylfaen"/>
                <w:sz w:val="18"/>
                <w:szCs w:val="18"/>
              </w:rPr>
              <w:t>სამსახური</w:t>
            </w:r>
            <w:r>
              <w:t xml:space="preserve"> </w:t>
            </w:r>
          </w:p>
        </w:tc>
        <w:tc>
          <w:tcPr>
            <w:tcW w:w="4015" w:type="pct"/>
            <w:gridSpan w:val="3"/>
            <w:vAlign w:val="center"/>
            <w:hideMark/>
          </w:tcPr>
          <w:p w:rsidR="00AB7C33" w:rsidRDefault="00AB7C33" w:rsidP="00920DDD">
            <w:pPr>
              <w:pStyle w:val="NormalWeb"/>
              <w:ind w:left="29"/>
            </w:pPr>
            <w:r>
              <w:rPr>
                <w:rFonts w:ascii="Sylfaen" w:hAnsi="Sylfaen" w:cs="Sylfaen"/>
                <w:sz w:val="18"/>
                <w:szCs w:val="18"/>
                <w:lang w:val="en-US"/>
              </w:rPr>
              <w:t>მარტვილის</w:t>
            </w:r>
            <w:r>
              <w:rPr>
                <w:sz w:val="18"/>
                <w:szCs w:val="18"/>
              </w:rPr>
              <w:t xml:space="preserve"> </w:t>
            </w:r>
            <w:r>
              <w:rPr>
                <w:rFonts w:ascii="Sylfaen" w:hAnsi="Sylfaen" w:cs="Sylfaen"/>
                <w:sz w:val="18"/>
                <w:szCs w:val="18"/>
              </w:rPr>
              <w:t>მუნიციპალიტეტის</w:t>
            </w:r>
            <w:r>
              <w:rPr>
                <w:sz w:val="18"/>
                <w:szCs w:val="18"/>
              </w:rPr>
              <w:t xml:space="preserve"> </w:t>
            </w:r>
            <w:r>
              <w:rPr>
                <w:rFonts w:ascii="Sylfaen" w:hAnsi="Sylfaen" w:cs="Sylfaen"/>
                <w:sz w:val="18"/>
                <w:szCs w:val="18"/>
              </w:rPr>
              <w:t>მერია</w:t>
            </w:r>
            <w:r>
              <w:rPr>
                <w:sz w:val="18"/>
                <w:szCs w:val="18"/>
              </w:rPr>
              <w:t xml:space="preserve">  ( </w:t>
            </w:r>
            <w:r>
              <w:rPr>
                <w:rFonts w:ascii="Sylfaen" w:hAnsi="Sylfaen" w:cs="Sylfaen"/>
                <w:sz w:val="18"/>
                <w:szCs w:val="18"/>
              </w:rPr>
              <w:t>ადმინისტრაციული</w:t>
            </w:r>
            <w:r>
              <w:rPr>
                <w:sz w:val="18"/>
                <w:szCs w:val="18"/>
              </w:rPr>
              <w:t xml:space="preserve"> </w:t>
            </w:r>
            <w:r>
              <w:rPr>
                <w:rFonts w:ascii="Sylfaen" w:hAnsi="Sylfaen" w:cs="Sylfaen"/>
                <w:sz w:val="18"/>
                <w:szCs w:val="18"/>
              </w:rPr>
              <w:t>სამსახური</w:t>
            </w:r>
            <w:r>
              <w:rPr>
                <w:sz w:val="18"/>
                <w:szCs w:val="18"/>
              </w:rPr>
              <w:t>)</w:t>
            </w:r>
            <w:r>
              <w:t xml:space="preserve"> </w:t>
            </w:r>
          </w:p>
        </w:tc>
      </w:tr>
      <w:tr w:rsidR="00AB7C33" w:rsidTr="00E00A28">
        <w:trPr>
          <w:trHeight w:val="1118"/>
          <w:tblCellSpacing w:w="0" w:type="dxa"/>
        </w:trPr>
        <w:tc>
          <w:tcPr>
            <w:tcW w:w="985" w:type="pct"/>
            <w:vAlign w:val="center"/>
            <w:hideMark/>
          </w:tcPr>
          <w:p w:rsidR="00AB7C33" w:rsidRDefault="00AB7C33" w:rsidP="00F03502">
            <w:pPr>
              <w:pStyle w:val="NormalWeb"/>
              <w:ind w:left="90" w:right="139"/>
            </w:pPr>
            <w:r>
              <w:rPr>
                <w:rFonts w:ascii="Sylfaen" w:hAnsi="Sylfaen" w:cs="Sylfaen"/>
                <w:sz w:val="18"/>
                <w:szCs w:val="18"/>
              </w:rPr>
              <w:t>პროგრამის</w:t>
            </w:r>
            <w:r>
              <w:rPr>
                <w:sz w:val="18"/>
                <w:szCs w:val="18"/>
              </w:rPr>
              <w:t xml:space="preserve"> </w:t>
            </w:r>
            <w:r>
              <w:rPr>
                <w:rFonts w:ascii="Sylfaen" w:hAnsi="Sylfaen" w:cs="Sylfaen"/>
                <w:sz w:val="18"/>
                <w:szCs w:val="18"/>
              </w:rPr>
              <w:t>აღწერა</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მიზანი</w:t>
            </w:r>
            <w:r>
              <w:t xml:space="preserve"> </w:t>
            </w:r>
          </w:p>
        </w:tc>
        <w:tc>
          <w:tcPr>
            <w:tcW w:w="4015" w:type="pct"/>
            <w:gridSpan w:val="3"/>
            <w:vAlign w:val="center"/>
            <w:hideMark/>
          </w:tcPr>
          <w:p w:rsidR="00AB7C33" w:rsidRDefault="00AB7C33" w:rsidP="00F03502">
            <w:pPr>
              <w:pStyle w:val="NormalWeb"/>
              <w:ind w:left="119" w:right="96"/>
              <w:jc w:val="both"/>
            </w:pPr>
            <w:r>
              <w:rPr>
                <w:rFonts w:ascii="Sylfaen" w:hAnsi="Sylfaen" w:cs="Sylfaen"/>
                <w:sz w:val="18"/>
                <w:szCs w:val="18"/>
              </w:rPr>
              <w:t>საქართველოს</w:t>
            </w:r>
            <w:r>
              <w:rPr>
                <w:sz w:val="18"/>
                <w:szCs w:val="18"/>
              </w:rPr>
              <w:t xml:space="preserve"> </w:t>
            </w:r>
            <w:r>
              <w:rPr>
                <w:rFonts w:ascii="Sylfaen" w:hAnsi="Sylfaen" w:cs="Sylfaen"/>
                <w:sz w:val="18"/>
                <w:szCs w:val="18"/>
              </w:rPr>
              <w:t>ორგანული</w:t>
            </w:r>
            <w:r>
              <w:rPr>
                <w:sz w:val="18"/>
                <w:szCs w:val="18"/>
              </w:rPr>
              <w:t xml:space="preserve"> </w:t>
            </w:r>
            <w:r>
              <w:rPr>
                <w:rFonts w:ascii="Sylfaen" w:hAnsi="Sylfaen" w:cs="Sylfaen"/>
                <w:sz w:val="18"/>
                <w:szCs w:val="18"/>
              </w:rPr>
              <w:t>კანონის</w:t>
            </w:r>
            <w:r>
              <w:rPr>
                <w:sz w:val="18"/>
                <w:szCs w:val="18"/>
              </w:rPr>
              <w:t xml:space="preserve"> „</w:t>
            </w:r>
            <w:r>
              <w:rPr>
                <w:rFonts w:ascii="Sylfaen" w:hAnsi="Sylfaen" w:cs="Sylfaen"/>
                <w:sz w:val="18"/>
                <w:szCs w:val="18"/>
              </w:rPr>
              <w:t>ადგილობრივი</w:t>
            </w:r>
            <w:r>
              <w:rPr>
                <w:sz w:val="18"/>
                <w:szCs w:val="18"/>
              </w:rPr>
              <w:t xml:space="preserve"> </w:t>
            </w:r>
            <w:r>
              <w:rPr>
                <w:rFonts w:ascii="Sylfaen" w:hAnsi="Sylfaen" w:cs="Sylfaen"/>
                <w:sz w:val="18"/>
                <w:szCs w:val="18"/>
              </w:rPr>
              <w:t>თვითმმართველობის</w:t>
            </w:r>
            <w:r>
              <w:rPr>
                <w:sz w:val="18"/>
                <w:szCs w:val="18"/>
              </w:rPr>
              <w:t xml:space="preserve">  </w:t>
            </w:r>
            <w:r>
              <w:rPr>
                <w:rFonts w:ascii="Sylfaen" w:hAnsi="Sylfaen" w:cs="Sylfaen"/>
                <w:sz w:val="18"/>
                <w:szCs w:val="18"/>
              </w:rPr>
              <w:t>კოდექსის</w:t>
            </w:r>
            <w:r>
              <w:rPr>
                <w:sz w:val="18"/>
                <w:szCs w:val="18"/>
              </w:rPr>
              <w:t>“ 101-</w:t>
            </w:r>
            <w:r>
              <w:rPr>
                <w:rFonts w:ascii="Sylfaen" w:hAnsi="Sylfaen" w:cs="Sylfaen"/>
                <w:sz w:val="18"/>
                <w:szCs w:val="18"/>
              </w:rPr>
              <w:t>ე</w:t>
            </w:r>
            <w:r>
              <w:rPr>
                <w:sz w:val="18"/>
                <w:szCs w:val="18"/>
              </w:rPr>
              <w:t xml:space="preserve"> </w:t>
            </w:r>
            <w:r>
              <w:rPr>
                <w:rFonts w:ascii="Sylfaen" w:hAnsi="Sylfaen" w:cs="Sylfaen"/>
                <w:sz w:val="18"/>
                <w:szCs w:val="18"/>
              </w:rPr>
              <w:t>მუხლის</w:t>
            </w:r>
            <w:r>
              <w:rPr>
                <w:sz w:val="18"/>
                <w:szCs w:val="18"/>
              </w:rPr>
              <w:t xml:space="preserve"> </w:t>
            </w:r>
            <w:r>
              <w:rPr>
                <w:rFonts w:ascii="Sylfaen" w:hAnsi="Sylfaen" w:cs="Sylfaen"/>
                <w:sz w:val="18"/>
                <w:szCs w:val="18"/>
              </w:rPr>
              <w:t>მე</w:t>
            </w:r>
            <w:r>
              <w:rPr>
                <w:sz w:val="18"/>
                <w:szCs w:val="18"/>
              </w:rPr>
              <w:t xml:space="preserve">-2 </w:t>
            </w:r>
            <w:r>
              <w:rPr>
                <w:rFonts w:ascii="Sylfaen" w:hAnsi="Sylfaen" w:cs="Sylfaen"/>
                <w:sz w:val="18"/>
                <w:szCs w:val="18"/>
              </w:rPr>
              <w:t>ქვეპუნქტისა</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ადგილობრივი</w:t>
            </w:r>
            <w:r>
              <w:rPr>
                <w:sz w:val="18"/>
                <w:szCs w:val="18"/>
              </w:rPr>
              <w:t xml:space="preserve"> </w:t>
            </w:r>
            <w:r>
              <w:rPr>
                <w:rFonts w:ascii="Sylfaen" w:hAnsi="Sylfaen" w:cs="Sylfaen"/>
                <w:sz w:val="18"/>
                <w:szCs w:val="18"/>
              </w:rPr>
              <w:t>თვითმმართველობის</w:t>
            </w:r>
            <w:r>
              <w:rPr>
                <w:sz w:val="18"/>
                <w:szCs w:val="18"/>
              </w:rPr>
              <w:t xml:space="preserve">  </w:t>
            </w:r>
            <w:r>
              <w:rPr>
                <w:rFonts w:ascii="Sylfaen" w:hAnsi="Sylfaen" w:cs="Sylfaen"/>
                <w:sz w:val="18"/>
                <w:szCs w:val="18"/>
              </w:rPr>
              <w:t>მოხელეთა</w:t>
            </w:r>
            <w:r>
              <w:rPr>
                <w:sz w:val="18"/>
                <w:szCs w:val="18"/>
              </w:rPr>
              <w:t xml:space="preserve"> </w:t>
            </w:r>
            <w:r>
              <w:rPr>
                <w:rFonts w:ascii="Sylfaen" w:hAnsi="Sylfaen" w:cs="Sylfaen"/>
                <w:sz w:val="18"/>
                <w:szCs w:val="18"/>
              </w:rPr>
              <w:t>უწყვეტი</w:t>
            </w:r>
            <w:r>
              <w:rPr>
                <w:sz w:val="18"/>
                <w:szCs w:val="18"/>
              </w:rPr>
              <w:t xml:space="preserve"> </w:t>
            </w:r>
            <w:r>
              <w:rPr>
                <w:rFonts w:ascii="Sylfaen" w:hAnsi="Sylfaen" w:cs="Sylfaen"/>
                <w:sz w:val="18"/>
                <w:szCs w:val="18"/>
              </w:rPr>
              <w:t>სწავლების</w:t>
            </w:r>
            <w:r>
              <w:rPr>
                <w:sz w:val="18"/>
                <w:szCs w:val="18"/>
              </w:rPr>
              <w:t xml:space="preserve"> </w:t>
            </w:r>
            <w:r>
              <w:rPr>
                <w:rFonts w:ascii="Sylfaen" w:hAnsi="Sylfaen" w:cs="Sylfaen"/>
                <w:sz w:val="18"/>
                <w:szCs w:val="18"/>
              </w:rPr>
              <w:t>სისტემის</w:t>
            </w:r>
            <w:r>
              <w:rPr>
                <w:sz w:val="18"/>
                <w:szCs w:val="18"/>
              </w:rPr>
              <w:t xml:space="preserve">, </w:t>
            </w:r>
            <w:r>
              <w:rPr>
                <w:rFonts w:ascii="Sylfaen" w:hAnsi="Sylfaen" w:cs="Sylfaen"/>
                <w:sz w:val="18"/>
                <w:szCs w:val="18"/>
              </w:rPr>
              <w:t>მასში</w:t>
            </w:r>
            <w:r>
              <w:rPr>
                <w:sz w:val="18"/>
                <w:szCs w:val="18"/>
              </w:rPr>
              <w:t xml:space="preserve"> </w:t>
            </w:r>
            <w:r>
              <w:rPr>
                <w:rFonts w:ascii="Sylfaen" w:hAnsi="Sylfaen" w:cs="Sylfaen"/>
                <w:sz w:val="18"/>
                <w:szCs w:val="18"/>
              </w:rPr>
              <w:t>ჩართული</w:t>
            </w:r>
            <w:r>
              <w:rPr>
                <w:sz w:val="18"/>
                <w:szCs w:val="18"/>
              </w:rPr>
              <w:t xml:space="preserve"> </w:t>
            </w:r>
            <w:r>
              <w:rPr>
                <w:rFonts w:ascii="Sylfaen" w:hAnsi="Sylfaen" w:cs="Sylfaen"/>
                <w:sz w:val="18"/>
                <w:szCs w:val="18"/>
              </w:rPr>
              <w:t>უწყებების</w:t>
            </w:r>
            <w:r>
              <w:rPr>
                <w:sz w:val="18"/>
                <w:szCs w:val="18"/>
              </w:rPr>
              <w:t xml:space="preserve"> </w:t>
            </w:r>
            <w:r>
              <w:rPr>
                <w:rFonts w:ascii="Sylfaen" w:hAnsi="Sylfaen" w:cs="Sylfaen"/>
                <w:sz w:val="18"/>
                <w:szCs w:val="18"/>
              </w:rPr>
              <w:t>უფლებამოსილებებისა</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ამ</w:t>
            </w:r>
            <w:r>
              <w:rPr>
                <w:sz w:val="18"/>
                <w:szCs w:val="18"/>
              </w:rPr>
              <w:t xml:space="preserve"> </w:t>
            </w:r>
            <w:r>
              <w:rPr>
                <w:rFonts w:ascii="Sylfaen" w:hAnsi="Sylfaen" w:cs="Sylfaen"/>
                <w:sz w:val="18"/>
                <w:szCs w:val="18"/>
              </w:rPr>
              <w:t>სისტემის</w:t>
            </w:r>
            <w:r>
              <w:rPr>
                <w:sz w:val="18"/>
                <w:szCs w:val="18"/>
              </w:rPr>
              <w:t xml:space="preserve"> </w:t>
            </w:r>
            <w:r>
              <w:rPr>
                <w:rFonts w:ascii="Sylfaen" w:hAnsi="Sylfaen" w:cs="Sylfaen"/>
                <w:sz w:val="18"/>
                <w:szCs w:val="18"/>
              </w:rPr>
              <w:t>ფუნქციონირების</w:t>
            </w:r>
            <w:r>
              <w:rPr>
                <w:sz w:val="18"/>
                <w:szCs w:val="18"/>
              </w:rPr>
              <w:t xml:space="preserve"> </w:t>
            </w:r>
            <w:r>
              <w:rPr>
                <w:rFonts w:ascii="Sylfaen" w:hAnsi="Sylfaen" w:cs="Sylfaen"/>
                <w:sz w:val="18"/>
                <w:szCs w:val="18"/>
              </w:rPr>
              <w:t>პრინციპებისა</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წესის</w:t>
            </w:r>
            <w:r>
              <w:rPr>
                <w:sz w:val="18"/>
                <w:szCs w:val="18"/>
              </w:rPr>
              <w:t xml:space="preserve"> </w:t>
            </w:r>
            <w:r>
              <w:rPr>
                <w:rFonts w:ascii="Sylfaen" w:hAnsi="Sylfaen" w:cs="Sylfaen"/>
                <w:sz w:val="18"/>
                <w:szCs w:val="18"/>
              </w:rPr>
              <w:t>დამტკიცების</w:t>
            </w:r>
            <w:r>
              <w:rPr>
                <w:sz w:val="18"/>
                <w:szCs w:val="18"/>
              </w:rPr>
              <w:t xml:space="preserve"> </w:t>
            </w:r>
            <w:r>
              <w:rPr>
                <w:rFonts w:ascii="Sylfaen" w:hAnsi="Sylfaen" w:cs="Sylfaen"/>
                <w:sz w:val="18"/>
                <w:szCs w:val="18"/>
              </w:rPr>
              <w:t>შესახებ</w:t>
            </w:r>
            <w:r>
              <w:rPr>
                <w:sz w:val="18"/>
                <w:szCs w:val="18"/>
              </w:rPr>
              <w:t xml:space="preserve">“ </w:t>
            </w:r>
            <w:r>
              <w:rPr>
                <w:rFonts w:ascii="Sylfaen" w:hAnsi="Sylfaen" w:cs="Sylfaen"/>
                <w:sz w:val="18"/>
                <w:szCs w:val="18"/>
              </w:rPr>
              <w:t>საქართველოს</w:t>
            </w:r>
            <w:r>
              <w:rPr>
                <w:sz w:val="18"/>
                <w:szCs w:val="18"/>
              </w:rPr>
              <w:t xml:space="preserve"> </w:t>
            </w:r>
            <w:r>
              <w:rPr>
                <w:rFonts w:ascii="Sylfaen" w:hAnsi="Sylfaen" w:cs="Sylfaen"/>
                <w:sz w:val="18"/>
                <w:szCs w:val="18"/>
              </w:rPr>
              <w:t>მთავრობის</w:t>
            </w:r>
            <w:r>
              <w:rPr>
                <w:sz w:val="18"/>
                <w:szCs w:val="18"/>
              </w:rPr>
              <w:t xml:space="preserve"> 2015 </w:t>
            </w:r>
            <w:r>
              <w:rPr>
                <w:rFonts w:ascii="Sylfaen" w:hAnsi="Sylfaen" w:cs="Sylfaen"/>
                <w:sz w:val="18"/>
                <w:szCs w:val="18"/>
              </w:rPr>
              <w:t>წლის</w:t>
            </w:r>
            <w:r>
              <w:rPr>
                <w:sz w:val="18"/>
                <w:szCs w:val="18"/>
              </w:rPr>
              <w:t xml:space="preserve"> 7 </w:t>
            </w:r>
            <w:r>
              <w:rPr>
                <w:rFonts w:ascii="Sylfaen" w:hAnsi="Sylfaen" w:cs="Sylfaen"/>
                <w:sz w:val="18"/>
                <w:szCs w:val="18"/>
              </w:rPr>
              <w:t>ივლისის</w:t>
            </w:r>
            <w:r>
              <w:rPr>
                <w:sz w:val="18"/>
                <w:szCs w:val="18"/>
              </w:rPr>
              <w:t xml:space="preserve"> №319 </w:t>
            </w:r>
            <w:r>
              <w:rPr>
                <w:rFonts w:ascii="Sylfaen" w:hAnsi="Sylfaen" w:cs="Sylfaen"/>
                <w:sz w:val="18"/>
                <w:szCs w:val="18"/>
              </w:rPr>
              <w:t>დადგენილების</w:t>
            </w:r>
            <w:r>
              <w:rPr>
                <w:sz w:val="18"/>
                <w:szCs w:val="18"/>
              </w:rPr>
              <w:t xml:space="preserve">  </w:t>
            </w:r>
            <w:r>
              <w:rPr>
                <w:rFonts w:ascii="Sylfaen" w:hAnsi="Sylfaen" w:cs="Sylfaen"/>
                <w:sz w:val="18"/>
                <w:szCs w:val="18"/>
              </w:rPr>
              <w:t>შესაბამისად</w:t>
            </w:r>
            <w:r>
              <w:rPr>
                <w:sz w:val="18"/>
                <w:szCs w:val="18"/>
              </w:rPr>
              <w:t xml:space="preserve"> </w:t>
            </w:r>
            <w:r>
              <w:rPr>
                <w:rFonts w:ascii="Sylfaen" w:hAnsi="Sylfaen" w:cs="Sylfaen"/>
                <w:sz w:val="18"/>
                <w:szCs w:val="18"/>
              </w:rPr>
              <w:t>განისაზვრა</w:t>
            </w:r>
            <w:r>
              <w:rPr>
                <w:sz w:val="18"/>
                <w:szCs w:val="18"/>
              </w:rPr>
              <w:t xml:space="preserve"> </w:t>
            </w:r>
            <w:r>
              <w:rPr>
                <w:rFonts w:ascii="Sylfaen" w:hAnsi="Sylfaen" w:cs="Sylfaen"/>
                <w:sz w:val="18"/>
                <w:szCs w:val="18"/>
              </w:rPr>
              <w:t>ადგილობრივი</w:t>
            </w:r>
            <w:r>
              <w:rPr>
                <w:sz w:val="18"/>
                <w:szCs w:val="18"/>
              </w:rPr>
              <w:t xml:space="preserve"> </w:t>
            </w:r>
            <w:r>
              <w:rPr>
                <w:rFonts w:ascii="Sylfaen" w:hAnsi="Sylfaen" w:cs="Sylfaen"/>
                <w:sz w:val="18"/>
                <w:szCs w:val="18"/>
              </w:rPr>
              <w:t>თვითმმართველობის</w:t>
            </w:r>
            <w:r>
              <w:rPr>
                <w:sz w:val="18"/>
                <w:szCs w:val="18"/>
              </w:rPr>
              <w:t xml:space="preserve">  </w:t>
            </w:r>
            <w:r>
              <w:rPr>
                <w:rFonts w:ascii="Sylfaen" w:hAnsi="Sylfaen" w:cs="Sylfaen"/>
                <w:sz w:val="18"/>
                <w:szCs w:val="18"/>
              </w:rPr>
              <w:t>მოხელეთა</w:t>
            </w:r>
            <w:r>
              <w:rPr>
                <w:sz w:val="18"/>
                <w:szCs w:val="18"/>
              </w:rPr>
              <w:t xml:space="preserve"> </w:t>
            </w:r>
            <w:r>
              <w:rPr>
                <w:rFonts w:ascii="Sylfaen" w:hAnsi="Sylfaen" w:cs="Sylfaen"/>
                <w:sz w:val="18"/>
                <w:szCs w:val="18"/>
              </w:rPr>
              <w:t>უწყვეტი</w:t>
            </w:r>
            <w:r>
              <w:rPr>
                <w:sz w:val="18"/>
                <w:szCs w:val="18"/>
              </w:rPr>
              <w:t xml:space="preserve"> </w:t>
            </w:r>
            <w:r>
              <w:rPr>
                <w:rFonts w:ascii="Sylfaen" w:hAnsi="Sylfaen" w:cs="Sylfaen"/>
                <w:sz w:val="18"/>
                <w:szCs w:val="18"/>
              </w:rPr>
              <w:t>სწავლების</w:t>
            </w:r>
            <w:r>
              <w:rPr>
                <w:sz w:val="18"/>
                <w:szCs w:val="18"/>
              </w:rPr>
              <w:t xml:space="preserve"> </w:t>
            </w:r>
            <w:r>
              <w:rPr>
                <w:rFonts w:ascii="Sylfaen" w:hAnsi="Sylfaen" w:cs="Sylfaen"/>
                <w:sz w:val="18"/>
                <w:szCs w:val="18"/>
              </w:rPr>
              <w:t>სისტემა</w:t>
            </w:r>
            <w:r>
              <w:rPr>
                <w:sz w:val="18"/>
                <w:szCs w:val="18"/>
              </w:rPr>
              <w:t xml:space="preserve">, </w:t>
            </w:r>
            <w:r>
              <w:rPr>
                <w:rFonts w:ascii="Sylfaen" w:hAnsi="Sylfaen" w:cs="Sylfaen"/>
                <w:sz w:val="18"/>
                <w:szCs w:val="18"/>
              </w:rPr>
              <w:t>მასში</w:t>
            </w:r>
            <w:r>
              <w:rPr>
                <w:sz w:val="18"/>
                <w:szCs w:val="18"/>
              </w:rPr>
              <w:t xml:space="preserve"> </w:t>
            </w:r>
            <w:r>
              <w:rPr>
                <w:rFonts w:ascii="Sylfaen" w:hAnsi="Sylfaen" w:cs="Sylfaen"/>
                <w:sz w:val="18"/>
                <w:szCs w:val="18"/>
              </w:rPr>
              <w:t>ჩართული</w:t>
            </w:r>
            <w:r>
              <w:rPr>
                <w:sz w:val="18"/>
                <w:szCs w:val="18"/>
              </w:rPr>
              <w:t xml:space="preserve"> </w:t>
            </w:r>
            <w:r>
              <w:rPr>
                <w:rFonts w:ascii="Sylfaen" w:hAnsi="Sylfaen" w:cs="Sylfaen"/>
                <w:sz w:val="18"/>
                <w:szCs w:val="18"/>
              </w:rPr>
              <w:t>უწყებების</w:t>
            </w:r>
            <w:r>
              <w:rPr>
                <w:sz w:val="18"/>
                <w:szCs w:val="18"/>
              </w:rPr>
              <w:t xml:space="preserve"> </w:t>
            </w:r>
            <w:r>
              <w:rPr>
                <w:rFonts w:ascii="Sylfaen" w:hAnsi="Sylfaen" w:cs="Sylfaen"/>
                <w:sz w:val="18"/>
                <w:szCs w:val="18"/>
              </w:rPr>
              <w:t>უფლებამოსილებები</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ამ</w:t>
            </w:r>
            <w:r>
              <w:rPr>
                <w:sz w:val="18"/>
                <w:szCs w:val="18"/>
              </w:rPr>
              <w:t xml:space="preserve"> </w:t>
            </w:r>
            <w:r>
              <w:rPr>
                <w:rFonts w:ascii="Sylfaen" w:hAnsi="Sylfaen" w:cs="Sylfaen"/>
                <w:sz w:val="18"/>
                <w:szCs w:val="18"/>
              </w:rPr>
              <w:t>სისტემის</w:t>
            </w:r>
            <w:r>
              <w:rPr>
                <w:sz w:val="18"/>
                <w:szCs w:val="18"/>
              </w:rPr>
              <w:t xml:space="preserve"> </w:t>
            </w:r>
            <w:r>
              <w:rPr>
                <w:rFonts w:ascii="Sylfaen" w:hAnsi="Sylfaen" w:cs="Sylfaen"/>
                <w:sz w:val="18"/>
                <w:szCs w:val="18"/>
              </w:rPr>
              <w:t>ფუნქციონირების</w:t>
            </w:r>
            <w:r>
              <w:rPr>
                <w:sz w:val="18"/>
                <w:szCs w:val="18"/>
              </w:rPr>
              <w:t xml:space="preserve"> </w:t>
            </w:r>
            <w:r>
              <w:rPr>
                <w:rFonts w:ascii="Sylfaen" w:hAnsi="Sylfaen" w:cs="Sylfaen"/>
                <w:sz w:val="18"/>
                <w:szCs w:val="18"/>
              </w:rPr>
              <w:t>პრინციპები</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წესი</w:t>
            </w:r>
            <w:r>
              <w:rPr>
                <w:sz w:val="18"/>
                <w:szCs w:val="18"/>
              </w:rPr>
              <w:t xml:space="preserve">, </w:t>
            </w:r>
            <w:r>
              <w:rPr>
                <w:rFonts w:ascii="Sylfaen" w:hAnsi="Sylfaen" w:cs="Sylfaen"/>
                <w:sz w:val="18"/>
                <w:szCs w:val="18"/>
              </w:rPr>
              <w:t>რომლის</w:t>
            </w:r>
            <w:r>
              <w:rPr>
                <w:sz w:val="18"/>
                <w:szCs w:val="18"/>
              </w:rPr>
              <w:t xml:space="preserve"> </w:t>
            </w:r>
            <w:r>
              <w:rPr>
                <w:rFonts w:ascii="Sylfaen" w:hAnsi="Sylfaen" w:cs="Sylfaen"/>
                <w:sz w:val="18"/>
                <w:szCs w:val="18"/>
              </w:rPr>
              <w:t>შესაბამისად</w:t>
            </w:r>
            <w:r>
              <w:rPr>
                <w:sz w:val="18"/>
                <w:szCs w:val="18"/>
              </w:rPr>
              <w:t xml:space="preserve"> </w:t>
            </w:r>
            <w:r>
              <w:rPr>
                <w:rFonts w:ascii="Sylfaen" w:hAnsi="Sylfaen" w:cs="Sylfaen"/>
                <w:sz w:val="18"/>
                <w:szCs w:val="18"/>
              </w:rPr>
              <w:t>მუნიციპალიტეტი</w:t>
            </w:r>
            <w:r>
              <w:rPr>
                <w:sz w:val="18"/>
                <w:szCs w:val="18"/>
              </w:rPr>
              <w:t xml:space="preserve">  </w:t>
            </w:r>
            <w:r>
              <w:rPr>
                <w:rFonts w:ascii="Sylfaen" w:hAnsi="Sylfaen" w:cs="Sylfaen"/>
                <w:sz w:val="18"/>
                <w:szCs w:val="18"/>
              </w:rPr>
              <w:t>საჯარო</w:t>
            </w:r>
            <w:r>
              <w:rPr>
                <w:sz w:val="18"/>
                <w:szCs w:val="18"/>
              </w:rPr>
              <w:t xml:space="preserve"> </w:t>
            </w:r>
            <w:r>
              <w:rPr>
                <w:rFonts w:ascii="Sylfaen" w:hAnsi="Sylfaen" w:cs="Sylfaen"/>
                <w:sz w:val="18"/>
                <w:szCs w:val="18"/>
              </w:rPr>
              <w:t>მოხელეებისთვის</w:t>
            </w:r>
            <w:r>
              <w:rPr>
                <w:sz w:val="18"/>
                <w:szCs w:val="18"/>
              </w:rPr>
              <w:t xml:space="preserve"> </w:t>
            </w:r>
            <w:r>
              <w:rPr>
                <w:rFonts w:ascii="Sylfaen" w:hAnsi="Sylfaen" w:cs="Sylfaen"/>
                <w:sz w:val="18"/>
                <w:szCs w:val="18"/>
              </w:rPr>
              <w:t>დაკისრებული</w:t>
            </w:r>
            <w:r>
              <w:rPr>
                <w:sz w:val="18"/>
                <w:szCs w:val="18"/>
              </w:rPr>
              <w:t xml:space="preserve"> </w:t>
            </w:r>
            <w:r>
              <w:rPr>
                <w:rFonts w:ascii="Sylfaen" w:hAnsi="Sylfaen" w:cs="Sylfaen"/>
                <w:sz w:val="18"/>
                <w:szCs w:val="18"/>
              </w:rPr>
              <w:t>მოვალეობების</w:t>
            </w:r>
            <w:r>
              <w:rPr>
                <w:sz w:val="18"/>
                <w:szCs w:val="18"/>
              </w:rPr>
              <w:t xml:space="preserve"> </w:t>
            </w:r>
            <w:r>
              <w:rPr>
                <w:rFonts w:ascii="Sylfaen" w:hAnsi="Sylfaen" w:cs="Sylfaen"/>
                <w:sz w:val="18"/>
                <w:szCs w:val="18"/>
              </w:rPr>
              <w:t>ეფექტიანად</w:t>
            </w:r>
            <w:r>
              <w:rPr>
                <w:sz w:val="18"/>
                <w:szCs w:val="18"/>
              </w:rPr>
              <w:t xml:space="preserve"> </w:t>
            </w:r>
            <w:r>
              <w:rPr>
                <w:rFonts w:ascii="Sylfaen" w:hAnsi="Sylfaen" w:cs="Sylfaen"/>
                <w:sz w:val="18"/>
                <w:szCs w:val="18"/>
              </w:rPr>
              <w:t>შესრულების</w:t>
            </w:r>
            <w:r>
              <w:rPr>
                <w:sz w:val="18"/>
                <w:szCs w:val="18"/>
              </w:rPr>
              <w:t xml:space="preserve"> </w:t>
            </w:r>
            <w:r>
              <w:rPr>
                <w:rFonts w:ascii="Sylfaen" w:hAnsi="Sylfaen" w:cs="Sylfaen"/>
                <w:sz w:val="18"/>
                <w:szCs w:val="18"/>
              </w:rPr>
              <w:t>ხელშეწყობის</w:t>
            </w:r>
            <w:r>
              <w:rPr>
                <w:sz w:val="18"/>
                <w:szCs w:val="18"/>
              </w:rPr>
              <w:t xml:space="preserve">, </w:t>
            </w:r>
            <w:r>
              <w:rPr>
                <w:rFonts w:ascii="Sylfaen" w:hAnsi="Sylfaen" w:cs="Sylfaen"/>
                <w:sz w:val="18"/>
                <w:szCs w:val="18"/>
              </w:rPr>
              <w:t>მათი</w:t>
            </w:r>
            <w:r>
              <w:rPr>
                <w:sz w:val="18"/>
                <w:szCs w:val="18"/>
              </w:rPr>
              <w:t xml:space="preserve"> </w:t>
            </w:r>
            <w:r>
              <w:rPr>
                <w:rFonts w:ascii="Sylfaen" w:hAnsi="Sylfaen" w:cs="Sylfaen"/>
                <w:sz w:val="18"/>
                <w:szCs w:val="18"/>
              </w:rPr>
              <w:t>შესაძლებლობების</w:t>
            </w:r>
            <w:r>
              <w:rPr>
                <w:sz w:val="18"/>
                <w:szCs w:val="18"/>
              </w:rPr>
              <w:t xml:space="preserve"> </w:t>
            </w:r>
            <w:r>
              <w:rPr>
                <w:rFonts w:ascii="Sylfaen" w:hAnsi="Sylfaen" w:cs="Sylfaen"/>
                <w:sz w:val="18"/>
                <w:szCs w:val="18"/>
              </w:rPr>
              <w:t>გამოვლენის</w:t>
            </w:r>
            <w:r>
              <w:rPr>
                <w:sz w:val="18"/>
                <w:szCs w:val="18"/>
              </w:rPr>
              <w:t xml:space="preserve">, </w:t>
            </w:r>
            <w:r>
              <w:rPr>
                <w:rFonts w:ascii="Sylfaen" w:hAnsi="Sylfaen" w:cs="Sylfaen"/>
                <w:sz w:val="18"/>
                <w:szCs w:val="18"/>
              </w:rPr>
              <w:t>პოტენციური</w:t>
            </w:r>
            <w:r>
              <w:rPr>
                <w:sz w:val="18"/>
                <w:szCs w:val="18"/>
              </w:rPr>
              <w:t xml:space="preserve"> </w:t>
            </w:r>
            <w:r>
              <w:rPr>
                <w:rFonts w:ascii="Sylfaen" w:hAnsi="Sylfaen" w:cs="Sylfaen"/>
                <w:sz w:val="18"/>
                <w:szCs w:val="18"/>
              </w:rPr>
              <w:t>სირთულეების</w:t>
            </w:r>
            <w:r>
              <w:rPr>
                <w:sz w:val="18"/>
                <w:szCs w:val="18"/>
              </w:rPr>
              <w:t xml:space="preserve"> </w:t>
            </w:r>
            <w:r>
              <w:rPr>
                <w:rFonts w:ascii="Sylfaen" w:hAnsi="Sylfaen" w:cs="Sylfaen"/>
                <w:sz w:val="18"/>
                <w:szCs w:val="18"/>
              </w:rPr>
              <w:t>იდენტიფიცირებისა</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მოგვარების</w:t>
            </w:r>
            <w:r>
              <w:rPr>
                <w:sz w:val="18"/>
                <w:szCs w:val="18"/>
              </w:rPr>
              <w:t xml:space="preserve"> </w:t>
            </w:r>
            <w:r>
              <w:rPr>
                <w:rFonts w:ascii="Sylfaen" w:hAnsi="Sylfaen" w:cs="Sylfaen"/>
                <w:sz w:val="18"/>
                <w:szCs w:val="18"/>
              </w:rPr>
              <w:t>სტრატეგიების</w:t>
            </w:r>
            <w:r>
              <w:rPr>
                <w:sz w:val="18"/>
                <w:szCs w:val="18"/>
              </w:rPr>
              <w:t xml:space="preserve"> </w:t>
            </w:r>
            <w:r>
              <w:rPr>
                <w:rFonts w:ascii="Sylfaen" w:hAnsi="Sylfaen" w:cs="Sylfaen"/>
                <w:sz w:val="18"/>
                <w:szCs w:val="18"/>
              </w:rPr>
              <w:t>დაგეგმვის</w:t>
            </w:r>
            <w:r>
              <w:rPr>
                <w:sz w:val="18"/>
                <w:szCs w:val="18"/>
              </w:rPr>
              <w:t xml:space="preserve"> </w:t>
            </w:r>
            <w:r>
              <w:rPr>
                <w:rFonts w:ascii="Sylfaen" w:hAnsi="Sylfaen" w:cs="Sylfaen"/>
                <w:sz w:val="18"/>
                <w:szCs w:val="18"/>
              </w:rPr>
              <w:t>მიზნით</w:t>
            </w:r>
            <w:r>
              <w:rPr>
                <w:sz w:val="18"/>
                <w:szCs w:val="18"/>
              </w:rPr>
              <w:t xml:space="preserve"> </w:t>
            </w:r>
            <w:r>
              <w:rPr>
                <w:rFonts w:ascii="Sylfaen" w:hAnsi="Sylfaen" w:cs="Sylfaen"/>
                <w:sz w:val="18"/>
                <w:szCs w:val="18"/>
              </w:rPr>
              <w:t>უზრუნველყოფს</w:t>
            </w:r>
            <w:r>
              <w:rPr>
                <w:sz w:val="18"/>
                <w:szCs w:val="18"/>
              </w:rPr>
              <w:t xml:space="preserve"> </w:t>
            </w:r>
            <w:r>
              <w:rPr>
                <w:rFonts w:ascii="Sylfaen" w:hAnsi="Sylfaen" w:cs="Sylfaen"/>
                <w:sz w:val="18"/>
                <w:szCs w:val="18"/>
              </w:rPr>
              <w:t>კვალიფიკაციის</w:t>
            </w:r>
            <w:r>
              <w:rPr>
                <w:sz w:val="18"/>
                <w:szCs w:val="18"/>
              </w:rPr>
              <w:t xml:space="preserve"> </w:t>
            </w:r>
            <w:r>
              <w:rPr>
                <w:rFonts w:ascii="Sylfaen" w:hAnsi="Sylfaen" w:cs="Sylfaen"/>
                <w:sz w:val="18"/>
                <w:szCs w:val="18"/>
              </w:rPr>
              <w:t>ამაღლების</w:t>
            </w:r>
            <w:r>
              <w:rPr>
                <w:sz w:val="18"/>
                <w:szCs w:val="18"/>
              </w:rPr>
              <w:t xml:space="preserve"> </w:t>
            </w:r>
            <w:r>
              <w:rPr>
                <w:rFonts w:ascii="Sylfaen" w:hAnsi="Sylfaen" w:cs="Sylfaen"/>
                <w:sz w:val="18"/>
                <w:szCs w:val="18"/>
              </w:rPr>
              <w:t>მოქნილი</w:t>
            </w:r>
            <w:r>
              <w:rPr>
                <w:sz w:val="18"/>
                <w:szCs w:val="18"/>
              </w:rPr>
              <w:t xml:space="preserve"> </w:t>
            </w:r>
            <w:r>
              <w:rPr>
                <w:rFonts w:ascii="Sylfaen" w:hAnsi="Sylfaen" w:cs="Sylfaen"/>
                <w:sz w:val="18"/>
                <w:szCs w:val="18"/>
              </w:rPr>
              <w:t>სისტემის</w:t>
            </w:r>
            <w:r>
              <w:rPr>
                <w:sz w:val="18"/>
                <w:szCs w:val="18"/>
              </w:rPr>
              <w:t xml:space="preserve"> </w:t>
            </w:r>
            <w:r>
              <w:rPr>
                <w:rFonts w:ascii="Sylfaen" w:hAnsi="Sylfaen" w:cs="Sylfaen"/>
                <w:sz w:val="18"/>
                <w:szCs w:val="18"/>
              </w:rPr>
              <w:t>ჩამოყალიბებას</w:t>
            </w:r>
            <w:r>
              <w:rPr>
                <w:sz w:val="18"/>
                <w:szCs w:val="18"/>
              </w:rPr>
              <w:t xml:space="preserve">.  </w:t>
            </w:r>
            <w:r>
              <w:rPr>
                <w:rFonts w:ascii="Sylfaen" w:hAnsi="Sylfaen" w:cs="Sylfaen"/>
                <w:sz w:val="18"/>
                <w:szCs w:val="18"/>
              </w:rPr>
              <w:t>პროგრამით</w:t>
            </w:r>
            <w:r>
              <w:rPr>
                <w:sz w:val="18"/>
                <w:szCs w:val="18"/>
              </w:rPr>
              <w:t xml:space="preserve"> </w:t>
            </w:r>
            <w:r>
              <w:rPr>
                <w:rFonts w:ascii="Sylfaen" w:hAnsi="Sylfaen" w:cs="Sylfaen"/>
                <w:sz w:val="18"/>
                <w:szCs w:val="18"/>
              </w:rPr>
              <w:t>განსაზღვრულია</w:t>
            </w:r>
            <w:r>
              <w:rPr>
                <w:sz w:val="18"/>
                <w:szCs w:val="18"/>
              </w:rPr>
              <w:t xml:space="preserve"> </w:t>
            </w:r>
            <w:r>
              <w:rPr>
                <w:rFonts w:ascii="Sylfaen" w:hAnsi="Sylfaen" w:cs="Sylfaen"/>
                <w:sz w:val="18"/>
                <w:szCs w:val="18"/>
              </w:rPr>
              <w:t>მუნიციპალიტეტში</w:t>
            </w:r>
            <w:r>
              <w:rPr>
                <w:sz w:val="18"/>
                <w:szCs w:val="18"/>
              </w:rPr>
              <w:t xml:space="preserve">  </w:t>
            </w:r>
            <w:r>
              <w:rPr>
                <w:rFonts w:ascii="Sylfaen" w:hAnsi="Sylfaen" w:cs="Sylfaen"/>
                <w:sz w:val="18"/>
                <w:szCs w:val="18"/>
              </w:rPr>
              <w:t>დასაქმებული</w:t>
            </w:r>
            <w:r>
              <w:rPr>
                <w:sz w:val="18"/>
                <w:szCs w:val="18"/>
              </w:rPr>
              <w:t xml:space="preserve"> </w:t>
            </w:r>
            <w:r>
              <w:rPr>
                <w:rFonts w:ascii="Sylfaen" w:hAnsi="Sylfaen" w:cs="Sylfaen"/>
                <w:sz w:val="18"/>
                <w:szCs w:val="18"/>
              </w:rPr>
              <w:t>საჯარო</w:t>
            </w:r>
            <w:r>
              <w:rPr>
                <w:sz w:val="18"/>
                <w:szCs w:val="18"/>
              </w:rPr>
              <w:t xml:space="preserve"> </w:t>
            </w:r>
            <w:r>
              <w:rPr>
                <w:rFonts w:ascii="Sylfaen" w:hAnsi="Sylfaen" w:cs="Sylfaen"/>
                <w:sz w:val="18"/>
                <w:szCs w:val="18"/>
              </w:rPr>
              <w:t>მოხელეების</w:t>
            </w:r>
            <w:r>
              <w:rPr>
                <w:sz w:val="18"/>
                <w:szCs w:val="18"/>
              </w:rPr>
              <w:t xml:space="preserve"> </w:t>
            </w:r>
            <w:r>
              <w:rPr>
                <w:rFonts w:ascii="Sylfaen" w:hAnsi="Sylfaen" w:cs="Sylfaen"/>
                <w:sz w:val="18"/>
                <w:szCs w:val="18"/>
              </w:rPr>
              <w:t>გადამზადება</w:t>
            </w:r>
            <w:r>
              <w:rPr>
                <w:sz w:val="18"/>
                <w:szCs w:val="18"/>
              </w:rPr>
              <w:t xml:space="preserve">  </w:t>
            </w:r>
            <w:r>
              <w:rPr>
                <w:rFonts w:ascii="Sylfaen" w:hAnsi="Sylfaen" w:cs="Sylfaen"/>
                <w:sz w:val="18"/>
                <w:szCs w:val="18"/>
              </w:rPr>
              <w:t>სხვადასხვა</w:t>
            </w:r>
            <w:r>
              <w:rPr>
                <w:sz w:val="18"/>
                <w:szCs w:val="18"/>
              </w:rPr>
              <w:t xml:space="preserve"> </w:t>
            </w:r>
            <w:r>
              <w:rPr>
                <w:rFonts w:ascii="Sylfaen" w:hAnsi="Sylfaen" w:cs="Sylfaen"/>
                <w:sz w:val="18"/>
                <w:szCs w:val="18"/>
              </w:rPr>
              <w:t>სფეროებში</w:t>
            </w:r>
            <w:r>
              <w:rPr>
                <w:sz w:val="18"/>
                <w:szCs w:val="18"/>
              </w:rPr>
              <w:t xml:space="preserve">. </w:t>
            </w:r>
            <w:r>
              <w:rPr>
                <w:rFonts w:ascii="Sylfaen" w:hAnsi="Sylfaen" w:cs="Sylfaen"/>
                <w:sz w:val="18"/>
                <w:szCs w:val="18"/>
              </w:rPr>
              <w:t>მოხელეთა</w:t>
            </w:r>
            <w:r>
              <w:rPr>
                <w:sz w:val="18"/>
                <w:szCs w:val="18"/>
              </w:rPr>
              <w:t xml:space="preserve"> </w:t>
            </w:r>
            <w:r>
              <w:rPr>
                <w:rFonts w:ascii="Sylfaen" w:hAnsi="Sylfaen" w:cs="Sylfaen"/>
                <w:sz w:val="18"/>
                <w:szCs w:val="18"/>
              </w:rPr>
              <w:t>კვალიფიკაციის</w:t>
            </w:r>
            <w:r>
              <w:rPr>
                <w:sz w:val="18"/>
                <w:szCs w:val="18"/>
              </w:rPr>
              <w:t xml:space="preserve"> </w:t>
            </w:r>
            <w:r>
              <w:rPr>
                <w:rFonts w:ascii="Sylfaen" w:hAnsi="Sylfaen" w:cs="Sylfaen"/>
                <w:sz w:val="18"/>
                <w:szCs w:val="18"/>
              </w:rPr>
              <w:t>ამაღლება</w:t>
            </w:r>
            <w:r>
              <w:rPr>
                <w:sz w:val="18"/>
                <w:szCs w:val="18"/>
              </w:rPr>
              <w:t xml:space="preserve">, </w:t>
            </w:r>
            <w:r>
              <w:rPr>
                <w:rFonts w:ascii="Sylfaen" w:hAnsi="Sylfaen" w:cs="Sylfaen"/>
                <w:sz w:val="18"/>
                <w:szCs w:val="18"/>
              </w:rPr>
              <w:t>შესაბამისი</w:t>
            </w:r>
            <w:r>
              <w:rPr>
                <w:sz w:val="18"/>
                <w:szCs w:val="18"/>
              </w:rPr>
              <w:t xml:space="preserve"> </w:t>
            </w:r>
            <w:r>
              <w:rPr>
                <w:rFonts w:ascii="Sylfaen" w:hAnsi="Sylfaen" w:cs="Sylfaen"/>
                <w:sz w:val="18"/>
                <w:szCs w:val="18"/>
              </w:rPr>
              <w:t>ცოდნისა</w:t>
            </w:r>
            <w:r>
              <w:rPr>
                <w:sz w:val="18"/>
                <w:szCs w:val="18"/>
              </w:rPr>
              <w:t xml:space="preserve"> </w:t>
            </w:r>
            <w:r>
              <w:rPr>
                <w:rFonts w:ascii="Sylfaen" w:hAnsi="Sylfaen" w:cs="Sylfaen"/>
                <w:sz w:val="18"/>
                <w:szCs w:val="18"/>
              </w:rPr>
              <w:t>და</w:t>
            </w:r>
            <w:r>
              <w:rPr>
                <w:sz w:val="18"/>
                <w:szCs w:val="18"/>
              </w:rPr>
              <w:t xml:space="preserve"> </w:t>
            </w:r>
            <w:r>
              <w:rPr>
                <w:rFonts w:ascii="Sylfaen" w:hAnsi="Sylfaen" w:cs="Sylfaen"/>
                <w:sz w:val="18"/>
                <w:szCs w:val="18"/>
              </w:rPr>
              <w:t>პრაქტიკული</w:t>
            </w:r>
            <w:r>
              <w:rPr>
                <w:sz w:val="18"/>
                <w:szCs w:val="18"/>
              </w:rPr>
              <w:t xml:space="preserve"> </w:t>
            </w:r>
            <w:r>
              <w:rPr>
                <w:rFonts w:ascii="Sylfaen" w:hAnsi="Sylfaen" w:cs="Sylfaen"/>
                <w:sz w:val="18"/>
                <w:szCs w:val="18"/>
              </w:rPr>
              <w:t>უნარ</w:t>
            </w:r>
            <w:r>
              <w:rPr>
                <w:sz w:val="18"/>
                <w:szCs w:val="18"/>
              </w:rPr>
              <w:t>-</w:t>
            </w:r>
            <w:r>
              <w:rPr>
                <w:rFonts w:ascii="Sylfaen" w:hAnsi="Sylfaen" w:cs="Sylfaen"/>
                <w:sz w:val="18"/>
                <w:szCs w:val="18"/>
              </w:rPr>
              <w:t>ჩვევების</w:t>
            </w:r>
            <w:r>
              <w:rPr>
                <w:sz w:val="18"/>
                <w:szCs w:val="18"/>
              </w:rPr>
              <w:t xml:space="preserve"> </w:t>
            </w:r>
            <w:r>
              <w:rPr>
                <w:rFonts w:ascii="Sylfaen" w:hAnsi="Sylfaen" w:cs="Sylfaen"/>
                <w:sz w:val="18"/>
                <w:szCs w:val="18"/>
              </w:rPr>
              <w:t>გაღრმავება</w:t>
            </w:r>
            <w:r>
              <w:rPr>
                <w:sz w:val="18"/>
                <w:szCs w:val="18"/>
              </w:rPr>
              <w:t xml:space="preserve">- </w:t>
            </w:r>
            <w:r>
              <w:rPr>
                <w:rFonts w:ascii="Sylfaen" w:hAnsi="Sylfaen" w:cs="Sylfaen"/>
                <w:sz w:val="18"/>
                <w:szCs w:val="18"/>
              </w:rPr>
              <w:t>გამომუშავება</w:t>
            </w:r>
            <w:r>
              <w:rPr>
                <w:sz w:val="18"/>
                <w:szCs w:val="18"/>
              </w:rPr>
              <w:t xml:space="preserve">, </w:t>
            </w:r>
            <w:r>
              <w:rPr>
                <w:rFonts w:ascii="Sylfaen" w:hAnsi="Sylfaen" w:cs="Sylfaen"/>
                <w:sz w:val="18"/>
                <w:szCs w:val="18"/>
              </w:rPr>
              <w:t>მათთვის</w:t>
            </w:r>
            <w:r>
              <w:rPr>
                <w:sz w:val="18"/>
                <w:szCs w:val="18"/>
              </w:rPr>
              <w:t xml:space="preserve"> </w:t>
            </w:r>
            <w:r>
              <w:rPr>
                <w:rFonts w:ascii="Sylfaen" w:hAnsi="Sylfaen" w:cs="Sylfaen"/>
                <w:sz w:val="18"/>
                <w:szCs w:val="18"/>
              </w:rPr>
              <w:t>დაკისრებული</w:t>
            </w:r>
            <w:r>
              <w:rPr>
                <w:sz w:val="18"/>
                <w:szCs w:val="18"/>
              </w:rPr>
              <w:t xml:space="preserve"> </w:t>
            </w:r>
            <w:r>
              <w:rPr>
                <w:rFonts w:ascii="Sylfaen" w:hAnsi="Sylfaen" w:cs="Sylfaen"/>
                <w:sz w:val="18"/>
                <w:szCs w:val="18"/>
              </w:rPr>
              <w:t>მოვალეობების</w:t>
            </w:r>
            <w:r>
              <w:rPr>
                <w:sz w:val="18"/>
                <w:szCs w:val="18"/>
              </w:rPr>
              <w:t xml:space="preserve"> </w:t>
            </w:r>
            <w:r>
              <w:rPr>
                <w:rFonts w:ascii="Sylfaen" w:hAnsi="Sylfaen" w:cs="Sylfaen"/>
                <w:sz w:val="18"/>
                <w:szCs w:val="18"/>
              </w:rPr>
              <w:t>ეფექტიანად</w:t>
            </w:r>
            <w:r>
              <w:rPr>
                <w:sz w:val="18"/>
                <w:szCs w:val="18"/>
              </w:rPr>
              <w:t xml:space="preserve"> </w:t>
            </w:r>
            <w:r>
              <w:rPr>
                <w:rFonts w:ascii="Sylfaen" w:hAnsi="Sylfaen" w:cs="Sylfaen"/>
                <w:sz w:val="18"/>
                <w:szCs w:val="18"/>
              </w:rPr>
              <w:t>შესრულების</w:t>
            </w:r>
            <w:r>
              <w:rPr>
                <w:sz w:val="18"/>
                <w:szCs w:val="18"/>
              </w:rPr>
              <w:t xml:space="preserve"> </w:t>
            </w:r>
            <w:r>
              <w:rPr>
                <w:rFonts w:ascii="Sylfaen" w:hAnsi="Sylfaen" w:cs="Sylfaen"/>
                <w:sz w:val="18"/>
                <w:szCs w:val="18"/>
              </w:rPr>
              <w:t>ხელშეწყობის</w:t>
            </w:r>
            <w:r>
              <w:rPr>
                <w:sz w:val="18"/>
                <w:szCs w:val="18"/>
              </w:rPr>
              <w:t xml:space="preserve"> </w:t>
            </w:r>
            <w:r>
              <w:rPr>
                <w:rFonts w:ascii="Sylfaen" w:hAnsi="Sylfaen" w:cs="Sylfaen"/>
                <w:sz w:val="18"/>
                <w:szCs w:val="18"/>
              </w:rPr>
              <w:t>მიზნით</w:t>
            </w:r>
            <w:r>
              <w:rPr>
                <w:sz w:val="18"/>
                <w:szCs w:val="18"/>
              </w:rPr>
              <w:t>.</w:t>
            </w:r>
            <w:r>
              <w:t xml:space="preserve"> </w:t>
            </w:r>
          </w:p>
        </w:tc>
      </w:tr>
      <w:tr w:rsidR="00AB7C33" w:rsidTr="00E00A28">
        <w:trPr>
          <w:trHeight w:val="588"/>
          <w:tblCellSpacing w:w="0" w:type="dxa"/>
        </w:trPr>
        <w:tc>
          <w:tcPr>
            <w:tcW w:w="985" w:type="pct"/>
            <w:vAlign w:val="center"/>
            <w:hideMark/>
          </w:tcPr>
          <w:p w:rsidR="00AB7C33" w:rsidRDefault="00AB7C33" w:rsidP="00F03502">
            <w:pPr>
              <w:pStyle w:val="NormalWeb"/>
              <w:ind w:left="90" w:right="139"/>
            </w:pPr>
            <w:r>
              <w:rPr>
                <w:rFonts w:ascii="Sylfaen" w:hAnsi="Sylfaen" w:cs="Sylfaen"/>
                <w:sz w:val="18"/>
                <w:szCs w:val="18"/>
              </w:rPr>
              <w:t>მოსალოდნელი</w:t>
            </w:r>
            <w:r>
              <w:rPr>
                <w:sz w:val="18"/>
                <w:szCs w:val="18"/>
              </w:rPr>
              <w:t xml:space="preserve"> </w:t>
            </w:r>
            <w:r>
              <w:rPr>
                <w:rFonts w:ascii="Sylfaen" w:hAnsi="Sylfaen" w:cs="Sylfaen"/>
                <w:sz w:val="18"/>
                <w:szCs w:val="18"/>
              </w:rPr>
              <w:t>საბოლოო</w:t>
            </w:r>
            <w:r>
              <w:rPr>
                <w:sz w:val="18"/>
                <w:szCs w:val="18"/>
              </w:rPr>
              <w:t xml:space="preserve"> </w:t>
            </w:r>
            <w:r>
              <w:rPr>
                <w:rFonts w:ascii="Sylfaen" w:hAnsi="Sylfaen" w:cs="Sylfaen"/>
                <w:sz w:val="18"/>
                <w:szCs w:val="18"/>
              </w:rPr>
              <w:t>შედეგი</w:t>
            </w:r>
            <w:r>
              <w:t xml:space="preserve"> </w:t>
            </w:r>
          </w:p>
        </w:tc>
        <w:tc>
          <w:tcPr>
            <w:tcW w:w="4015" w:type="pct"/>
            <w:gridSpan w:val="3"/>
            <w:vAlign w:val="center"/>
            <w:hideMark/>
          </w:tcPr>
          <w:p w:rsidR="00AB7C33" w:rsidRDefault="00AB7C33" w:rsidP="00F03502">
            <w:pPr>
              <w:pStyle w:val="NormalWeb"/>
              <w:ind w:left="119"/>
            </w:pPr>
            <w:r>
              <w:rPr>
                <w:rFonts w:ascii="Sylfaen" w:hAnsi="Sylfaen" w:cs="Sylfaen"/>
                <w:sz w:val="18"/>
                <w:szCs w:val="18"/>
              </w:rPr>
              <w:t>დანერგილია</w:t>
            </w:r>
            <w:r>
              <w:rPr>
                <w:sz w:val="18"/>
                <w:szCs w:val="18"/>
              </w:rPr>
              <w:t xml:space="preserve"> </w:t>
            </w:r>
            <w:r>
              <w:rPr>
                <w:rFonts w:ascii="Sylfaen" w:hAnsi="Sylfaen" w:cs="Sylfaen"/>
                <w:sz w:val="18"/>
                <w:szCs w:val="18"/>
              </w:rPr>
              <w:t>საჯარო</w:t>
            </w:r>
            <w:r>
              <w:rPr>
                <w:sz w:val="18"/>
                <w:szCs w:val="18"/>
              </w:rPr>
              <w:t xml:space="preserve"> </w:t>
            </w:r>
            <w:r>
              <w:rPr>
                <w:rFonts w:ascii="Sylfaen" w:hAnsi="Sylfaen" w:cs="Sylfaen"/>
                <w:sz w:val="18"/>
                <w:szCs w:val="18"/>
              </w:rPr>
              <w:t>მოხელეების</w:t>
            </w:r>
            <w:r>
              <w:rPr>
                <w:sz w:val="18"/>
                <w:szCs w:val="18"/>
              </w:rPr>
              <w:t xml:space="preserve"> </w:t>
            </w:r>
            <w:r>
              <w:rPr>
                <w:rFonts w:ascii="Sylfaen" w:hAnsi="Sylfaen" w:cs="Sylfaen"/>
                <w:sz w:val="18"/>
                <w:szCs w:val="18"/>
              </w:rPr>
              <w:t>პროფესიული</w:t>
            </w:r>
            <w:r>
              <w:rPr>
                <w:sz w:val="18"/>
                <w:szCs w:val="18"/>
              </w:rPr>
              <w:t xml:space="preserve"> </w:t>
            </w:r>
            <w:r>
              <w:rPr>
                <w:rFonts w:ascii="Sylfaen" w:hAnsi="Sylfaen" w:cs="Sylfaen"/>
                <w:sz w:val="18"/>
                <w:szCs w:val="18"/>
              </w:rPr>
              <w:t>განვითარების</w:t>
            </w:r>
            <w:r>
              <w:rPr>
                <w:sz w:val="18"/>
                <w:szCs w:val="18"/>
              </w:rPr>
              <w:t xml:space="preserve"> </w:t>
            </w:r>
            <w:r>
              <w:rPr>
                <w:rFonts w:ascii="Sylfaen" w:hAnsi="Sylfaen" w:cs="Sylfaen"/>
                <w:sz w:val="18"/>
                <w:szCs w:val="18"/>
              </w:rPr>
              <w:t>უწყვეტი</w:t>
            </w:r>
            <w:r>
              <w:rPr>
                <w:sz w:val="18"/>
                <w:szCs w:val="18"/>
              </w:rPr>
              <w:t xml:space="preserve"> </w:t>
            </w:r>
            <w:r>
              <w:rPr>
                <w:rFonts w:ascii="Sylfaen" w:hAnsi="Sylfaen" w:cs="Sylfaen"/>
                <w:sz w:val="18"/>
                <w:szCs w:val="18"/>
              </w:rPr>
              <w:t>სისტემა</w:t>
            </w:r>
            <w:r>
              <w:t xml:space="preserve"> </w:t>
            </w:r>
          </w:p>
        </w:tc>
      </w:tr>
    </w:tbl>
    <w:p w:rsidR="00D4584C" w:rsidRPr="006C7D62" w:rsidRDefault="00D4584C" w:rsidP="006C7D62">
      <w:pPr>
        <w:jc w:val="both"/>
        <w:rPr>
          <w:rFonts w:eastAsia="Times New Roman"/>
          <w:sz w:val="24"/>
          <w:szCs w:val="24"/>
        </w:rPr>
      </w:pPr>
    </w:p>
    <w:p w:rsidR="00413B0B" w:rsidRPr="00880540" w:rsidRDefault="00413B0B" w:rsidP="002F5272">
      <w:pPr>
        <w:spacing w:after="0"/>
        <w:ind w:firstLine="270"/>
        <w:jc w:val="both"/>
        <w:rPr>
          <w:rFonts w:ascii="Sylfaen" w:hAnsi="Sylfaen" w:cs="TimesNewRomanPSMT"/>
        </w:rPr>
      </w:pPr>
    </w:p>
    <w:p w:rsidR="002F5272" w:rsidRPr="00880540" w:rsidRDefault="002F5272" w:rsidP="002F5272">
      <w:pPr>
        <w:spacing w:after="0"/>
        <w:ind w:firstLine="270"/>
        <w:jc w:val="both"/>
        <w:rPr>
          <w:rFonts w:ascii="Sylfaen" w:hAnsi="Sylfaen" w:cs="TimesNewRomanPSMT"/>
          <w:lang w:val="ka-GE"/>
        </w:rPr>
      </w:pPr>
      <w:r w:rsidRPr="00880540">
        <w:rPr>
          <w:rFonts w:ascii="Sylfaen" w:hAnsi="Sylfaen" w:cs="TimesNewRomanPSMT"/>
          <w:lang w:val="ka-GE"/>
        </w:rPr>
        <w:t>სასესხო ვალდებულებების დაფარვის პროგრამა</w:t>
      </w:r>
    </w:p>
    <w:p w:rsidR="00D4584C" w:rsidRPr="00880540" w:rsidRDefault="002F5272" w:rsidP="00D4584C">
      <w:pPr>
        <w:jc w:val="both"/>
        <w:rPr>
          <w:rFonts w:eastAsia="Times New Roman"/>
        </w:rPr>
      </w:pPr>
      <w:r w:rsidRPr="00880540">
        <w:rPr>
          <w:rFonts w:ascii="Sylfaen" w:hAnsi="Sylfaen"/>
          <w:b/>
          <w:lang w:val="ka-GE"/>
        </w:rPr>
        <w:t xml:space="preserve"> </w:t>
      </w:r>
      <w:proofErr w:type="gramStart"/>
      <w:r w:rsidR="00D4584C" w:rsidRPr="00880540">
        <w:rPr>
          <w:rFonts w:ascii="Sylfaen" w:eastAsia="Times New Roman" w:hAnsi="Sylfaen" w:cs="Sylfaen"/>
        </w:rPr>
        <w:t>მ</w:t>
      </w:r>
      <w:r w:rsidR="00D4584C" w:rsidRPr="00880540">
        <w:rPr>
          <w:rFonts w:eastAsia="Times New Roman"/>
        </w:rPr>
        <w:t>.</w:t>
      </w:r>
      <w:r w:rsidR="00D4584C" w:rsidRPr="00880540">
        <w:rPr>
          <w:rFonts w:ascii="Sylfaen" w:eastAsia="Times New Roman" w:hAnsi="Sylfaen" w:cs="Sylfaen"/>
        </w:rPr>
        <w:t>გ</w:t>
      </w:r>
      <w:r w:rsidR="00D4584C" w:rsidRPr="00880540">
        <w:rPr>
          <w:rFonts w:eastAsia="Times New Roman"/>
        </w:rPr>
        <w:t>.</w:t>
      </w:r>
      <w:r w:rsidR="00D4584C" w:rsidRPr="00880540">
        <w:rPr>
          <w:rFonts w:ascii="Sylfaen" w:eastAsia="Times New Roman" w:hAnsi="Sylfaen" w:cs="Sylfaen"/>
        </w:rPr>
        <w:t>ფ</w:t>
      </w:r>
      <w:r w:rsidR="00D4584C" w:rsidRPr="00880540">
        <w:rPr>
          <w:rFonts w:eastAsia="Times New Roman"/>
        </w:rPr>
        <w:t xml:space="preserve"> - </w:t>
      </w:r>
      <w:r w:rsidR="00D4584C" w:rsidRPr="00880540">
        <w:rPr>
          <w:rFonts w:ascii="Sylfaen" w:eastAsia="Times New Roman" w:hAnsi="Sylfaen" w:cs="Sylfaen"/>
        </w:rPr>
        <w:t>სა</w:t>
      </w:r>
      <w:r w:rsidR="00D4584C" w:rsidRPr="00880540">
        <w:rPr>
          <w:rFonts w:eastAsia="Times New Roman"/>
        </w:rPr>
        <w:t xml:space="preserve"> </w:t>
      </w:r>
      <w:r w:rsidR="00D4584C" w:rsidRPr="00880540">
        <w:rPr>
          <w:rFonts w:ascii="Sylfaen" w:eastAsia="Times New Roman" w:hAnsi="Sylfaen" w:cs="Sylfaen"/>
        </w:rPr>
        <w:t>და</w:t>
      </w:r>
      <w:r w:rsidR="00D4584C" w:rsidRPr="00880540">
        <w:rPr>
          <w:rFonts w:eastAsia="Times New Roman"/>
        </w:rPr>
        <w:t xml:space="preserve"> </w:t>
      </w:r>
      <w:r w:rsidR="00D4584C" w:rsidRPr="00880540">
        <w:rPr>
          <w:rFonts w:ascii="Sylfaen" w:eastAsia="Times New Roman" w:hAnsi="Sylfaen" w:cs="Sylfaen"/>
        </w:rPr>
        <w:t>მუნიციპალიტეტის</w:t>
      </w:r>
      <w:r w:rsidR="00D4584C" w:rsidRPr="00880540">
        <w:rPr>
          <w:rFonts w:eastAsia="Times New Roman"/>
        </w:rPr>
        <w:t xml:space="preserve"> </w:t>
      </w:r>
      <w:r w:rsidR="00D4584C" w:rsidRPr="00880540">
        <w:rPr>
          <w:rFonts w:ascii="Sylfaen" w:eastAsia="Times New Roman" w:hAnsi="Sylfaen" w:cs="Sylfaen"/>
        </w:rPr>
        <w:t>სხვა</w:t>
      </w:r>
      <w:r w:rsidR="00D4584C" w:rsidRPr="00880540">
        <w:rPr>
          <w:rFonts w:eastAsia="Times New Roman"/>
        </w:rPr>
        <w:t xml:space="preserve"> </w:t>
      </w:r>
      <w:r w:rsidR="00D4584C" w:rsidRPr="00880540">
        <w:rPr>
          <w:rFonts w:ascii="Sylfaen" w:eastAsia="Times New Roman" w:hAnsi="Sylfaen" w:cs="Sylfaen"/>
        </w:rPr>
        <w:t>ვალდებულებების</w:t>
      </w:r>
      <w:r w:rsidR="00D4584C" w:rsidRPr="00880540">
        <w:rPr>
          <w:rFonts w:eastAsia="Times New Roman"/>
        </w:rPr>
        <w:t xml:space="preserve"> </w:t>
      </w:r>
      <w:r w:rsidR="00D4584C" w:rsidRPr="00880540">
        <w:rPr>
          <w:rFonts w:ascii="Sylfaen" w:eastAsia="Times New Roman" w:hAnsi="Sylfaen" w:cs="Sylfaen"/>
        </w:rPr>
        <w:t>დაფარვა</w:t>
      </w:r>
      <w:r w:rsidR="00D4584C" w:rsidRPr="00880540">
        <w:rPr>
          <w:rFonts w:eastAsia="Times New Roman"/>
        </w:rPr>
        <w:t>.</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240"/>
        <w:gridCol w:w="1240"/>
        <w:gridCol w:w="1240"/>
        <w:gridCol w:w="1240"/>
      </w:tblGrid>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jc w:val="center"/>
              <w:rPr>
                <w:rFonts w:ascii="Sylfaen" w:eastAsia="Times New Roman" w:hAnsi="Sylfaen" w:cs="Arial"/>
                <w:b/>
                <w:bCs/>
                <w:i/>
                <w:iCs/>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9180" w:type="dxa"/>
            <w:gridSpan w:val="5"/>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პრიორიტეტის დასახელება, რომლის ფარგლებშიც ხორციელდება პროგრამა:</w:t>
            </w: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პროგრამის კლასიფიკაციის კოდი:</w:t>
            </w:r>
          </w:p>
        </w:tc>
        <w:tc>
          <w:tcPr>
            <w:tcW w:w="2480" w:type="dxa"/>
            <w:gridSpan w:val="2"/>
            <w:shd w:val="clear" w:color="auto" w:fill="auto"/>
            <w:noWrap/>
            <w:vAlign w:val="center"/>
            <w:hideMark/>
          </w:tcPr>
          <w:p w:rsidR="00412375" w:rsidRPr="00267112" w:rsidRDefault="00412375" w:rsidP="00B7178C">
            <w:pPr>
              <w:spacing w:after="0" w:line="240" w:lineRule="auto"/>
              <w:jc w:val="center"/>
              <w:rPr>
                <w:rFonts w:ascii="Sylfaen" w:eastAsia="Times New Roman" w:hAnsi="Sylfaen" w:cs="Arial"/>
                <w:color w:val="000000"/>
                <w:sz w:val="20"/>
                <w:szCs w:val="20"/>
                <w:lang w:val="ka-GE"/>
              </w:rPr>
            </w:pPr>
            <w:r w:rsidRPr="00267112">
              <w:rPr>
                <w:rFonts w:ascii="Sylfaen" w:eastAsia="Times New Roman" w:hAnsi="Sylfaen" w:cs="Arial"/>
                <w:color w:val="000000"/>
                <w:sz w:val="20"/>
                <w:szCs w:val="20"/>
              </w:rPr>
              <w:t>01 0</w:t>
            </w:r>
            <w:r>
              <w:rPr>
                <w:rFonts w:ascii="Sylfaen" w:eastAsia="Times New Roman" w:hAnsi="Sylfaen" w:cs="Arial"/>
                <w:color w:val="000000"/>
                <w:sz w:val="20"/>
                <w:szCs w:val="20"/>
                <w:lang w:val="ka-GE"/>
              </w:rPr>
              <w:t>6</w:t>
            </w:r>
          </w:p>
        </w:tc>
        <w:tc>
          <w:tcPr>
            <w:tcW w:w="1240" w:type="dxa"/>
            <w:shd w:val="clear" w:color="auto" w:fill="auto"/>
            <w:noWrap/>
            <w:vAlign w:val="center"/>
            <w:hideMark/>
          </w:tcPr>
          <w:p w:rsidR="00412375" w:rsidRPr="00267112" w:rsidRDefault="00412375" w:rsidP="00B7178C">
            <w:pPr>
              <w:spacing w:after="0" w:line="240" w:lineRule="auto"/>
              <w:jc w:val="center"/>
              <w:rPr>
                <w:rFonts w:ascii="Sylfaen" w:eastAsia="Times New Roman" w:hAnsi="Sylfaen" w:cs="Arial"/>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პროგრამის დასახელება:</w:t>
            </w:r>
          </w:p>
        </w:tc>
        <w:tc>
          <w:tcPr>
            <w:tcW w:w="124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პროგრამის განმახორციელებელი:</w:t>
            </w:r>
          </w:p>
        </w:tc>
        <w:tc>
          <w:tcPr>
            <w:tcW w:w="124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20"/>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პროგრამის განხორციელების პერიოდი:</w:t>
            </w:r>
          </w:p>
        </w:tc>
        <w:tc>
          <w:tcPr>
            <w:tcW w:w="2480" w:type="dxa"/>
            <w:gridSpan w:val="2"/>
            <w:shd w:val="clear" w:color="auto" w:fill="auto"/>
            <w:noWrap/>
            <w:vAlign w:val="center"/>
            <w:hideMark/>
          </w:tcPr>
          <w:p w:rsidR="00412375" w:rsidRPr="00267112" w:rsidRDefault="00412375" w:rsidP="000841A1">
            <w:pPr>
              <w:spacing w:after="0" w:line="240" w:lineRule="auto"/>
              <w:jc w:val="center"/>
              <w:rPr>
                <w:rFonts w:ascii="Sylfaen" w:eastAsia="Times New Roman" w:hAnsi="Sylfaen" w:cs="Arial"/>
                <w:color w:val="000000"/>
                <w:sz w:val="20"/>
                <w:szCs w:val="20"/>
              </w:rPr>
            </w:pPr>
            <w:r w:rsidRPr="00267112">
              <w:rPr>
                <w:rFonts w:ascii="Sylfaen" w:eastAsia="Times New Roman" w:hAnsi="Sylfaen" w:cs="Arial"/>
                <w:color w:val="000000"/>
                <w:sz w:val="20"/>
                <w:szCs w:val="20"/>
              </w:rPr>
              <w:t>20</w:t>
            </w:r>
            <w:r>
              <w:rPr>
                <w:rFonts w:ascii="Sylfaen" w:eastAsia="Times New Roman" w:hAnsi="Sylfaen" w:cs="Arial"/>
                <w:color w:val="000000"/>
                <w:sz w:val="20"/>
                <w:szCs w:val="20"/>
                <w:lang w:val="ka-GE"/>
              </w:rPr>
              <w:t>2</w:t>
            </w:r>
            <w:r w:rsidR="000841A1">
              <w:rPr>
                <w:rFonts w:ascii="Sylfaen" w:eastAsia="Times New Roman" w:hAnsi="Sylfaen" w:cs="Arial"/>
                <w:color w:val="000000"/>
                <w:sz w:val="20"/>
                <w:szCs w:val="20"/>
                <w:lang w:val="ka-GE"/>
              </w:rPr>
              <w:t>4</w:t>
            </w:r>
            <w:r w:rsidRPr="00267112">
              <w:rPr>
                <w:rFonts w:ascii="Sylfaen" w:eastAsia="Times New Roman" w:hAnsi="Sylfaen" w:cs="Arial"/>
                <w:color w:val="000000"/>
                <w:sz w:val="20"/>
                <w:szCs w:val="20"/>
              </w:rPr>
              <w:t>-20</w:t>
            </w:r>
            <w:r>
              <w:rPr>
                <w:rFonts w:ascii="Sylfaen" w:eastAsia="Times New Roman" w:hAnsi="Sylfaen" w:cs="Arial"/>
                <w:color w:val="000000"/>
                <w:sz w:val="20"/>
                <w:szCs w:val="20"/>
                <w:lang w:val="ka-GE"/>
              </w:rPr>
              <w:t>2</w:t>
            </w:r>
            <w:r w:rsidR="000841A1">
              <w:rPr>
                <w:rFonts w:ascii="Sylfaen" w:eastAsia="Times New Roman" w:hAnsi="Sylfaen" w:cs="Arial"/>
                <w:color w:val="000000"/>
                <w:sz w:val="20"/>
                <w:szCs w:val="20"/>
                <w:lang w:val="ka-GE"/>
              </w:rPr>
              <w:t>6</w:t>
            </w:r>
            <w:r w:rsidRPr="00267112">
              <w:rPr>
                <w:rFonts w:ascii="Sylfaen" w:eastAsia="Times New Roman" w:hAnsi="Sylfaen" w:cs="Arial"/>
                <w:color w:val="000000"/>
                <w:sz w:val="20"/>
                <w:szCs w:val="20"/>
              </w:rPr>
              <w:t xml:space="preserve"> წლები</w:t>
            </w:r>
          </w:p>
        </w:tc>
        <w:tc>
          <w:tcPr>
            <w:tcW w:w="1240" w:type="dxa"/>
            <w:shd w:val="clear" w:color="auto" w:fill="auto"/>
            <w:noWrap/>
            <w:vAlign w:val="center"/>
            <w:hideMark/>
          </w:tcPr>
          <w:p w:rsidR="00412375" w:rsidRPr="00267112" w:rsidRDefault="00412375" w:rsidP="00B7178C">
            <w:pPr>
              <w:spacing w:after="0" w:line="240" w:lineRule="auto"/>
              <w:jc w:val="center"/>
              <w:rPr>
                <w:rFonts w:ascii="Sylfaen" w:eastAsia="Times New Roman" w:hAnsi="Sylfaen" w:cs="Arial"/>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lastRenderedPageBreak/>
              <w:t>პროგრამის მიზანი:</w:t>
            </w:r>
          </w:p>
        </w:tc>
        <w:tc>
          <w:tcPr>
            <w:tcW w:w="124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პროგრამის აღწერა:</w:t>
            </w:r>
          </w:p>
        </w:tc>
        <w:tc>
          <w:tcPr>
            <w:tcW w:w="124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20"/>
        </w:trPr>
        <w:tc>
          <w:tcPr>
            <w:tcW w:w="4220" w:type="dxa"/>
            <w:shd w:val="clear" w:color="auto" w:fill="auto"/>
            <w:vAlign w:val="center"/>
            <w:hideMark/>
          </w:tcPr>
          <w:p w:rsidR="00412375" w:rsidRPr="00267112" w:rsidRDefault="00412375" w:rsidP="00B7178C">
            <w:pPr>
              <w:spacing w:after="0" w:line="240" w:lineRule="auto"/>
              <w:jc w:val="center"/>
              <w:rPr>
                <w:rFonts w:ascii="Sylfaen" w:eastAsia="Times New Roman" w:hAnsi="Sylfaen" w:cs="Arial"/>
                <w:color w:val="000000"/>
                <w:sz w:val="20"/>
                <w:szCs w:val="20"/>
              </w:rPr>
            </w:pPr>
            <w:r w:rsidRPr="00267112">
              <w:rPr>
                <w:rFonts w:ascii="Sylfaen" w:eastAsia="Times New Roman" w:hAnsi="Sylfaen" w:cs="Arial"/>
                <w:color w:val="000000"/>
                <w:sz w:val="20"/>
                <w:szCs w:val="20"/>
              </w:rPr>
              <w:t>დასახელება</w:t>
            </w:r>
          </w:p>
        </w:tc>
        <w:tc>
          <w:tcPr>
            <w:tcW w:w="1240" w:type="dxa"/>
            <w:shd w:val="clear" w:color="auto" w:fill="auto"/>
            <w:vAlign w:val="center"/>
            <w:hideMark/>
          </w:tcPr>
          <w:p w:rsidR="00412375" w:rsidRPr="00267112" w:rsidRDefault="00412375" w:rsidP="00B7178C">
            <w:pPr>
              <w:spacing w:after="0" w:line="240" w:lineRule="auto"/>
              <w:jc w:val="center"/>
              <w:rPr>
                <w:rFonts w:ascii="Sylfaen" w:eastAsia="Times New Roman" w:hAnsi="Sylfaen" w:cs="Arial"/>
                <w:color w:val="000000"/>
                <w:sz w:val="20"/>
                <w:szCs w:val="20"/>
              </w:rPr>
            </w:pPr>
            <w:r w:rsidRPr="00267112">
              <w:rPr>
                <w:rFonts w:ascii="Sylfaen" w:eastAsia="Times New Roman" w:hAnsi="Sylfaen" w:cs="Arial"/>
                <w:color w:val="000000"/>
                <w:sz w:val="20"/>
                <w:szCs w:val="20"/>
              </w:rPr>
              <w:t>სულ</w:t>
            </w:r>
          </w:p>
        </w:tc>
        <w:tc>
          <w:tcPr>
            <w:tcW w:w="1240" w:type="dxa"/>
            <w:shd w:val="clear" w:color="auto" w:fill="auto"/>
            <w:vAlign w:val="center"/>
            <w:hideMark/>
          </w:tcPr>
          <w:p w:rsidR="00412375" w:rsidRPr="00267112" w:rsidRDefault="00412375" w:rsidP="00412375">
            <w:pPr>
              <w:spacing w:after="0" w:line="240" w:lineRule="auto"/>
              <w:jc w:val="center"/>
              <w:rPr>
                <w:rFonts w:ascii="Sylfaen" w:eastAsia="Times New Roman" w:hAnsi="Sylfaen" w:cs="Arial"/>
                <w:color w:val="000000"/>
                <w:sz w:val="20"/>
                <w:szCs w:val="20"/>
              </w:rPr>
            </w:pPr>
            <w:r w:rsidRPr="00267112">
              <w:rPr>
                <w:rFonts w:ascii="Sylfaen" w:eastAsia="Times New Roman" w:hAnsi="Sylfaen" w:cs="Arial"/>
                <w:color w:val="000000"/>
                <w:sz w:val="20"/>
                <w:szCs w:val="20"/>
              </w:rPr>
              <w:t>20</w:t>
            </w:r>
            <w:r>
              <w:rPr>
                <w:rFonts w:ascii="Sylfaen" w:eastAsia="Times New Roman" w:hAnsi="Sylfaen" w:cs="Arial"/>
                <w:color w:val="000000"/>
                <w:sz w:val="20"/>
                <w:szCs w:val="20"/>
                <w:lang w:val="ka-GE"/>
              </w:rPr>
              <w:t>24</w:t>
            </w:r>
            <w:r w:rsidRPr="00267112">
              <w:rPr>
                <w:rFonts w:ascii="Sylfaen" w:eastAsia="Times New Roman" w:hAnsi="Sylfaen" w:cs="Arial"/>
                <w:color w:val="000000"/>
                <w:sz w:val="20"/>
                <w:szCs w:val="20"/>
              </w:rPr>
              <w:t xml:space="preserve"> წელი</w:t>
            </w:r>
          </w:p>
        </w:tc>
        <w:tc>
          <w:tcPr>
            <w:tcW w:w="1240" w:type="dxa"/>
            <w:shd w:val="clear" w:color="auto" w:fill="auto"/>
            <w:vAlign w:val="center"/>
            <w:hideMark/>
          </w:tcPr>
          <w:p w:rsidR="00412375" w:rsidRPr="00267112" w:rsidRDefault="00412375" w:rsidP="00412375">
            <w:pPr>
              <w:spacing w:after="0" w:line="240" w:lineRule="auto"/>
              <w:jc w:val="center"/>
              <w:rPr>
                <w:rFonts w:ascii="Sylfaen" w:eastAsia="Times New Roman" w:hAnsi="Sylfaen" w:cs="Arial"/>
                <w:color w:val="000000"/>
                <w:sz w:val="20"/>
                <w:szCs w:val="20"/>
              </w:rPr>
            </w:pPr>
            <w:r w:rsidRPr="00267112">
              <w:rPr>
                <w:rFonts w:ascii="Sylfaen" w:eastAsia="Times New Roman" w:hAnsi="Sylfaen" w:cs="Arial"/>
                <w:color w:val="000000"/>
                <w:sz w:val="20"/>
                <w:szCs w:val="20"/>
              </w:rPr>
              <w:t>20</w:t>
            </w:r>
            <w:r>
              <w:rPr>
                <w:rFonts w:ascii="Sylfaen" w:eastAsia="Times New Roman" w:hAnsi="Sylfaen" w:cs="Arial"/>
                <w:color w:val="000000"/>
                <w:sz w:val="20"/>
                <w:szCs w:val="20"/>
                <w:lang w:val="ka-GE"/>
              </w:rPr>
              <w:t>25</w:t>
            </w:r>
            <w:r w:rsidRPr="00267112">
              <w:rPr>
                <w:rFonts w:ascii="Sylfaen" w:eastAsia="Times New Roman" w:hAnsi="Sylfaen" w:cs="Arial"/>
                <w:color w:val="000000"/>
                <w:sz w:val="20"/>
                <w:szCs w:val="20"/>
              </w:rPr>
              <w:t xml:space="preserve"> წელი</w:t>
            </w:r>
          </w:p>
        </w:tc>
        <w:tc>
          <w:tcPr>
            <w:tcW w:w="1240" w:type="dxa"/>
            <w:shd w:val="clear" w:color="auto" w:fill="auto"/>
            <w:vAlign w:val="center"/>
            <w:hideMark/>
          </w:tcPr>
          <w:p w:rsidR="00412375" w:rsidRPr="00267112" w:rsidRDefault="00412375" w:rsidP="00412375">
            <w:pPr>
              <w:spacing w:after="0" w:line="240" w:lineRule="auto"/>
              <w:jc w:val="center"/>
              <w:rPr>
                <w:rFonts w:ascii="Sylfaen" w:eastAsia="Times New Roman" w:hAnsi="Sylfaen" w:cs="Arial"/>
                <w:color w:val="000000"/>
                <w:sz w:val="20"/>
                <w:szCs w:val="20"/>
              </w:rPr>
            </w:pPr>
            <w:r w:rsidRPr="00267112">
              <w:rPr>
                <w:rFonts w:ascii="Sylfaen" w:eastAsia="Times New Roman" w:hAnsi="Sylfaen" w:cs="Arial"/>
                <w:color w:val="000000"/>
                <w:sz w:val="20"/>
                <w:szCs w:val="20"/>
              </w:rPr>
              <w:t>20</w:t>
            </w:r>
            <w:r>
              <w:rPr>
                <w:rFonts w:ascii="Sylfaen" w:eastAsia="Times New Roman" w:hAnsi="Sylfaen" w:cs="Arial"/>
                <w:color w:val="000000"/>
                <w:sz w:val="20"/>
                <w:szCs w:val="20"/>
                <w:lang w:val="ka-GE"/>
              </w:rPr>
              <w:t>26</w:t>
            </w:r>
            <w:r w:rsidRPr="00267112">
              <w:rPr>
                <w:rFonts w:ascii="Sylfaen" w:eastAsia="Times New Roman" w:hAnsi="Sylfaen" w:cs="Arial"/>
                <w:color w:val="000000"/>
                <w:sz w:val="20"/>
                <w:szCs w:val="20"/>
              </w:rPr>
              <w:t xml:space="preserve"> წელი</w:t>
            </w:r>
          </w:p>
        </w:tc>
      </w:tr>
      <w:tr w:rsidR="00412375" w:rsidRPr="00267112" w:rsidTr="00412375">
        <w:trPr>
          <w:trHeight w:val="945"/>
        </w:trPr>
        <w:tc>
          <w:tcPr>
            <w:tcW w:w="4220" w:type="dxa"/>
            <w:shd w:val="clear" w:color="auto" w:fill="auto"/>
            <w:vAlign w:val="center"/>
            <w:hideMark/>
          </w:tcPr>
          <w:p w:rsidR="00412375" w:rsidRPr="00267112" w:rsidRDefault="00412375" w:rsidP="00B7178C">
            <w:pPr>
              <w:spacing w:after="0" w:line="240" w:lineRule="auto"/>
              <w:rPr>
                <w:rFonts w:ascii="Sylfaen" w:eastAsia="Times New Roman" w:hAnsi="Sylfaen" w:cs="Arial"/>
                <w:color w:val="000000"/>
                <w:sz w:val="20"/>
                <w:szCs w:val="20"/>
              </w:rPr>
            </w:pPr>
            <w:r w:rsidRPr="00267112">
              <w:rPr>
                <w:rFonts w:ascii="Sylfaen" w:eastAsia="Times New Roman" w:hAnsi="Sylfaen" w:cs="Arial"/>
                <w:color w:val="000000"/>
                <w:sz w:val="20"/>
                <w:szCs w:val="20"/>
              </w:rPr>
              <w:t>საქართველოს მუნიციპალური განვითარების ფონდიდან მიღებული სესხების მომსახურება</w:t>
            </w:r>
          </w:p>
        </w:tc>
        <w:tc>
          <w:tcPr>
            <w:tcW w:w="1240" w:type="dxa"/>
            <w:shd w:val="clear" w:color="auto" w:fill="auto"/>
            <w:vAlign w:val="center"/>
            <w:hideMark/>
          </w:tcPr>
          <w:p w:rsidR="00412375" w:rsidRPr="008E59CF" w:rsidRDefault="00412375" w:rsidP="00B7178C">
            <w:pPr>
              <w:spacing w:after="0" w:line="240" w:lineRule="auto"/>
              <w:jc w:val="center"/>
              <w:rPr>
                <w:rFonts w:ascii="Sylfaen" w:eastAsia="Times New Roman" w:hAnsi="Sylfaen" w:cs="Arial"/>
                <w:b/>
                <w:bCs/>
                <w:color w:val="000000"/>
                <w:sz w:val="20"/>
                <w:szCs w:val="20"/>
                <w:lang w:val="ka-GE"/>
              </w:rPr>
            </w:pPr>
            <w:r>
              <w:rPr>
                <w:rFonts w:ascii="Sylfaen" w:eastAsia="Times New Roman" w:hAnsi="Sylfaen" w:cs="Arial"/>
                <w:b/>
                <w:bCs/>
                <w:color w:val="000000"/>
                <w:sz w:val="20"/>
                <w:szCs w:val="20"/>
                <w:lang w:val="ka-GE"/>
              </w:rPr>
              <w:t>386,4</w:t>
            </w:r>
          </w:p>
        </w:tc>
        <w:tc>
          <w:tcPr>
            <w:tcW w:w="1240" w:type="dxa"/>
            <w:shd w:val="clear" w:color="auto" w:fill="auto"/>
            <w:vAlign w:val="center"/>
            <w:hideMark/>
          </w:tcPr>
          <w:p w:rsidR="00412375" w:rsidRPr="00267112" w:rsidRDefault="00412375" w:rsidP="00B7178C">
            <w:pPr>
              <w:spacing w:after="0" w:line="240" w:lineRule="auto"/>
              <w:jc w:val="center"/>
              <w:rPr>
                <w:rFonts w:ascii="Sylfaen" w:eastAsia="Times New Roman" w:hAnsi="Sylfaen" w:cs="Arial"/>
                <w:color w:val="000000"/>
                <w:sz w:val="20"/>
                <w:szCs w:val="20"/>
                <w:lang w:val="ka-GE"/>
              </w:rPr>
            </w:pPr>
            <w:r>
              <w:rPr>
                <w:rFonts w:ascii="Sylfaen" w:eastAsia="Times New Roman" w:hAnsi="Sylfaen" w:cs="Arial"/>
                <w:color w:val="000000"/>
                <w:sz w:val="20"/>
                <w:szCs w:val="20"/>
                <w:lang w:val="ka-GE"/>
              </w:rPr>
              <w:t>236,1</w:t>
            </w:r>
          </w:p>
        </w:tc>
        <w:tc>
          <w:tcPr>
            <w:tcW w:w="1240" w:type="dxa"/>
            <w:shd w:val="clear" w:color="auto" w:fill="auto"/>
            <w:vAlign w:val="center"/>
            <w:hideMark/>
          </w:tcPr>
          <w:p w:rsidR="00412375" w:rsidRPr="00412375" w:rsidRDefault="00412375" w:rsidP="00B7178C">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120,1</w:t>
            </w:r>
          </w:p>
        </w:tc>
        <w:tc>
          <w:tcPr>
            <w:tcW w:w="1240" w:type="dxa"/>
            <w:shd w:val="clear" w:color="auto" w:fill="auto"/>
            <w:vAlign w:val="center"/>
            <w:hideMark/>
          </w:tcPr>
          <w:p w:rsidR="00412375" w:rsidRPr="00267112" w:rsidRDefault="00412375" w:rsidP="00B7178C">
            <w:pPr>
              <w:spacing w:after="0" w:line="240" w:lineRule="auto"/>
              <w:jc w:val="center"/>
              <w:rPr>
                <w:rFonts w:ascii="Sylfaen" w:eastAsia="Times New Roman" w:hAnsi="Sylfaen" w:cs="Arial"/>
                <w:sz w:val="20"/>
                <w:szCs w:val="20"/>
                <w:lang w:val="ka-GE"/>
              </w:rPr>
            </w:pPr>
            <w:r>
              <w:rPr>
                <w:rFonts w:ascii="Sylfaen" w:eastAsia="Times New Roman" w:hAnsi="Sylfaen" w:cs="Arial"/>
                <w:sz w:val="20"/>
                <w:szCs w:val="20"/>
                <w:lang w:val="ka-GE"/>
              </w:rPr>
              <w:t>30,2</w:t>
            </w:r>
          </w:p>
        </w:tc>
      </w:tr>
      <w:tr w:rsidR="00412375" w:rsidRPr="00267112" w:rsidTr="00412375">
        <w:trPr>
          <w:trHeight w:val="199"/>
        </w:trPr>
        <w:tc>
          <w:tcPr>
            <w:tcW w:w="422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r w:rsidRPr="00267112">
              <w:rPr>
                <w:rFonts w:ascii="Calibri" w:eastAsia="Times New Roman" w:hAnsi="Calibri" w:cs="Calibri"/>
                <w:color w:val="000000"/>
                <w:sz w:val="20"/>
                <w:szCs w:val="20"/>
              </w:rPr>
              <w:t> </w:t>
            </w:r>
          </w:p>
        </w:tc>
        <w:tc>
          <w:tcPr>
            <w:tcW w:w="1240" w:type="dxa"/>
            <w:shd w:val="clear" w:color="auto" w:fill="auto"/>
            <w:noWrap/>
            <w:vAlign w:val="center"/>
            <w:hideMark/>
          </w:tcPr>
          <w:p w:rsidR="00412375" w:rsidRPr="00267112" w:rsidRDefault="00412375" w:rsidP="00B7178C">
            <w:pPr>
              <w:spacing w:after="0" w:line="240" w:lineRule="auto"/>
              <w:rPr>
                <w:rFonts w:ascii="Calibri" w:eastAsia="Times New Roman" w:hAnsi="Calibri" w:cs="Calibri"/>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r w:rsidR="00412375" w:rsidRPr="00267112" w:rsidTr="00412375">
        <w:trPr>
          <w:trHeight w:val="402"/>
        </w:trPr>
        <w:tc>
          <w:tcPr>
            <w:tcW w:w="422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r w:rsidRPr="00267112">
              <w:rPr>
                <w:rFonts w:ascii="Sylfaen" w:eastAsia="Times New Roman" w:hAnsi="Sylfaen" w:cs="Arial"/>
                <w:b/>
                <w:bCs/>
                <w:color w:val="000000"/>
                <w:sz w:val="20"/>
                <w:szCs w:val="20"/>
              </w:rPr>
              <w:t>საბოლოო მოსალოდნელი შედეგი</w:t>
            </w:r>
          </w:p>
        </w:tc>
        <w:tc>
          <w:tcPr>
            <w:tcW w:w="1240" w:type="dxa"/>
            <w:shd w:val="clear" w:color="auto" w:fill="auto"/>
            <w:noWrap/>
            <w:vAlign w:val="center"/>
            <w:hideMark/>
          </w:tcPr>
          <w:p w:rsidR="00412375" w:rsidRPr="00267112" w:rsidRDefault="00412375" w:rsidP="00B7178C">
            <w:pPr>
              <w:spacing w:after="0" w:line="240" w:lineRule="auto"/>
              <w:rPr>
                <w:rFonts w:ascii="Sylfaen" w:eastAsia="Times New Roman" w:hAnsi="Sylfaen" w:cs="Arial"/>
                <w:b/>
                <w:bCs/>
                <w:color w:val="000000"/>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c>
          <w:tcPr>
            <w:tcW w:w="1240" w:type="dxa"/>
            <w:shd w:val="clear" w:color="auto" w:fill="auto"/>
            <w:noWrap/>
            <w:vAlign w:val="center"/>
            <w:hideMark/>
          </w:tcPr>
          <w:p w:rsidR="00412375" w:rsidRPr="00267112" w:rsidRDefault="00412375" w:rsidP="00B7178C">
            <w:pPr>
              <w:spacing w:after="0" w:line="240" w:lineRule="auto"/>
              <w:rPr>
                <w:rFonts w:ascii="Times New Roman" w:eastAsia="Times New Roman" w:hAnsi="Times New Roman" w:cs="Times New Roman"/>
                <w:sz w:val="20"/>
                <w:szCs w:val="20"/>
              </w:rPr>
            </w:pPr>
          </w:p>
        </w:tc>
      </w:tr>
    </w:tbl>
    <w:p w:rsidR="0085599A" w:rsidRDefault="0085599A" w:rsidP="00D4584C">
      <w:pPr>
        <w:spacing w:after="0"/>
        <w:jc w:val="both"/>
        <w:rPr>
          <w:rFonts w:ascii="Sylfaen" w:hAnsi="Sylfaen"/>
          <w:b/>
          <w:noProof/>
        </w:rPr>
      </w:pPr>
    </w:p>
    <w:p w:rsidR="004B1B06" w:rsidRPr="00F03502" w:rsidRDefault="004B1B06" w:rsidP="006C7D62">
      <w:pPr>
        <w:spacing w:after="0"/>
        <w:ind w:right="288"/>
        <w:rPr>
          <w:rFonts w:ascii="Sylfaen" w:hAnsi="Sylfaen" w:cs="Sylfaen"/>
          <w:b/>
          <w:lang w:val="ka-GE"/>
        </w:rPr>
      </w:pPr>
      <w:r w:rsidRPr="00F03502">
        <w:rPr>
          <w:rFonts w:ascii="Sylfaen" w:hAnsi="Sylfaen" w:cs="Sylfaen"/>
          <w:b/>
          <w:lang w:val="ka-GE"/>
        </w:rPr>
        <w:t>მუხლი 15. ინფრასტრუქტურის განვითარება</w:t>
      </w:r>
    </w:p>
    <w:p w:rsidR="004B1B06" w:rsidRPr="00F03502" w:rsidRDefault="004B1B06" w:rsidP="006C7D62">
      <w:pPr>
        <w:spacing w:after="0"/>
        <w:ind w:right="288"/>
        <w:jc w:val="both"/>
        <w:rPr>
          <w:rFonts w:ascii="Sylfaen" w:hAnsi="Sylfaen" w:cs="Sylfaen"/>
          <w:lang w:val="ka-GE"/>
        </w:rPr>
      </w:pPr>
      <w:r w:rsidRPr="00F03502">
        <w:rPr>
          <w:rFonts w:ascii="Sylfaen" w:hAnsi="Sylfaen" w:cs="Sylfaen"/>
          <w:lang w:val="ka-GE"/>
        </w:rPr>
        <w:t xml:space="preserve">ინფრასტრუქტურის განვითარების პრიორიტეტის დაფინანსებისათვის გამოყოფილი თანხები განისაზღვროს </w:t>
      </w:r>
      <w:r w:rsidR="000841A1">
        <w:rPr>
          <w:rFonts w:ascii="Sylfaen" w:hAnsi="Sylfaen" w:cs="Sylfaen"/>
          <w:lang w:val="ka-GE"/>
        </w:rPr>
        <w:t>3825,2</w:t>
      </w:r>
      <w:r w:rsidR="002156B5" w:rsidRPr="00F03502">
        <w:rPr>
          <w:rFonts w:ascii="Sylfaen" w:hAnsi="Sylfaen" w:cs="Sylfaen"/>
          <w:lang w:val="ka-GE"/>
        </w:rPr>
        <w:t xml:space="preserve"> </w:t>
      </w:r>
      <w:r w:rsidRPr="00F03502">
        <w:rPr>
          <w:rFonts w:ascii="Sylfaen" w:hAnsi="Sylfaen" w:cs="Sylfaen"/>
          <w:lang w:val="ka-GE"/>
        </w:rPr>
        <w:t>ათ. ლარით:</w:t>
      </w:r>
    </w:p>
    <w:tbl>
      <w:tblPr>
        <w:tblW w:w="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40"/>
        <w:gridCol w:w="1060"/>
      </w:tblGrid>
      <w:tr w:rsidR="000841A1" w:rsidRPr="000841A1" w:rsidTr="000841A1">
        <w:trPr>
          <w:trHeight w:val="930"/>
          <w:tblHeader/>
        </w:trPr>
        <w:tc>
          <w:tcPr>
            <w:tcW w:w="960" w:type="dxa"/>
            <w:shd w:val="clear" w:color="000000" w:fill="FFFFFF"/>
            <w:textDirection w:val="btLr"/>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ორგანიზაციული კოდი</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დასახელება</w:t>
            </w:r>
          </w:p>
        </w:tc>
        <w:tc>
          <w:tcPr>
            <w:tcW w:w="1060" w:type="dxa"/>
            <w:shd w:val="clear" w:color="000000" w:fill="FFFFFF"/>
            <w:vAlign w:val="center"/>
            <w:hideMark/>
          </w:tcPr>
          <w:p w:rsidR="000841A1" w:rsidRPr="000841A1" w:rsidRDefault="000841A1" w:rsidP="000841A1">
            <w:pPr>
              <w:spacing w:after="0" w:line="240" w:lineRule="auto"/>
              <w:rPr>
                <w:rFonts w:ascii="Sylfaen" w:eastAsia="Times New Roman" w:hAnsi="Sylfaen" w:cs="Calibri"/>
                <w:b/>
                <w:bCs/>
                <w:sz w:val="18"/>
                <w:szCs w:val="18"/>
              </w:rPr>
            </w:pPr>
            <w:r w:rsidRPr="000841A1">
              <w:rPr>
                <w:rFonts w:ascii="Sylfaen" w:eastAsia="Times New Roman" w:hAnsi="Sylfaen" w:cs="Calibri"/>
                <w:b/>
                <w:bCs/>
                <w:sz w:val="18"/>
                <w:szCs w:val="18"/>
              </w:rPr>
              <w:t>2025 წლის  პროექტი</w:t>
            </w:r>
          </w:p>
        </w:tc>
      </w:tr>
      <w:tr w:rsidR="000841A1" w:rsidRPr="000841A1" w:rsidTr="000841A1">
        <w:trPr>
          <w:trHeight w:val="525"/>
        </w:trPr>
        <w:tc>
          <w:tcPr>
            <w:tcW w:w="96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02 00</w:t>
            </w:r>
          </w:p>
        </w:tc>
        <w:tc>
          <w:tcPr>
            <w:tcW w:w="364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 xml:space="preserve">ინფრასტრუქტურის მშენებლობა, რეაბილიტაცია და ექსპლოატაცია </w:t>
            </w:r>
          </w:p>
        </w:tc>
        <w:tc>
          <w:tcPr>
            <w:tcW w:w="106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3,825.2</w:t>
            </w:r>
          </w:p>
        </w:tc>
      </w:tr>
      <w:tr w:rsidR="000841A1" w:rsidRPr="000841A1" w:rsidTr="000841A1">
        <w:trPr>
          <w:trHeight w:val="795"/>
        </w:trPr>
        <w:tc>
          <w:tcPr>
            <w:tcW w:w="96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02 01</w:t>
            </w:r>
          </w:p>
        </w:tc>
        <w:tc>
          <w:tcPr>
            <w:tcW w:w="364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საგზაო ინფრასტრუქტურის მშენებლობა რეაბილიტაცია და მოვლა შენახვა (გზები და ხიდები)</w:t>
            </w:r>
          </w:p>
        </w:tc>
        <w:tc>
          <w:tcPr>
            <w:tcW w:w="106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596.0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02 01 01</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 xml:space="preserve">გზების მშენებლობა რეაბილიტაცია და მოვლა შენახვა </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296.0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02 01 02</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 xml:space="preserve"> ხიდ-ბოგირების მშენებლობა რეაბილიტაცია და მოვლა შენახვა </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300.0</w:t>
            </w:r>
          </w:p>
        </w:tc>
      </w:tr>
      <w:tr w:rsidR="000841A1" w:rsidRPr="000841A1" w:rsidTr="000841A1">
        <w:trPr>
          <w:trHeight w:val="795"/>
        </w:trPr>
        <w:tc>
          <w:tcPr>
            <w:tcW w:w="96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02 02</w:t>
            </w:r>
          </w:p>
        </w:tc>
        <w:tc>
          <w:tcPr>
            <w:tcW w:w="3640" w:type="dxa"/>
            <w:shd w:val="clear" w:color="000000" w:fill="D9D9D9"/>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კომუნალური ინფრასტრუქტურის მშენებლობა-რეაბილიტაცია და ექსპლოატაცია</w:t>
            </w:r>
          </w:p>
        </w:tc>
        <w:tc>
          <w:tcPr>
            <w:tcW w:w="1060" w:type="dxa"/>
            <w:shd w:val="clear" w:color="000000" w:fill="F2F2F2"/>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1,908.2</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02 02 01</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შენობების და სახურავების რეაბილიტაცია, რეკონსტრუქცია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699.0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02 02 02</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გარე განათების მოწყობა რეაბილიტაცია და ექსპლოატაცია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50.0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02 02 03</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წყლის სისტემის რეაბილიტაცია და ექსპლოატაცია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117.0</w:t>
            </w:r>
          </w:p>
        </w:tc>
      </w:tr>
      <w:tr w:rsidR="000841A1" w:rsidRPr="000841A1" w:rsidTr="000841A1">
        <w:trPr>
          <w:trHeight w:val="795"/>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 xml:space="preserve">02 02 04 </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პარკების სკვერებისა და მათი მიმდებარე ინფრასტრუქტურის  მოწყობა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150.0</w:t>
            </w:r>
          </w:p>
        </w:tc>
      </w:tr>
      <w:tr w:rsidR="000841A1" w:rsidRPr="000841A1" w:rsidTr="000841A1">
        <w:trPr>
          <w:trHeight w:val="795"/>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 xml:space="preserve">02 02 05 </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 xml:space="preserve">საპროექტო-სახართაღრიცხვო, ექსპერტიზის და ზედამხედველობის ხარჯები </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180.0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LitNusx" w:eastAsia="Times New Roman" w:hAnsi="LitNusx" w:cs="Calibri"/>
                <w:b/>
                <w:bCs/>
                <w:sz w:val="18"/>
                <w:szCs w:val="18"/>
              </w:rPr>
            </w:pPr>
            <w:r w:rsidRPr="000841A1">
              <w:rPr>
                <w:rFonts w:ascii="LitNusx" w:eastAsia="Times New Roman" w:hAnsi="LitNusx" w:cs="Calibri"/>
                <w:b/>
                <w:bCs/>
                <w:sz w:val="18"/>
                <w:szCs w:val="18"/>
              </w:rPr>
              <w:t xml:space="preserve">02 02 07 </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გარე განათების მოწყობა რეაბილიტაცია და ექსპლოატაცია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712.2</w:t>
            </w:r>
          </w:p>
        </w:tc>
      </w:tr>
      <w:tr w:rsidR="000841A1" w:rsidRPr="000841A1" w:rsidTr="000841A1">
        <w:trPr>
          <w:trHeight w:val="285"/>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02 05</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სოფლის მხარდაჭერის პროგრამა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300.0</w:t>
            </w:r>
          </w:p>
        </w:tc>
      </w:tr>
      <w:tr w:rsidR="000841A1" w:rsidRPr="000841A1" w:rsidTr="000841A1">
        <w:trPr>
          <w:trHeight w:val="285"/>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02 06</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კეთილმოწყობის ცენტრი</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371.0</w:t>
            </w:r>
          </w:p>
        </w:tc>
      </w:tr>
      <w:tr w:rsidR="000841A1" w:rsidRPr="000841A1" w:rsidTr="000841A1">
        <w:trPr>
          <w:trHeight w:val="285"/>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02 07</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სპორტული მოედნების მოწყობა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50.0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02 08</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სტიქიის შედეგების ლიკვიდაციის ხარჯები</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0.0</w:t>
            </w:r>
          </w:p>
        </w:tc>
      </w:tr>
      <w:tr w:rsidR="000841A1" w:rsidRPr="000841A1" w:rsidTr="000841A1">
        <w:trPr>
          <w:trHeight w:val="540"/>
        </w:trPr>
        <w:tc>
          <w:tcPr>
            <w:tcW w:w="9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02 09</w:t>
            </w:r>
          </w:p>
        </w:tc>
        <w:tc>
          <w:tcPr>
            <w:tcW w:w="364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რეგიონებში განსახორციელებელი პროექტების  თანადაფინანსება</w:t>
            </w:r>
          </w:p>
        </w:tc>
        <w:tc>
          <w:tcPr>
            <w:tcW w:w="1060" w:type="dxa"/>
            <w:shd w:val="clear" w:color="000000" w:fill="FFFFFF"/>
            <w:vAlign w:val="center"/>
            <w:hideMark/>
          </w:tcPr>
          <w:p w:rsidR="000841A1" w:rsidRPr="000841A1" w:rsidRDefault="000841A1" w:rsidP="000841A1">
            <w:pPr>
              <w:spacing w:after="0" w:line="240" w:lineRule="auto"/>
              <w:jc w:val="center"/>
              <w:rPr>
                <w:rFonts w:ascii="Sylfaen" w:eastAsia="Times New Roman" w:hAnsi="Sylfaen" w:cs="Calibri"/>
                <w:b/>
                <w:bCs/>
                <w:sz w:val="18"/>
                <w:szCs w:val="18"/>
              </w:rPr>
            </w:pPr>
            <w:r w:rsidRPr="000841A1">
              <w:rPr>
                <w:rFonts w:ascii="Sylfaen" w:eastAsia="Times New Roman" w:hAnsi="Sylfaen" w:cs="Calibri"/>
                <w:b/>
                <w:bCs/>
                <w:sz w:val="18"/>
                <w:szCs w:val="18"/>
              </w:rPr>
              <w:t>600.0</w:t>
            </w:r>
          </w:p>
        </w:tc>
      </w:tr>
    </w:tbl>
    <w:p w:rsidR="00D67C82" w:rsidRDefault="00D67C82" w:rsidP="00D67C82">
      <w:pPr>
        <w:autoSpaceDE w:val="0"/>
        <w:autoSpaceDN w:val="0"/>
        <w:adjustRightInd w:val="0"/>
        <w:spacing w:after="0" w:line="360" w:lineRule="auto"/>
        <w:jc w:val="both"/>
        <w:rPr>
          <w:rFonts w:ascii="Sylfaen" w:hAnsi="Sylfaen" w:cs="Sylfaen"/>
          <w:color w:val="000000"/>
          <w:sz w:val="24"/>
          <w:szCs w:val="24"/>
          <w:lang w:val="ka-GE"/>
        </w:rPr>
      </w:pPr>
    </w:p>
    <w:tbl>
      <w:tblPr>
        <w:tblW w:w="10278" w:type="dxa"/>
        <w:tblLayout w:type="fixed"/>
        <w:tblLook w:val="04A0" w:firstRow="1" w:lastRow="0" w:firstColumn="1" w:lastColumn="0" w:noHBand="0" w:noVBand="1"/>
      </w:tblPr>
      <w:tblGrid>
        <w:gridCol w:w="953"/>
        <w:gridCol w:w="1219"/>
        <w:gridCol w:w="6008"/>
        <w:gridCol w:w="2098"/>
      </w:tblGrid>
      <w:tr w:rsidR="00D67C82" w:rsidRPr="00E1209F" w:rsidTr="0056185C">
        <w:trPr>
          <w:trHeight w:val="727"/>
        </w:trPr>
        <w:tc>
          <w:tcPr>
            <w:tcW w:w="95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კოდი</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დასახელება </w:t>
            </w:r>
          </w:p>
        </w:tc>
        <w:tc>
          <w:tcPr>
            <w:tcW w:w="60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color w:val="000000"/>
                <w:sz w:val="18"/>
                <w:szCs w:val="18"/>
              </w:rPr>
            </w:pPr>
            <w:r w:rsidRPr="00BD6717">
              <w:rPr>
                <w:rFonts w:ascii="Sylfaen" w:eastAsia="Times New Roman" w:hAnsi="Sylfaen" w:cs="Calibri"/>
                <w:b/>
                <w:color w:val="000000"/>
              </w:rPr>
              <w:t>საგზაო ინფრასტრუქტურის განვითარება</w:t>
            </w:r>
          </w:p>
        </w:tc>
        <w:tc>
          <w:tcPr>
            <w:tcW w:w="2098" w:type="dxa"/>
            <w:tcBorders>
              <w:top w:val="single" w:sz="8" w:space="0" w:color="auto"/>
              <w:left w:val="nil"/>
              <w:bottom w:val="single" w:sz="4" w:space="0" w:color="auto"/>
              <w:right w:val="single" w:sz="8" w:space="0" w:color="auto"/>
            </w:tcBorders>
            <w:shd w:val="clear" w:color="000000" w:fill="FFFFFF"/>
            <w:vAlign w:val="center"/>
            <w:hideMark/>
          </w:tcPr>
          <w:p w:rsidR="00D67C82" w:rsidRPr="00E1209F" w:rsidRDefault="00D67C82" w:rsidP="00270644">
            <w:pPr>
              <w:jc w:val="center"/>
              <w:rPr>
                <w:rFonts w:ascii="Sylfaen" w:hAnsi="Sylfaen" w:cs="Calibri"/>
                <w:b/>
                <w:bCs/>
                <w:color w:val="000000"/>
                <w:sz w:val="18"/>
                <w:szCs w:val="18"/>
              </w:rPr>
            </w:pPr>
            <w:r w:rsidRPr="00E1209F">
              <w:rPr>
                <w:rFonts w:ascii="Sylfaen" w:hAnsi="Sylfaen" w:cs="Calibri"/>
                <w:b/>
                <w:bCs/>
                <w:color w:val="000000"/>
                <w:sz w:val="18"/>
                <w:szCs w:val="18"/>
              </w:rPr>
              <w:t>202</w:t>
            </w:r>
            <w:r w:rsidR="00270644">
              <w:rPr>
                <w:rFonts w:ascii="Sylfaen" w:hAnsi="Sylfaen" w:cs="Calibri"/>
                <w:b/>
                <w:bCs/>
                <w:color w:val="000000"/>
                <w:sz w:val="18"/>
                <w:szCs w:val="18"/>
                <w:lang w:val="ka-GE"/>
              </w:rPr>
              <w:t>5</w:t>
            </w:r>
            <w:r w:rsidRPr="00E1209F">
              <w:rPr>
                <w:rFonts w:ascii="Sylfaen" w:hAnsi="Sylfaen" w:cs="Calibri"/>
                <w:b/>
                <w:bCs/>
                <w:color w:val="000000"/>
                <w:sz w:val="18"/>
                <w:szCs w:val="18"/>
              </w:rPr>
              <w:t xml:space="preserve"> წლის დაფინანსება</w:t>
            </w:r>
            <w:r>
              <w:rPr>
                <w:rFonts w:ascii="Sylfaen" w:hAnsi="Sylfaen" w:cs="Calibri"/>
                <w:b/>
                <w:bCs/>
                <w:color w:val="000000"/>
                <w:sz w:val="18"/>
                <w:szCs w:val="18"/>
              </w:rPr>
              <w:t xml:space="preserve"> </w:t>
            </w:r>
            <w:r w:rsidRPr="00E1209F">
              <w:rPr>
                <w:rFonts w:ascii="Sylfaen" w:hAnsi="Sylfaen" w:cs="Calibri"/>
                <w:b/>
                <w:bCs/>
                <w:color w:val="000000"/>
                <w:sz w:val="18"/>
                <w:szCs w:val="18"/>
              </w:rPr>
              <w:t>ათას ლარში</w:t>
            </w:r>
          </w:p>
        </w:tc>
      </w:tr>
      <w:tr w:rsidR="00D67C82" w:rsidRPr="00E1209F" w:rsidTr="0056185C">
        <w:trPr>
          <w:trHeight w:val="41"/>
        </w:trPr>
        <w:tc>
          <w:tcPr>
            <w:tcW w:w="953" w:type="dxa"/>
            <w:tcBorders>
              <w:top w:val="nil"/>
              <w:left w:val="single" w:sz="8" w:space="0" w:color="auto"/>
              <w:bottom w:val="single" w:sz="8" w:space="0" w:color="auto"/>
              <w:right w:val="single" w:sz="8" w:space="0" w:color="auto"/>
            </w:tcBorders>
            <w:shd w:val="clear" w:color="000000" w:fill="FFFFFF"/>
            <w:vAlign w:val="center"/>
            <w:hideMark/>
          </w:tcPr>
          <w:p w:rsidR="00D67C82" w:rsidRPr="00D94307" w:rsidRDefault="00D67C82" w:rsidP="00A767B1">
            <w:pPr>
              <w:jc w:val="center"/>
              <w:rPr>
                <w:rFonts w:ascii="Sylfaen" w:hAnsi="Sylfaen" w:cs="Calibri"/>
                <w:color w:val="000000"/>
                <w:sz w:val="18"/>
                <w:szCs w:val="18"/>
                <w:lang w:val="ka-GE"/>
              </w:rPr>
            </w:pPr>
            <w:r w:rsidRPr="00E1209F">
              <w:rPr>
                <w:rFonts w:ascii="Sylfaen" w:hAnsi="Sylfaen" w:cs="Calibri"/>
                <w:color w:val="000000"/>
                <w:sz w:val="18"/>
                <w:szCs w:val="18"/>
              </w:rPr>
              <w:t>02 0</w:t>
            </w:r>
            <w:r>
              <w:rPr>
                <w:rFonts w:ascii="Sylfaen" w:hAnsi="Sylfaen" w:cs="Calibri"/>
                <w:color w:val="000000"/>
                <w:sz w:val="18"/>
                <w:szCs w:val="18"/>
                <w:lang w:val="ka-GE"/>
              </w:rPr>
              <w:t>1 01</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D67C82" w:rsidRPr="00E1209F" w:rsidRDefault="00D67C82" w:rsidP="00A767B1">
            <w:pPr>
              <w:rPr>
                <w:rFonts w:ascii="Sylfaen" w:hAnsi="Sylfaen" w:cs="Calibri"/>
                <w:b/>
                <w:bCs/>
                <w:color w:val="000000"/>
                <w:sz w:val="18"/>
                <w:szCs w:val="18"/>
              </w:rPr>
            </w:pPr>
          </w:p>
        </w:tc>
        <w:tc>
          <w:tcPr>
            <w:tcW w:w="6008" w:type="dxa"/>
            <w:vMerge/>
            <w:tcBorders>
              <w:top w:val="single" w:sz="8" w:space="0" w:color="auto"/>
              <w:left w:val="single" w:sz="8" w:space="0" w:color="auto"/>
              <w:bottom w:val="single" w:sz="8" w:space="0" w:color="000000"/>
              <w:right w:val="single" w:sz="8" w:space="0" w:color="auto"/>
            </w:tcBorders>
            <w:vAlign w:val="center"/>
            <w:hideMark/>
          </w:tcPr>
          <w:p w:rsidR="00D67C82" w:rsidRPr="00E1209F" w:rsidRDefault="00D67C82" w:rsidP="00A767B1">
            <w:pPr>
              <w:rPr>
                <w:rFonts w:ascii="Sylfaen" w:hAnsi="Sylfaen" w:cs="Calibri"/>
                <w:color w:val="000000"/>
                <w:sz w:val="18"/>
                <w:szCs w:val="18"/>
              </w:rPr>
            </w:pPr>
          </w:p>
        </w:tc>
        <w:tc>
          <w:tcPr>
            <w:tcW w:w="2098" w:type="dxa"/>
            <w:tcBorders>
              <w:top w:val="single" w:sz="4" w:space="0" w:color="auto"/>
              <w:left w:val="nil"/>
              <w:bottom w:val="single" w:sz="8" w:space="0" w:color="auto"/>
              <w:right w:val="single" w:sz="8" w:space="0" w:color="auto"/>
            </w:tcBorders>
            <w:shd w:val="clear" w:color="000000" w:fill="FFFFFF"/>
            <w:vAlign w:val="center"/>
            <w:hideMark/>
          </w:tcPr>
          <w:p w:rsidR="00D67C82" w:rsidRPr="00E1209F" w:rsidRDefault="00270644" w:rsidP="00A767B1">
            <w:pPr>
              <w:jc w:val="center"/>
              <w:rPr>
                <w:rFonts w:ascii="Sylfaen" w:hAnsi="Sylfaen" w:cs="Calibri"/>
                <w:color w:val="000000"/>
                <w:sz w:val="18"/>
                <w:szCs w:val="18"/>
              </w:rPr>
            </w:pPr>
            <w:r>
              <w:rPr>
                <w:rFonts w:ascii="Sylfaen" w:hAnsi="Sylfaen" w:cs="Calibri"/>
                <w:color w:val="000000"/>
                <w:sz w:val="18"/>
                <w:szCs w:val="18"/>
                <w:lang w:val="ka-GE"/>
              </w:rPr>
              <w:t>296</w:t>
            </w:r>
            <w:r w:rsidR="00022861">
              <w:rPr>
                <w:rFonts w:ascii="Sylfaen" w:hAnsi="Sylfaen" w:cs="Calibri"/>
                <w:color w:val="000000"/>
                <w:sz w:val="18"/>
                <w:szCs w:val="18"/>
                <w:lang w:val="ka-GE"/>
              </w:rPr>
              <w:t>,0</w:t>
            </w:r>
          </w:p>
        </w:tc>
      </w:tr>
      <w:tr w:rsidR="00D67C82" w:rsidRPr="00E1209F" w:rsidTr="00A767B1">
        <w:trPr>
          <w:trHeight w:val="583"/>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განმახორციელებელი სამსახური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F03502">
            <w:pPr>
              <w:jc w:val="both"/>
              <w:rPr>
                <w:rFonts w:ascii="Sylfaen" w:hAnsi="Sylfaen" w:cs="Calibri"/>
                <w:color w:val="000000"/>
                <w:sz w:val="18"/>
                <w:szCs w:val="18"/>
              </w:rPr>
            </w:pPr>
            <w:r>
              <w:rPr>
                <w:rFonts w:ascii="Sylfaen" w:hAnsi="Sylfaen" w:cs="Calibri"/>
                <w:color w:val="000000"/>
                <w:sz w:val="18"/>
                <w:szCs w:val="18"/>
                <w:lang w:val="ka-GE"/>
              </w:rPr>
              <w:t>მარტვილის</w:t>
            </w:r>
            <w:r w:rsidRPr="00E1209F">
              <w:rPr>
                <w:rFonts w:ascii="Sylfaen" w:hAnsi="Sylfaen" w:cs="Calibri"/>
                <w:color w:val="000000"/>
                <w:sz w:val="18"/>
                <w:szCs w:val="18"/>
              </w:rPr>
              <w:t xml:space="preserve"> მუნიციპალიტეტის </w:t>
            </w:r>
            <w:r w:rsidRPr="00292CBF">
              <w:rPr>
                <w:rFonts w:ascii="Sylfaen" w:hAnsi="Sylfaen" w:cs="Calibri"/>
                <w:color w:val="000000"/>
                <w:sz w:val="18"/>
                <w:szCs w:val="18"/>
              </w:rPr>
              <w:t>ინფრასტრუქტურის, ურბანული</w:t>
            </w:r>
            <w:r>
              <w:rPr>
                <w:rFonts w:ascii="Sylfaen" w:hAnsi="Sylfaen" w:cs="Calibri"/>
                <w:color w:val="000000"/>
                <w:sz w:val="18"/>
                <w:szCs w:val="18"/>
                <w:lang w:val="ka-GE"/>
              </w:rPr>
              <w:t xml:space="preserve"> </w:t>
            </w:r>
            <w:r w:rsidRPr="00292CBF">
              <w:rPr>
                <w:rFonts w:ascii="Sylfaen" w:hAnsi="Sylfaen" w:cs="Calibri"/>
                <w:color w:val="000000"/>
                <w:sz w:val="18"/>
                <w:szCs w:val="18"/>
              </w:rPr>
              <w:t>განვითარებისა</w:t>
            </w:r>
            <w:r>
              <w:rPr>
                <w:rFonts w:ascii="Sylfaen" w:hAnsi="Sylfaen" w:cs="Calibri"/>
                <w:color w:val="000000"/>
                <w:sz w:val="18"/>
                <w:szCs w:val="18"/>
                <w:lang w:val="ka-GE"/>
              </w:rPr>
              <w:t xml:space="preserve"> </w:t>
            </w:r>
            <w:r w:rsidRPr="00292CBF">
              <w:rPr>
                <w:rFonts w:ascii="Sylfaen" w:hAnsi="Sylfaen" w:cs="Calibri"/>
                <w:color w:val="000000"/>
                <w:sz w:val="18"/>
                <w:szCs w:val="18"/>
              </w:rPr>
              <w:t>და</w:t>
            </w:r>
            <w:r>
              <w:rPr>
                <w:rFonts w:ascii="Sylfaen" w:hAnsi="Sylfaen" w:cs="Calibri"/>
                <w:color w:val="000000"/>
                <w:sz w:val="18"/>
                <w:szCs w:val="18"/>
                <w:lang w:val="ka-GE"/>
              </w:rPr>
              <w:t xml:space="preserve"> </w:t>
            </w:r>
            <w:r w:rsidRPr="00292CBF">
              <w:rPr>
                <w:rFonts w:ascii="Sylfaen" w:hAnsi="Sylfaen" w:cs="Calibri"/>
                <w:color w:val="000000"/>
                <w:sz w:val="18"/>
                <w:szCs w:val="18"/>
              </w:rPr>
              <w:t>არქიტექტურის  სამსახური</w:t>
            </w:r>
          </w:p>
        </w:tc>
      </w:tr>
      <w:tr w:rsidR="00D67C82" w:rsidRPr="00E1209F" w:rsidTr="006C7D62">
        <w:trPr>
          <w:trHeight w:val="880"/>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აღწერა </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6C7D62">
            <w:pPr>
              <w:rPr>
                <w:rFonts w:ascii="Sylfaen" w:hAnsi="Sylfaen" w:cs="Calibri"/>
                <w:color w:val="000000"/>
                <w:sz w:val="18"/>
                <w:szCs w:val="18"/>
              </w:rPr>
            </w:pPr>
            <w:proofErr w:type="gramStart"/>
            <w:r w:rsidRPr="00F2041E">
              <w:rPr>
                <w:rFonts w:ascii="Sylfaen" w:eastAsia="Times New Roman" w:hAnsi="Sylfaen" w:cs="Calibri"/>
                <w:color w:val="000000" w:themeColor="text1"/>
                <w:sz w:val="18"/>
                <w:szCs w:val="18"/>
              </w:rPr>
              <w:t>საგზაო</w:t>
            </w:r>
            <w:proofErr w:type="gramEnd"/>
            <w:r w:rsidRPr="00F2041E">
              <w:rPr>
                <w:rFonts w:ascii="Sylfaen" w:eastAsia="Times New Roman" w:hAnsi="Sylfaen" w:cs="Calibri"/>
                <w:color w:val="000000" w:themeColor="text1"/>
                <w:sz w:val="18"/>
                <w:szCs w:val="18"/>
              </w:rPr>
              <w:t xml:space="preserve"> ინფრასტრუქტურის განვითარება, პროგრამა ითვალისწინებს მუნიციპალიტეტის ტერიტოტიაზე არსებული ადგილობრივი მნიშვნელობის გზების (საგზაო ინფრასტრუქტურასთან დაკავშირებული ნაგებობების)  კაპიტალურ და მიმდინარე შეკეთებას, მუნიციპალიტეტში ახალი გზების მშენებლობას. </w:t>
            </w:r>
            <w:proofErr w:type="gramStart"/>
            <w:r w:rsidRPr="00F2041E">
              <w:rPr>
                <w:rFonts w:ascii="Sylfaen" w:eastAsia="Times New Roman" w:hAnsi="Sylfaen" w:cs="Calibri"/>
                <w:color w:val="000000" w:themeColor="text1"/>
                <w:sz w:val="18"/>
                <w:szCs w:val="18"/>
              </w:rPr>
              <w:t>პროგრამის</w:t>
            </w:r>
            <w:proofErr w:type="gramEnd"/>
            <w:r w:rsidRPr="00F2041E">
              <w:rPr>
                <w:rFonts w:ascii="Sylfaen" w:eastAsia="Times New Roman" w:hAnsi="Sylfaen" w:cs="Calibri"/>
                <w:color w:val="000000" w:themeColor="text1"/>
                <w:sz w:val="18"/>
                <w:szCs w:val="18"/>
              </w:rPr>
              <w:t xml:space="preserve"> დაფინანსების ძირითად წყაროს წარმოადგენს სახელმწიფო ბიუჯეტიდან გამოყოფილი კაპიტალური ტრანსფერი, ადგილობრივი ბიუჯეტის საკუთარი სახსრები უმეტესწილად ხმარდება</w:t>
            </w:r>
            <w:r>
              <w:rPr>
                <w:rFonts w:ascii="Sylfaen" w:eastAsia="Times New Roman" w:hAnsi="Sylfaen" w:cs="Calibri"/>
                <w:color w:val="000000" w:themeColor="text1"/>
                <w:sz w:val="18"/>
                <w:szCs w:val="18"/>
              </w:rPr>
              <w:t xml:space="preserve"> </w:t>
            </w:r>
            <w:r>
              <w:rPr>
                <w:rFonts w:ascii="Sylfaen" w:eastAsia="Times New Roman" w:hAnsi="Sylfaen" w:cs="Calibri"/>
                <w:color w:val="000000" w:themeColor="text1"/>
                <w:sz w:val="18"/>
                <w:szCs w:val="18"/>
                <w:lang w:val="ka-GE"/>
              </w:rPr>
              <w:t>მოვლა პატრონობას,</w:t>
            </w:r>
            <w:r>
              <w:rPr>
                <w:rFonts w:ascii="Sylfaen" w:eastAsia="Times New Roman" w:hAnsi="Sylfaen" w:cs="Calibri"/>
                <w:color w:val="000000" w:themeColor="text1"/>
                <w:sz w:val="18"/>
                <w:szCs w:val="18"/>
              </w:rPr>
              <w:t xml:space="preserve"> გზების მიმდინარე შეკეთებას და თანადაფინანსებას.</w:t>
            </w:r>
            <w:r w:rsidRPr="00F2041E">
              <w:rPr>
                <w:rFonts w:ascii="Sylfaen" w:eastAsia="Times New Roman" w:hAnsi="Sylfaen" w:cs="Calibri"/>
                <w:color w:val="000000" w:themeColor="text1"/>
                <w:sz w:val="18"/>
                <w:szCs w:val="18"/>
              </w:rPr>
              <w:br/>
            </w:r>
            <w:proofErr w:type="gramStart"/>
            <w:r w:rsidRPr="00F2041E">
              <w:rPr>
                <w:rFonts w:ascii="Sylfaen" w:eastAsia="Times New Roman" w:hAnsi="Sylfaen" w:cs="Calibri"/>
                <w:color w:val="000000" w:themeColor="text1"/>
                <w:sz w:val="18"/>
                <w:szCs w:val="18"/>
              </w:rPr>
              <w:t>მიმდინარე</w:t>
            </w:r>
            <w:proofErr w:type="gramEnd"/>
            <w:r w:rsidRPr="00F2041E">
              <w:rPr>
                <w:rFonts w:ascii="Sylfaen" w:eastAsia="Times New Roman" w:hAnsi="Sylfaen" w:cs="Calibri"/>
                <w:color w:val="000000" w:themeColor="text1"/>
                <w:sz w:val="18"/>
                <w:szCs w:val="18"/>
              </w:rPr>
              <w:t xml:space="preserve"> პერ</w:t>
            </w:r>
            <w:r>
              <w:rPr>
                <w:rFonts w:ascii="Sylfaen" w:eastAsia="Times New Roman" w:hAnsi="Sylfaen" w:cs="Calibri"/>
                <w:color w:val="000000" w:themeColor="text1"/>
                <w:sz w:val="18"/>
                <w:szCs w:val="18"/>
              </w:rPr>
              <w:t xml:space="preserve">იოდისათვის მუნიციპალური გზების </w:t>
            </w:r>
            <w:r>
              <w:rPr>
                <w:rFonts w:ascii="Sylfaen" w:eastAsia="Times New Roman" w:hAnsi="Sylfaen" w:cs="Calibri"/>
                <w:color w:val="000000" w:themeColor="text1"/>
                <w:sz w:val="18"/>
                <w:szCs w:val="18"/>
                <w:lang w:val="ka-GE"/>
              </w:rPr>
              <w:t>3</w:t>
            </w:r>
            <w:r w:rsidRPr="00F2041E">
              <w:rPr>
                <w:rFonts w:ascii="Sylfaen" w:eastAsia="Times New Roman" w:hAnsi="Sylfaen" w:cs="Calibri"/>
                <w:color w:val="000000" w:themeColor="text1"/>
                <w:sz w:val="18"/>
                <w:szCs w:val="18"/>
              </w:rPr>
              <w:t>0%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w:t>
            </w:r>
            <w:r w:rsidRPr="00F2041E">
              <w:rPr>
                <w:rFonts w:ascii="Sylfaen" w:eastAsia="Times New Roman" w:hAnsi="Sylfaen" w:cs="Calibri"/>
                <w:color w:val="000000" w:themeColor="text1"/>
                <w:sz w:val="18"/>
                <w:szCs w:val="18"/>
              </w:rPr>
              <w:br/>
            </w:r>
            <w:proofErr w:type="gramStart"/>
            <w:r w:rsidRPr="00F2041E">
              <w:rPr>
                <w:rFonts w:ascii="Sylfaen" w:eastAsia="Times New Roman" w:hAnsi="Sylfaen" w:cs="Calibri"/>
                <w:color w:val="000000" w:themeColor="text1"/>
                <w:sz w:val="18"/>
                <w:szCs w:val="18"/>
              </w:rPr>
              <w:t>სარეაბილიტაციო</w:t>
            </w:r>
            <w:proofErr w:type="gramEnd"/>
            <w:r w:rsidRPr="00F2041E">
              <w:rPr>
                <w:rFonts w:ascii="Sylfaen" w:eastAsia="Times New Roman" w:hAnsi="Sylfaen" w:cs="Calibri"/>
                <w:color w:val="000000" w:themeColor="text1"/>
                <w:sz w:val="18"/>
                <w:szCs w:val="18"/>
              </w:rPr>
              <w:t xml:space="preserve">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w:t>
            </w:r>
            <w:r w:rsidRPr="00F2041E">
              <w:rPr>
                <w:rFonts w:ascii="Sylfaen" w:eastAsia="Times New Roman" w:hAnsi="Sylfaen" w:cs="Calibri"/>
                <w:color w:val="000000" w:themeColor="text1"/>
                <w:sz w:val="18"/>
                <w:szCs w:val="18"/>
              </w:rPr>
              <w:br/>
            </w:r>
            <w:proofErr w:type="gramStart"/>
            <w:r w:rsidRPr="00F2041E">
              <w:rPr>
                <w:rFonts w:ascii="Sylfaen" w:eastAsia="Times New Roman" w:hAnsi="Sylfaen" w:cs="Calibri"/>
                <w:color w:val="000000" w:themeColor="text1"/>
                <w:sz w:val="18"/>
                <w:szCs w:val="18"/>
              </w:rPr>
              <w:t>პროგრამის</w:t>
            </w:r>
            <w:proofErr w:type="gramEnd"/>
            <w:r w:rsidRPr="00F2041E">
              <w:rPr>
                <w:rFonts w:ascii="Sylfaen" w:eastAsia="Times New Roman" w:hAnsi="Sylfaen" w:cs="Calibri"/>
                <w:color w:val="000000" w:themeColor="text1"/>
                <w:sz w:val="18"/>
                <w:szCs w:val="18"/>
              </w:rPr>
              <w:t xml:space="preserve"> ფარგლებში ფინანსდება </w:t>
            </w:r>
            <w:r>
              <w:rPr>
                <w:rFonts w:ascii="Sylfaen" w:eastAsia="Times New Roman" w:hAnsi="Sylfaen" w:cs="Calibri"/>
                <w:color w:val="000000" w:themeColor="text1"/>
                <w:sz w:val="18"/>
                <w:szCs w:val="18"/>
                <w:lang w:val="ka-GE"/>
              </w:rPr>
              <w:t>2</w:t>
            </w:r>
            <w:r w:rsidRPr="00F2041E">
              <w:rPr>
                <w:rFonts w:ascii="Sylfaen" w:eastAsia="Times New Roman" w:hAnsi="Sylfaen" w:cs="Calibri"/>
                <w:color w:val="000000" w:themeColor="text1"/>
                <w:sz w:val="18"/>
                <w:szCs w:val="18"/>
              </w:rPr>
              <w:t xml:space="preserve"> ქვეპროგრამა:</w:t>
            </w:r>
            <w:r w:rsidRPr="00F2041E">
              <w:rPr>
                <w:rFonts w:ascii="Sylfaen" w:eastAsia="Times New Roman" w:hAnsi="Sylfaen" w:cs="Calibri"/>
                <w:color w:val="000000" w:themeColor="text1"/>
                <w:sz w:val="18"/>
                <w:szCs w:val="18"/>
              </w:rPr>
              <w:br/>
            </w:r>
            <w:r w:rsidRPr="00FA04B1">
              <w:rPr>
                <w:rFonts w:ascii="Sylfaen" w:eastAsia="Times New Roman" w:hAnsi="Sylfaen" w:cs="Calibri"/>
                <w:b/>
                <w:color w:val="000000" w:themeColor="text1"/>
                <w:sz w:val="18"/>
                <w:szCs w:val="18"/>
              </w:rPr>
              <w:t xml:space="preserve">- გზების მშენებლობა - </w:t>
            </w:r>
            <w:r w:rsidRPr="00FA04B1">
              <w:rPr>
                <w:rFonts w:ascii="Sylfaen" w:eastAsia="Times New Roman" w:hAnsi="Sylfaen" w:cs="Calibri"/>
                <w:b/>
                <w:color w:val="000000" w:themeColor="text1"/>
                <w:sz w:val="18"/>
                <w:szCs w:val="18"/>
                <w:lang w:val="ka-GE"/>
              </w:rPr>
              <w:t>კაპიტალური შეკეთება</w:t>
            </w:r>
            <w:r w:rsidRPr="00FA04B1">
              <w:rPr>
                <w:rFonts w:ascii="Sylfaen" w:eastAsia="Times New Roman" w:hAnsi="Sylfaen" w:cs="Calibri"/>
                <w:b/>
                <w:color w:val="000000" w:themeColor="text1"/>
                <w:sz w:val="18"/>
                <w:szCs w:val="18"/>
              </w:rPr>
              <w:t>;</w:t>
            </w:r>
            <w:r w:rsidRPr="00FA04B1">
              <w:rPr>
                <w:rFonts w:ascii="Sylfaen" w:eastAsia="Times New Roman" w:hAnsi="Sylfaen" w:cs="Calibri"/>
                <w:b/>
                <w:color w:val="000000" w:themeColor="text1"/>
                <w:sz w:val="18"/>
                <w:szCs w:val="18"/>
              </w:rPr>
              <w:br/>
              <w:t>- საგზაო ინფრასტრუქტურის მოვლა -</w:t>
            </w:r>
            <w:r w:rsidRPr="00FA04B1">
              <w:rPr>
                <w:rFonts w:ascii="Sylfaen" w:eastAsia="Times New Roman" w:hAnsi="Sylfaen" w:cs="Calibri"/>
                <w:b/>
                <w:color w:val="000000" w:themeColor="text1"/>
                <w:sz w:val="18"/>
                <w:szCs w:val="18"/>
                <w:lang w:val="ka-GE"/>
              </w:rPr>
              <w:t>პატრონობ</w:t>
            </w:r>
            <w:r w:rsidRPr="00FA04B1">
              <w:rPr>
                <w:rFonts w:ascii="Sylfaen" w:eastAsia="Times New Roman" w:hAnsi="Sylfaen" w:cs="Calibri"/>
                <w:b/>
                <w:color w:val="000000" w:themeColor="text1"/>
                <w:sz w:val="18"/>
                <w:szCs w:val="18"/>
              </w:rPr>
              <w:t>ა;</w:t>
            </w:r>
            <w:r w:rsidRPr="00F2041E">
              <w:rPr>
                <w:rFonts w:ascii="Sylfaen" w:eastAsia="Times New Roman" w:hAnsi="Sylfaen" w:cs="Calibri"/>
                <w:color w:val="000000" w:themeColor="text1"/>
                <w:sz w:val="18"/>
                <w:szCs w:val="18"/>
              </w:rPr>
              <w:br/>
              <w:t>გზების მშენებლობა-</w:t>
            </w:r>
            <w:r>
              <w:rPr>
                <w:rFonts w:ascii="Sylfaen" w:eastAsia="Times New Roman" w:hAnsi="Sylfaen" w:cs="Calibri"/>
                <w:color w:val="000000" w:themeColor="text1"/>
                <w:sz w:val="18"/>
                <w:szCs w:val="18"/>
                <w:lang w:val="ka-GE"/>
              </w:rPr>
              <w:t>კაპიტალური შეკეთება</w:t>
            </w:r>
            <w:r w:rsidRPr="00F2041E">
              <w:rPr>
                <w:rFonts w:ascii="Sylfaen" w:eastAsia="Times New Roman" w:hAnsi="Sylfaen" w:cs="Calibri"/>
                <w:color w:val="000000" w:themeColor="text1"/>
                <w:sz w:val="18"/>
                <w:szCs w:val="18"/>
              </w:rPr>
              <w:t xml:space="preserve"> ქვეპროგრამის ფარგლებში ხორციელდება მუნიციპალიტეტში არსებული ადგილობრივი მნიშვნელობის დაზიანებული და ამორტიზირებული გზების  კაპიტალური </w:t>
            </w:r>
            <w:r>
              <w:rPr>
                <w:rFonts w:ascii="Sylfaen" w:eastAsia="Times New Roman" w:hAnsi="Sylfaen" w:cs="Calibri"/>
                <w:color w:val="000000" w:themeColor="text1"/>
                <w:sz w:val="18"/>
                <w:szCs w:val="18"/>
                <w:lang w:val="ka-GE"/>
              </w:rPr>
              <w:t>(</w:t>
            </w:r>
            <w:r w:rsidRPr="00F2041E">
              <w:rPr>
                <w:rFonts w:ascii="Sylfaen" w:eastAsia="Times New Roman" w:hAnsi="Sylfaen" w:cs="Calibri"/>
                <w:color w:val="000000" w:themeColor="text1"/>
                <w:sz w:val="18"/>
                <w:szCs w:val="18"/>
              </w:rPr>
              <w:t xml:space="preserve"> საგზაო ინფრასტრუქტურასთან დაკავშირებული ნაგებობების) შეკეთება/რეაბილიტაცია. </w:t>
            </w:r>
            <w:r w:rsidRPr="00F2041E">
              <w:rPr>
                <w:rFonts w:ascii="Sylfaen" w:eastAsia="Times New Roman" w:hAnsi="Sylfaen" w:cs="Calibri"/>
                <w:color w:val="000000" w:themeColor="text1"/>
                <w:sz w:val="18"/>
                <w:szCs w:val="18"/>
              </w:rPr>
              <w:br/>
            </w:r>
            <w:proofErr w:type="gramStart"/>
            <w:r w:rsidRPr="00F2041E">
              <w:rPr>
                <w:rFonts w:ascii="Sylfaen" w:eastAsia="Times New Roman" w:hAnsi="Sylfaen" w:cs="Calibri"/>
                <w:color w:val="000000" w:themeColor="text1"/>
                <w:sz w:val="18"/>
                <w:szCs w:val="18"/>
              </w:rPr>
              <w:t>საგზაო</w:t>
            </w:r>
            <w:proofErr w:type="gramEnd"/>
            <w:r w:rsidRPr="00F2041E">
              <w:rPr>
                <w:rFonts w:ascii="Sylfaen" w:eastAsia="Times New Roman" w:hAnsi="Sylfaen" w:cs="Calibri"/>
                <w:color w:val="000000" w:themeColor="text1"/>
                <w:sz w:val="18"/>
                <w:szCs w:val="18"/>
              </w:rPr>
              <w:t xml:space="preserve"> ინფრასტრუქტურის მოვლა -შენახვა ქვეპროგრამის ფარგლებში განხორციელებული სამუშაოები მოიცავს  ასფალტირებული ქუჩების დაზიანებული მონაკვეთების აღდგენა- რეაბილიტაციას (მათ შორის, ე.წ. ორმული შეკეთება), ასევე, არაასფალტირებული ქუჩების გრუნტის საფარის მოსწორებას და მოხრეშვა-მოშანდაკებას.</w:t>
            </w:r>
          </w:p>
        </w:tc>
      </w:tr>
      <w:tr w:rsidR="00D67C82" w:rsidRPr="00E1209F" w:rsidTr="00A767B1">
        <w:trPr>
          <w:trHeight w:val="475"/>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მიზანი და მოსალოდნელი შედეგი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A767B1">
            <w:pPr>
              <w:rPr>
                <w:rFonts w:ascii="Sylfaen" w:hAnsi="Sylfaen" w:cs="Calibri"/>
                <w:color w:val="000000"/>
                <w:sz w:val="18"/>
                <w:szCs w:val="18"/>
              </w:rPr>
            </w:pPr>
            <w:r w:rsidRPr="005430A2">
              <w:rPr>
                <w:rFonts w:ascii="Sylfaen" w:eastAsia="Times New Roman" w:hAnsi="Sylfaen" w:cs="Calibri"/>
                <w:color w:val="000000"/>
                <w:sz w:val="18"/>
                <w:szCs w:val="18"/>
              </w:rPr>
              <w:t xml:space="preserve">პროგრამის საბოლოო მიზანია </w:t>
            </w:r>
            <w:r>
              <w:rPr>
                <w:rFonts w:ascii="Sylfaen" w:eastAsia="Times New Roman" w:hAnsi="Sylfaen" w:cs="Calibri"/>
                <w:color w:val="000000"/>
                <w:sz w:val="18"/>
                <w:szCs w:val="18"/>
                <w:lang w:val="ka-GE"/>
              </w:rPr>
              <w:t>მარტვილის</w:t>
            </w:r>
            <w:r>
              <w:rPr>
                <w:rFonts w:ascii="Sylfaen" w:eastAsia="Times New Roman" w:hAnsi="Sylfaen" w:cs="Calibri"/>
                <w:color w:val="000000"/>
                <w:sz w:val="18"/>
                <w:szCs w:val="18"/>
              </w:rPr>
              <w:t xml:space="preserve"> </w:t>
            </w:r>
            <w:r w:rsidRPr="005430A2">
              <w:rPr>
                <w:rFonts w:ascii="Sylfaen" w:eastAsia="Times New Roman" w:hAnsi="Sylfaen" w:cs="Calibri"/>
                <w:color w:val="000000"/>
                <w:sz w:val="18"/>
                <w:szCs w:val="18"/>
              </w:rPr>
              <w:t xml:space="preserve"> მუნიციპალიტეტის ტერიტორიაზე არსებული ყველა მუნიციპალური გზის (მათ შორის,  ტროტუარების და სხვა საგზაო ინფრასტრუქტურასთან დაკავშირებული ნაგებობების) რეაბილიტაცია; მუნიციპალიტეტის საჭიროებებიდან და მოსახლეობის მოთხოვნებიდან გამომდინარე ახალი გზების მშენებლობა; არსებული გზების მაღალი ხარისხის შენარჩუნება; მგზავრთა გადაადგილების დროის შემცირება; ტურიზმის ხელშეწყობა; მოსახლეობის სოციალურ ეკონომიკური მდგომარეობის გაუმჯობესება;</w:t>
            </w:r>
            <w:r w:rsidRPr="005430A2">
              <w:rPr>
                <w:rFonts w:ascii="Sylfaen" w:eastAsia="Times New Roman" w:hAnsi="Sylfaen" w:cs="Calibri"/>
                <w:color w:val="000000"/>
                <w:sz w:val="18"/>
                <w:szCs w:val="18"/>
              </w:rPr>
              <w:br/>
            </w:r>
            <w:r w:rsidRPr="00595342">
              <w:rPr>
                <w:rFonts w:ascii="Sylfaen" w:eastAsia="Times New Roman" w:hAnsi="Sylfaen" w:cs="Calibri"/>
                <w:b/>
                <w:color w:val="000000"/>
                <w:sz w:val="20"/>
                <w:szCs w:val="20"/>
              </w:rPr>
              <w:t>პროგრამის საბოლოო შედეგი:</w:t>
            </w:r>
            <w:r w:rsidRPr="005430A2">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გზების ექსპლუატასიის გაზრდილი პერიოდი; ადგილობრივი გზების მოწესრიგებული ინფრასტრუქტურა</w:t>
            </w:r>
          </w:p>
        </w:tc>
      </w:tr>
    </w:tbl>
    <w:p w:rsidR="00D67C82" w:rsidRDefault="00D67C82" w:rsidP="00D67C82">
      <w:pPr>
        <w:spacing w:after="0"/>
        <w:rPr>
          <w:rFonts w:ascii="Sylfaen" w:hAnsi="Sylfaen"/>
          <w:noProof/>
        </w:rPr>
      </w:pPr>
      <w:r>
        <w:rPr>
          <w:rFonts w:ascii="Sylfaen" w:hAnsi="Sylfaen"/>
          <w:noProof/>
        </w:rPr>
        <w:t xml:space="preserve">                                    </w:t>
      </w:r>
    </w:p>
    <w:tbl>
      <w:tblPr>
        <w:tblW w:w="10278" w:type="dxa"/>
        <w:tblLayout w:type="fixed"/>
        <w:tblLook w:val="04A0" w:firstRow="1" w:lastRow="0" w:firstColumn="1" w:lastColumn="0" w:noHBand="0" w:noVBand="1"/>
      </w:tblPr>
      <w:tblGrid>
        <w:gridCol w:w="953"/>
        <w:gridCol w:w="1219"/>
        <w:gridCol w:w="6008"/>
        <w:gridCol w:w="2098"/>
      </w:tblGrid>
      <w:tr w:rsidR="00D67C82" w:rsidRPr="00E1209F" w:rsidTr="0056185C">
        <w:trPr>
          <w:trHeight w:val="727"/>
        </w:trPr>
        <w:tc>
          <w:tcPr>
            <w:tcW w:w="95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კოდი</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დასახელება </w:t>
            </w:r>
          </w:p>
        </w:tc>
        <w:tc>
          <w:tcPr>
            <w:tcW w:w="60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856203" w:rsidRDefault="00D67C82" w:rsidP="00A767B1">
            <w:pPr>
              <w:jc w:val="center"/>
              <w:rPr>
                <w:rFonts w:ascii="Sylfaen" w:hAnsi="Sylfaen" w:cs="Calibri"/>
                <w:b/>
                <w:color w:val="000000"/>
                <w:sz w:val="18"/>
                <w:szCs w:val="18"/>
              </w:rPr>
            </w:pPr>
            <w:r w:rsidRPr="00856203">
              <w:rPr>
                <w:rFonts w:ascii="Sylfaen" w:eastAsia="Times New Roman" w:hAnsi="Sylfaen" w:cs="Calibri"/>
                <w:b/>
                <w:color w:val="000000"/>
                <w:sz w:val="18"/>
                <w:szCs w:val="18"/>
              </w:rPr>
              <w:t>ხიდ-ბოგირები</w:t>
            </w:r>
            <w:r w:rsidRPr="00856203">
              <w:rPr>
                <w:rFonts w:ascii="Sylfaen" w:eastAsia="Times New Roman" w:hAnsi="Sylfaen" w:cs="Calibri"/>
                <w:b/>
                <w:color w:val="000000"/>
                <w:sz w:val="18"/>
                <w:szCs w:val="18"/>
                <w:lang w:val="ka-GE"/>
              </w:rPr>
              <w:t>ს</w:t>
            </w:r>
            <w:r w:rsidRPr="00856203">
              <w:rPr>
                <w:rFonts w:ascii="Sylfaen" w:eastAsia="Times New Roman" w:hAnsi="Sylfaen" w:cs="Calibri"/>
                <w:b/>
                <w:color w:val="000000"/>
                <w:sz w:val="18"/>
                <w:szCs w:val="18"/>
              </w:rPr>
              <w:t xml:space="preserve"> მშენებლობა რეაბილიტაცია და მოვლა შენახვა</w:t>
            </w:r>
          </w:p>
        </w:tc>
        <w:tc>
          <w:tcPr>
            <w:tcW w:w="2098" w:type="dxa"/>
            <w:tcBorders>
              <w:top w:val="single" w:sz="8" w:space="0" w:color="auto"/>
              <w:left w:val="nil"/>
              <w:bottom w:val="single" w:sz="4" w:space="0" w:color="auto"/>
              <w:right w:val="single" w:sz="8" w:space="0" w:color="auto"/>
            </w:tcBorders>
            <w:shd w:val="clear" w:color="000000" w:fill="FFFFFF"/>
            <w:vAlign w:val="center"/>
            <w:hideMark/>
          </w:tcPr>
          <w:p w:rsidR="00D67C82" w:rsidRPr="00856203" w:rsidRDefault="00D67C82" w:rsidP="00270644">
            <w:pPr>
              <w:jc w:val="center"/>
              <w:rPr>
                <w:rFonts w:ascii="Sylfaen" w:hAnsi="Sylfaen" w:cs="Calibri"/>
                <w:b/>
                <w:bCs/>
                <w:color w:val="000000"/>
                <w:sz w:val="18"/>
                <w:szCs w:val="18"/>
              </w:rPr>
            </w:pPr>
            <w:r w:rsidRPr="00856203">
              <w:rPr>
                <w:rFonts w:ascii="Sylfaen" w:hAnsi="Sylfaen" w:cs="Calibri"/>
                <w:b/>
                <w:bCs/>
                <w:color w:val="000000"/>
                <w:sz w:val="18"/>
                <w:szCs w:val="18"/>
              </w:rPr>
              <w:t>202</w:t>
            </w:r>
            <w:r w:rsidR="00270644">
              <w:rPr>
                <w:rFonts w:ascii="Sylfaen" w:hAnsi="Sylfaen" w:cs="Calibri"/>
                <w:b/>
                <w:bCs/>
                <w:color w:val="000000"/>
                <w:sz w:val="18"/>
                <w:szCs w:val="18"/>
                <w:lang w:val="ka-GE"/>
              </w:rPr>
              <w:t>5</w:t>
            </w:r>
            <w:r w:rsidRPr="00856203">
              <w:rPr>
                <w:rFonts w:ascii="Sylfaen" w:hAnsi="Sylfaen" w:cs="Calibri"/>
                <w:b/>
                <w:bCs/>
                <w:color w:val="000000"/>
                <w:sz w:val="18"/>
                <w:szCs w:val="18"/>
              </w:rPr>
              <w:t xml:space="preserve"> წლის დაფინანსება  ათას ლარში</w:t>
            </w:r>
          </w:p>
        </w:tc>
      </w:tr>
      <w:tr w:rsidR="00D67C82" w:rsidRPr="00E1209F" w:rsidTr="0056185C">
        <w:trPr>
          <w:trHeight w:val="270"/>
        </w:trPr>
        <w:tc>
          <w:tcPr>
            <w:tcW w:w="953" w:type="dxa"/>
            <w:tcBorders>
              <w:top w:val="nil"/>
              <w:left w:val="single" w:sz="8" w:space="0" w:color="auto"/>
              <w:bottom w:val="single" w:sz="8" w:space="0" w:color="auto"/>
              <w:right w:val="single" w:sz="8" w:space="0" w:color="auto"/>
            </w:tcBorders>
            <w:shd w:val="clear" w:color="000000" w:fill="FFFFFF"/>
            <w:vAlign w:val="center"/>
            <w:hideMark/>
          </w:tcPr>
          <w:p w:rsidR="00D67C82" w:rsidRPr="00D94307" w:rsidRDefault="00D67C82" w:rsidP="00A767B1">
            <w:pPr>
              <w:jc w:val="center"/>
              <w:rPr>
                <w:rFonts w:ascii="Sylfaen" w:hAnsi="Sylfaen" w:cs="Calibri"/>
                <w:color w:val="000000"/>
                <w:sz w:val="18"/>
                <w:szCs w:val="18"/>
                <w:lang w:val="ka-GE"/>
              </w:rPr>
            </w:pPr>
            <w:r w:rsidRPr="00E1209F">
              <w:rPr>
                <w:rFonts w:ascii="Sylfaen" w:hAnsi="Sylfaen" w:cs="Calibri"/>
                <w:color w:val="000000"/>
                <w:sz w:val="18"/>
                <w:szCs w:val="18"/>
              </w:rPr>
              <w:t>02 0</w:t>
            </w:r>
            <w:r>
              <w:rPr>
                <w:rFonts w:ascii="Sylfaen" w:hAnsi="Sylfaen" w:cs="Calibri"/>
                <w:color w:val="000000"/>
                <w:sz w:val="18"/>
                <w:szCs w:val="18"/>
                <w:lang w:val="ka-GE"/>
              </w:rPr>
              <w:t>1 02</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D67C82" w:rsidRPr="00E1209F" w:rsidRDefault="00D67C82" w:rsidP="00A767B1">
            <w:pPr>
              <w:rPr>
                <w:rFonts w:ascii="Sylfaen" w:hAnsi="Sylfaen" w:cs="Calibri"/>
                <w:b/>
                <w:bCs/>
                <w:color w:val="000000"/>
                <w:sz w:val="18"/>
                <w:szCs w:val="18"/>
              </w:rPr>
            </w:pPr>
          </w:p>
        </w:tc>
        <w:tc>
          <w:tcPr>
            <w:tcW w:w="6008" w:type="dxa"/>
            <w:vMerge/>
            <w:tcBorders>
              <w:top w:val="single" w:sz="8" w:space="0" w:color="auto"/>
              <w:left w:val="single" w:sz="8" w:space="0" w:color="auto"/>
              <w:bottom w:val="single" w:sz="8" w:space="0" w:color="000000"/>
              <w:right w:val="single" w:sz="8" w:space="0" w:color="auto"/>
            </w:tcBorders>
            <w:vAlign w:val="center"/>
            <w:hideMark/>
          </w:tcPr>
          <w:p w:rsidR="00D67C82" w:rsidRPr="00E1209F" w:rsidRDefault="00D67C82" w:rsidP="00A767B1">
            <w:pPr>
              <w:rPr>
                <w:rFonts w:ascii="Sylfaen" w:hAnsi="Sylfaen" w:cs="Calibri"/>
                <w:color w:val="000000"/>
                <w:sz w:val="18"/>
                <w:szCs w:val="18"/>
              </w:rPr>
            </w:pPr>
          </w:p>
        </w:tc>
        <w:tc>
          <w:tcPr>
            <w:tcW w:w="2098" w:type="dxa"/>
            <w:tcBorders>
              <w:top w:val="single" w:sz="4" w:space="0" w:color="auto"/>
              <w:left w:val="nil"/>
              <w:bottom w:val="single" w:sz="8" w:space="0" w:color="auto"/>
              <w:right w:val="single" w:sz="8" w:space="0" w:color="auto"/>
            </w:tcBorders>
            <w:shd w:val="clear" w:color="000000" w:fill="FFFFFF"/>
            <w:vAlign w:val="center"/>
            <w:hideMark/>
          </w:tcPr>
          <w:p w:rsidR="00D67C82" w:rsidRPr="00E1209F" w:rsidRDefault="00270644" w:rsidP="00A767B1">
            <w:pPr>
              <w:jc w:val="center"/>
              <w:rPr>
                <w:rFonts w:ascii="Sylfaen" w:hAnsi="Sylfaen" w:cs="Calibri"/>
                <w:color w:val="000000"/>
                <w:sz w:val="18"/>
                <w:szCs w:val="18"/>
              </w:rPr>
            </w:pPr>
            <w:r>
              <w:rPr>
                <w:rFonts w:ascii="Sylfaen" w:hAnsi="Sylfaen" w:cs="Calibri"/>
                <w:color w:val="000000"/>
                <w:sz w:val="18"/>
                <w:szCs w:val="18"/>
                <w:lang w:val="ka-GE"/>
              </w:rPr>
              <w:t>3</w:t>
            </w:r>
            <w:r w:rsidR="00022861">
              <w:rPr>
                <w:rFonts w:ascii="Sylfaen" w:hAnsi="Sylfaen" w:cs="Calibri"/>
                <w:color w:val="000000"/>
                <w:sz w:val="18"/>
                <w:szCs w:val="18"/>
                <w:lang w:val="ka-GE"/>
              </w:rPr>
              <w:t>00</w:t>
            </w:r>
            <w:r w:rsidR="00D67C82">
              <w:rPr>
                <w:rFonts w:ascii="Sylfaen" w:hAnsi="Sylfaen" w:cs="Calibri"/>
                <w:color w:val="000000"/>
                <w:sz w:val="18"/>
                <w:szCs w:val="18"/>
                <w:lang w:val="ka-GE"/>
              </w:rPr>
              <w:t>,0</w:t>
            </w:r>
          </w:p>
        </w:tc>
      </w:tr>
      <w:tr w:rsidR="00D67C82" w:rsidRPr="00E1209F" w:rsidTr="00A767B1">
        <w:trPr>
          <w:trHeight w:val="583"/>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lastRenderedPageBreak/>
              <w:t>პროგრამის განმახორციელებელი სამსახური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A767B1">
            <w:pPr>
              <w:rPr>
                <w:rFonts w:ascii="Sylfaen" w:hAnsi="Sylfaen" w:cs="Calibri"/>
                <w:color w:val="000000"/>
                <w:sz w:val="18"/>
                <w:szCs w:val="18"/>
              </w:rPr>
            </w:pPr>
            <w:r>
              <w:rPr>
                <w:rFonts w:ascii="Sylfaen" w:hAnsi="Sylfaen" w:cs="Calibri"/>
                <w:color w:val="000000"/>
                <w:sz w:val="18"/>
                <w:szCs w:val="18"/>
                <w:lang w:val="ka-GE"/>
              </w:rPr>
              <w:t>მარტვილის</w:t>
            </w:r>
            <w:r w:rsidRPr="00E1209F">
              <w:rPr>
                <w:rFonts w:ascii="Sylfaen" w:hAnsi="Sylfaen" w:cs="Calibri"/>
                <w:color w:val="000000"/>
                <w:sz w:val="18"/>
                <w:szCs w:val="18"/>
              </w:rPr>
              <w:t xml:space="preserve"> მუნიციპალიტეტის </w:t>
            </w:r>
            <w:r w:rsidRPr="00292CBF">
              <w:rPr>
                <w:rFonts w:ascii="Sylfaen" w:hAnsi="Sylfaen" w:cs="Calibri"/>
                <w:color w:val="000000"/>
                <w:sz w:val="18"/>
                <w:szCs w:val="18"/>
              </w:rPr>
              <w:t>'ინფრასტრუქტურის, ურბანული</w:t>
            </w:r>
            <w:r>
              <w:rPr>
                <w:rFonts w:ascii="Sylfaen" w:hAnsi="Sylfaen" w:cs="Calibri"/>
                <w:color w:val="000000"/>
                <w:sz w:val="18"/>
                <w:szCs w:val="18"/>
                <w:lang w:val="ka-GE"/>
              </w:rPr>
              <w:t xml:space="preserve"> </w:t>
            </w:r>
            <w:r w:rsidRPr="00292CBF">
              <w:rPr>
                <w:rFonts w:ascii="Sylfaen" w:hAnsi="Sylfaen" w:cs="Calibri"/>
                <w:color w:val="000000"/>
                <w:sz w:val="18"/>
                <w:szCs w:val="18"/>
              </w:rPr>
              <w:t>განვითარებისა</w:t>
            </w:r>
            <w:r>
              <w:rPr>
                <w:rFonts w:ascii="Sylfaen" w:hAnsi="Sylfaen" w:cs="Calibri"/>
                <w:color w:val="000000"/>
                <w:sz w:val="18"/>
                <w:szCs w:val="18"/>
                <w:lang w:val="ka-GE"/>
              </w:rPr>
              <w:t xml:space="preserve"> </w:t>
            </w:r>
            <w:r w:rsidRPr="00292CBF">
              <w:rPr>
                <w:rFonts w:ascii="Sylfaen" w:hAnsi="Sylfaen" w:cs="Calibri"/>
                <w:color w:val="000000"/>
                <w:sz w:val="18"/>
                <w:szCs w:val="18"/>
              </w:rPr>
              <w:t>და</w:t>
            </w:r>
            <w:r>
              <w:rPr>
                <w:rFonts w:ascii="Sylfaen" w:hAnsi="Sylfaen" w:cs="Calibri"/>
                <w:color w:val="000000"/>
                <w:sz w:val="18"/>
                <w:szCs w:val="18"/>
                <w:lang w:val="ka-GE"/>
              </w:rPr>
              <w:t xml:space="preserve"> </w:t>
            </w:r>
            <w:r w:rsidRPr="00292CBF">
              <w:rPr>
                <w:rFonts w:ascii="Sylfaen" w:hAnsi="Sylfaen" w:cs="Calibri"/>
                <w:color w:val="000000"/>
                <w:sz w:val="18"/>
                <w:szCs w:val="18"/>
              </w:rPr>
              <w:t>არქიტექტურის  სამსახური</w:t>
            </w:r>
          </w:p>
        </w:tc>
      </w:tr>
      <w:tr w:rsidR="00D67C82" w:rsidRPr="00E1209F" w:rsidTr="00A767B1">
        <w:trPr>
          <w:trHeight w:val="880"/>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აღწერა </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A767B1">
            <w:pPr>
              <w:rPr>
                <w:rFonts w:ascii="Sylfaen" w:hAnsi="Sylfaen" w:cs="Calibri"/>
                <w:color w:val="000000"/>
                <w:sz w:val="18"/>
                <w:szCs w:val="18"/>
              </w:rPr>
            </w:pPr>
            <w:r w:rsidRPr="00F2041E">
              <w:rPr>
                <w:rFonts w:ascii="Sylfaen" w:eastAsia="Times New Roman" w:hAnsi="Sylfaen" w:cs="Calibri"/>
                <w:color w:val="000000" w:themeColor="text1"/>
                <w:sz w:val="18"/>
                <w:szCs w:val="18"/>
              </w:rPr>
              <w:t>პროგრამა ითვალისწინებს მუნიციპალიტეტის ტერიტოტიაზე არსებული ა</w:t>
            </w:r>
            <w:r>
              <w:rPr>
                <w:rFonts w:ascii="Sylfaen" w:eastAsia="Times New Roman" w:hAnsi="Sylfaen" w:cs="Calibri"/>
                <w:color w:val="000000" w:themeColor="text1"/>
                <w:sz w:val="18"/>
                <w:szCs w:val="18"/>
                <w:lang w:val="ka-GE"/>
              </w:rPr>
              <w:t xml:space="preserve">მუნიციპალიტეტის ტერიტორიაზე </w:t>
            </w:r>
            <w:r w:rsidRPr="00C51CD7">
              <w:rPr>
                <w:rFonts w:ascii="Sylfaen" w:eastAsia="Times New Roman" w:hAnsi="Sylfaen" w:cs="Calibri"/>
                <w:color w:val="000000" w:themeColor="text1"/>
                <w:sz w:val="18"/>
                <w:szCs w:val="18"/>
              </w:rPr>
              <w:t>ხიდ-ბოგირები</w:t>
            </w:r>
            <w:r>
              <w:rPr>
                <w:rFonts w:ascii="Sylfaen" w:eastAsia="Times New Roman" w:hAnsi="Sylfaen" w:cs="Calibri"/>
                <w:color w:val="000000" w:themeColor="text1"/>
                <w:sz w:val="18"/>
                <w:szCs w:val="18"/>
                <w:lang w:val="ka-GE"/>
              </w:rPr>
              <w:t>ს</w:t>
            </w:r>
            <w:r w:rsidRPr="00C51CD7">
              <w:rPr>
                <w:rFonts w:ascii="Sylfaen" w:eastAsia="Times New Roman" w:hAnsi="Sylfaen" w:cs="Calibri"/>
                <w:color w:val="000000" w:themeColor="text1"/>
                <w:sz w:val="18"/>
                <w:szCs w:val="18"/>
              </w:rPr>
              <w:t xml:space="preserve"> მშენებლობა რეაბილიტაცია და მოვლა შენახვა</w:t>
            </w:r>
            <w:r>
              <w:rPr>
                <w:rFonts w:ascii="Sylfaen" w:eastAsia="Times New Roman" w:hAnsi="Sylfaen" w:cs="Calibri"/>
                <w:color w:val="000000" w:themeColor="text1"/>
                <w:sz w:val="18"/>
                <w:szCs w:val="18"/>
                <w:lang w:val="ka-GE"/>
              </w:rPr>
              <w:t>ს</w:t>
            </w:r>
            <w:r w:rsidRPr="00C51CD7">
              <w:rPr>
                <w:rFonts w:ascii="Sylfaen" w:eastAsia="Times New Roman" w:hAnsi="Sylfaen" w:cs="Calibri"/>
                <w:color w:val="000000" w:themeColor="text1"/>
                <w:sz w:val="18"/>
                <w:szCs w:val="18"/>
              </w:rPr>
              <w:t xml:space="preserve"> </w:t>
            </w:r>
          </w:p>
        </w:tc>
      </w:tr>
      <w:tr w:rsidR="00D67C82" w:rsidRPr="00E1209F" w:rsidTr="00A767B1">
        <w:trPr>
          <w:trHeight w:val="475"/>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მიზანი და მოსალოდნელი შედეგი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A767B1">
            <w:pPr>
              <w:rPr>
                <w:rFonts w:ascii="Sylfaen" w:hAnsi="Sylfaen" w:cs="Calibri"/>
                <w:color w:val="000000"/>
                <w:sz w:val="18"/>
                <w:szCs w:val="18"/>
              </w:rPr>
            </w:pPr>
            <w:r w:rsidRPr="005430A2">
              <w:rPr>
                <w:rFonts w:ascii="Sylfaen" w:eastAsia="Times New Roman" w:hAnsi="Sylfaen" w:cs="Calibri"/>
                <w:color w:val="000000"/>
                <w:sz w:val="18"/>
                <w:szCs w:val="18"/>
              </w:rPr>
              <w:t xml:space="preserve">პროგრამის საბოლოო მიზანია </w:t>
            </w:r>
            <w:r>
              <w:rPr>
                <w:rFonts w:ascii="Sylfaen" w:eastAsia="Times New Roman" w:hAnsi="Sylfaen" w:cs="Calibri"/>
                <w:color w:val="000000"/>
                <w:sz w:val="18"/>
                <w:szCs w:val="18"/>
                <w:lang w:val="ka-GE"/>
              </w:rPr>
              <w:t>მარტვილის</w:t>
            </w:r>
            <w:r>
              <w:rPr>
                <w:rFonts w:ascii="Sylfaen" w:eastAsia="Times New Roman" w:hAnsi="Sylfaen" w:cs="Calibri"/>
                <w:color w:val="000000"/>
                <w:sz w:val="18"/>
                <w:szCs w:val="18"/>
              </w:rPr>
              <w:t xml:space="preserve"> </w:t>
            </w:r>
            <w:r w:rsidRPr="005430A2">
              <w:rPr>
                <w:rFonts w:ascii="Sylfaen" w:eastAsia="Times New Roman" w:hAnsi="Sylfaen" w:cs="Calibri"/>
                <w:color w:val="000000"/>
                <w:sz w:val="18"/>
                <w:szCs w:val="18"/>
              </w:rPr>
              <w:t xml:space="preserve"> მუნიციპალიტეტის ტერიტორიაზე არსებული  </w:t>
            </w:r>
            <w:r>
              <w:rPr>
                <w:rFonts w:ascii="Sylfaen" w:eastAsia="Times New Roman" w:hAnsi="Sylfaen" w:cs="Calibri"/>
                <w:color w:val="000000"/>
                <w:sz w:val="18"/>
                <w:szCs w:val="18"/>
                <w:lang w:val="ka-GE"/>
              </w:rPr>
              <w:t xml:space="preserve">ხიდ-ბოგირების </w:t>
            </w:r>
            <w:r w:rsidRPr="005430A2">
              <w:rPr>
                <w:rFonts w:ascii="Sylfaen" w:eastAsia="Times New Roman" w:hAnsi="Sylfaen" w:cs="Calibri"/>
                <w:color w:val="000000"/>
                <w:sz w:val="18"/>
                <w:szCs w:val="18"/>
              </w:rPr>
              <w:t xml:space="preserve">რეაბილიტაცია; მუნიციპალიტეტის საჭიროებებიდან და მოსახლეობის მოთხოვნებიდან გამომდინარე ახალი </w:t>
            </w:r>
            <w:r>
              <w:rPr>
                <w:rFonts w:ascii="Sylfaen" w:eastAsia="Times New Roman" w:hAnsi="Sylfaen" w:cs="Calibri"/>
                <w:color w:val="000000"/>
                <w:sz w:val="18"/>
                <w:szCs w:val="18"/>
                <w:lang w:val="ka-GE"/>
              </w:rPr>
              <w:t xml:space="preserve">ხიდების </w:t>
            </w:r>
            <w:r w:rsidRPr="005430A2">
              <w:rPr>
                <w:rFonts w:ascii="Sylfaen" w:eastAsia="Times New Roman" w:hAnsi="Sylfaen" w:cs="Calibri"/>
                <w:color w:val="000000"/>
                <w:sz w:val="18"/>
                <w:szCs w:val="18"/>
              </w:rPr>
              <w:t>მშენებლობა; მგზავრთა გადაადგილების დროის შემცირება; ტურიზმის ხელშეწყობა; მოსახლეობის სოციალურ ეკონომიკური მდგომარეობის გაუმჯობესება;</w:t>
            </w:r>
            <w:r w:rsidRPr="005430A2">
              <w:rPr>
                <w:rFonts w:ascii="Sylfaen" w:eastAsia="Times New Roman" w:hAnsi="Sylfaen" w:cs="Calibri"/>
                <w:color w:val="000000"/>
                <w:sz w:val="18"/>
                <w:szCs w:val="18"/>
              </w:rPr>
              <w:br/>
            </w:r>
            <w:r w:rsidRPr="00595342">
              <w:rPr>
                <w:rFonts w:ascii="Sylfaen" w:eastAsia="Times New Roman" w:hAnsi="Sylfaen" w:cs="Calibri"/>
                <w:b/>
                <w:color w:val="000000"/>
                <w:sz w:val="20"/>
                <w:szCs w:val="20"/>
              </w:rPr>
              <w:t>პროგრამის საბოლოო შედეგი:</w:t>
            </w:r>
            <w:r w:rsidRPr="005430A2">
              <w:rPr>
                <w:rFonts w:ascii="Sylfaen" w:eastAsia="Times New Roman" w:hAnsi="Sylfaen" w:cs="Calibri"/>
                <w:color w:val="000000"/>
                <w:sz w:val="18"/>
                <w:szCs w:val="18"/>
              </w:rPr>
              <w:t xml:space="preserve"> მუნიციპალიტეტის გზებზე უსაფრთხო და კომფორტული გადაადგილება; გზების ექსპლუატასიის გაზრდილი პერიოდი;  </w:t>
            </w:r>
            <w:r>
              <w:rPr>
                <w:rFonts w:ascii="Sylfaen" w:eastAsia="Times New Roman" w:hAnsi="Sylfaen" w:cs="Calibri"/>
                <w:color w:val="000000"/>
                <w:sz w:val="18"/>
                <w:szCs w:val="18"/>
                <w:lang w:val="ka-GE"/>
              </w:rPr>
              <w:t xml:space="preserve"> </w:t>
            </w:r>
            <w:r w:rsidRPr="005430A2">
              <w:rPr>
                <w:rFonts w:ascii="Sylfaen" w:eastAsia="Times New Roman" w:hAnsi="Sylfaen" w:cs="Calibri"/>
                <w:color w:val="000000"/>
                <w:sz w:val="18"/>
                <w:szCs w:val="18"/>
              </w:rPr>
              <w:t xml:space="preserve">მოწესრიგებული </w:t>
            </w:r>
            <w:r>
              <w:rPr>
                <w:rFonts w:ascii="Sylfaen" w:eastAsia="Times New Roman" w:hAnsi="Sylfaen" w:cs="Calibri"/>
                <w:color w:val="000000"/>
                <w:sz w:val="18"/>
                <w:szCs w:val="18"/>
                <w:lang w:val="ka-GE"/>
              </w:rPr>
              <w:t xml:space="preserve">საგზაო </w:t>
            </w:r>
            <w:r w:rsidRPr="005430A2">
              <w:rPr>
                <w:rFonts w:ascii="Sylfaen" w:eastAsia="Times New Roman" w:hAnsi="Sylfaen" w:cs="Calibri"/>
                <w:color w:val="000000"/>
                <w:sz w:val="18"/>
                <w:szCs w:val="18"/>
              </w:rPr>
              <w:t>ინფრასტრუქტურა</w:t>
            </w:r>
          </w:p>
        </w:tc>
      </w:tr>
    </w:tbl>
    <w:p w:rsidR="00D67C82" w:rsidRPr="006C7D62" w:rsidRDefault="00D67C82" w:rsidP="00D67C82">
      <w:pPr>
        <w:spacing w:after="0"/>
        <w:rPr>
          <w:rFonts w:ascii="Sylfaen" w:hAnsi="Sylfaen"/>
          <w:noProof/>
        </w:rPr>
      </w:pPr>
    </w:p>
    <w:tbl>
      <w:tblPr>
        <w:tblW w:w="10278" w:type="dxa"/>
        <w:tblLayout w:type="fixed"/>
        <w:tblLook w:val="04A0" w:firstRow="1" w:lastRow="0" w:firstColumn="1" w:lastColumn="0" w:noHBand="0" w:noVBand="1"/>
      </w:tblPr>
      <w:tblGrid>
        <w:gridCol w:w="953"/>
        <w:gridCol w:w="1219"/>
        <w:gridCol w:w="6008"/>
        <w:gridCol w:w="2098"/>
      </w:tblGrid>
      <w:tr w:rsidR="00D67C82" w:rsidRPr="00E1209F" w:rsidTr="006C7D62">
        <w:trPr>
          <w:trHeight w:val="727"/>
        </w:trPr>
        <w:tc>
          <w:tcPr>
            <w:tcW w:w="95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კოდი</w:t>
            </w:r>
          </w:p>
        </w:tc>
        <w:tc>
          <w:tcPr>
            <w:tcW w:w="12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დასახელება </w:t>
            </w:r>
          </w:p>
        </w:tc>
        <w:tc>
          <w:tcPr>
            <w:tcW w:w="600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67C82" w:rsidRPr="00E1209F" w:rsidRDefault="00D67C82" w:rsidP="00A767B1">
            <w:pPr>
              <w:jc w:val="center"/>
              <w:rPr>
                <w:rFonts w:ascii="Sylfaen" w:hAnsi="Sylfaen" w:cs="Calibri"/>
                <w:b/>
                <w:color w:val="000000"/>
                <w:sz w:val="18"/>
                <w:szCs w:val="18"/>
              </w:rPr>
            </w:pPr>
            <w:r w:rsidRPr="002C6D86">
              <w:rPr>
                <w:rFonts w:ascii="Sylfaen" w:hAnsi="Sylfaen" w:cs="Calibri"/>
                <w:b/>
                <w:color w:val="000000"/>
                <w:sz w:val="18"/>
                <w:szCs w:val="18"/>
              </w:rPr>
              <w:t>წყლის სისტემის რეაბილიტაცია და ექსპლოატაცია</w:t>
            </w:r>
          </w:p>
        </w:tc>
        <w:tc>
          <w:tcPr>
            <w:tcW w:w="2098" w:type="dxa"/>
            <w:tcBorders>
              <w:top w:val="single" w:sz="8" w:space="0" w:color="auto"/>
              <w:left w:val="nil"/>
              <w:bottom w:val="single" w:sz="4" w:space="0" w:color="auto"/>
              <w:right w:val="single" w:sz="8" w:space="0" w:color="auto"/>
            </w:tcBorders>
            <w:shd w:val="clear" w:color="000000" w:fill="FFFFFF"/>
            <w:vAlign w:val="center"/>
            <w:hideMark/>
          </w:tcPr>
          <w:p w:rsidR="00D67C82" w:rsidRPr="00E1209F" w:rsidRDefault="00D67C82" w:rsidP="00270644">
            <w:pPr>
              <w:jc w:val="center"/>
              <w:rPr>
                <w:rFonts w:ascii="Sylfaen" w:hAnsi="Sylfaen" w:cs="Calibri"/>
                <w:b/>
                <w:bCs/>
                <w:color w:val="000000"/>
                <w:sz w:val="18"/>
                <w:szCs w:val="18"/>
              </w:rPr>
            </w:pPr>
            <w:r w:rsidRPr="00E1209F">
              <w:rPr>
                <w:rFonts w:ascii="Sylfaen" w:hAnsi="Sylfaen" w:cs="Calibri"/>
                <w:b/>
                <w:bCs/>
                <w:color w:val="000000"/>
                <w:sz w:val="18"/>
                <w:szCs w:val="18"/>
              </w:rPr>
              <w:t>202</w:t>
            </w:r>
            <w:r w:rsidR="00270644">
              <w:rPr>
                <w:rFonts w:ascii="Sylfaen" w:hAnsi="Sylfaen" w:cs="Calibri"/>
                <w:b/>
                <w:bCs/>
                <w:color w:val="000000"/>
                <w:sz w:val="18"/>
                <w:szCs w:val="18"/>
                <w:lang w:val="ka-GE"/>
              </w:rPr>
              <w:t>5</w:t>
            </w:r>
            <w:r w:rsidRPr="00E1209F">
              <w:rPr>
                <w:rFonts w:ascii="Sylfaen" w:hAnsi="Sylfaen" w:cs="Calibri"/>
                <w:b/>
                <w:bCs/>
                <w:color w:val="000000"/>
                <w:sz w:val="18"/>
                <w:szCs w:val="18"/>
              </w:rPr>
              <w:t xml:space="preserve"> წლის დაფინანსება</w:t>
            </w:r>
            <w:r>
              <w:rPr>
                <w:rFonts w:ascii="Sylfaen" w:hAnsi="Sylfaen" w:cs="Calibri"/>
                <w:b/>
                <w:bCs/>
                <w:color w:val="000000"/>
                <w:sz w:val="18"/>
                <w:szCs w:val="18"/>
              </w:rPr>
              <w:t xml:space="preserve"> </w:t>
            </w:r>
            <w:r w:rsidRPr="00E1209F">
              <w:rPr>
                <w:rFonts w:ascii="Sylfaen" w:hAnsi="Sylfaen" w:cs="Calibri"/>
                <w:b/>
                <w:bCs/>
                <w:color w:val="000000"/>
                <w:sz w:val="18"/>
                <w:szCs w:val="18"/>
              </w:rPr>
              <w:t xml:space="preserve"> ათას ლარში</w:t>
            </w:r>
          </w:p>
        </w:tc>
      </w:tr>
      <w:tr w:rsidR="00D67C82" w:rsidRPr="00E1209F" w:rsidTr="006C7D62">
        <w:trPr>
          <w:trHeight w:val="270"/>
        </w:trPr>
        <w:tc>
          <w:tcPr>
            <w:tcW w:w="953" w:type="dxa"/>
            <w:tcBorders>
              <w:top w:val="nil"/>
              <w:left w:val="single" w:sz="8" w:space="0" w:color="auto"/>
              <w:bottom w:val="single" w:sz="8" w:space="0" w:color="auto"/>
              <w:right w:val="single" w:sz="8" w:space="0" w:color="auto"/>
            </w:tcBorders>
            <w:shd w:val="clear" w:color="000000" w:fill="FFFFFF"/>
            <w:vAlign w:val="center"/>
            <w:hideMark/>
          </w:tcPr>
          <w:p w:rsidR="00D67C82" w:rsidRPr="00D94307" w:rsidRDefault="00D67C82" w:rsidP="00A767B1">
            <w:pPr>
              <w:jc w:val="center"/>
              <w:rPr>
                <w:rFonts w:ascii="Sylfaen" w:hAnsi="Sylfaen" w:cs="Calibri"/>
                <w:color w:val="000000"/>
                <w:sz w:val="18"/>
                <w:szCs w:val="18"/>
                <w:lang w:val="ka-GE"/>
              </w:rPr>
            </w:pPr>
            <w:r w:rsidRPr="00E1209F">
              <w:rPr>
                <w:rFonts w:ascii="Sylfaen" w:hAnsi="Sylfaen" w:cs="Calibri"/>
                <w:color w:val="000000"/>
                <w:sz w:val="18"/>
                <w:szCs w:val="18"/>
              </w:rPr>
              <w:t>02 0</w:t>
            </w:r>
            <w:r>
              <w:rPr>
                <w:rFonts w:ascii="Sylfaen" w:hAnsi="Sylfaen" w:cs="Calibri"/>
                <w:color w:val="000000"/>
                <w:sz w:val="18"/>
                <w:szCs w:val="18"/>
                <w:lang w:val="ka-GE"/>
              </w:rPr>
              <w:t>2 03</w:t>
            </w:r>
          </w:p>
        </w:tc>
        <w:tc>
          <w:tcPr>
            <w:tcW w:w="1219" w:type="dxa"/>
            <w:vMerge/>
            <w:tcBorders>
              <w:top w:val="single" w:sz="8" w:space="0" w:color="auto"/>
              <w:left w:val="single" w:sz="8" w:space="0" w:color="auto"/>
              <w:bottom w:val="single" w:sz="8" w:space="0" w:color="000000"/>
              <w:right w:val="single" w:sz="8" w:space="0" w:color="auto"/>
            </w:tcBorders>
            <w:vAlign w:val="center"/>
            <w:hideMark/>
          </w:tcPr>
          <w:p w:rsidR="00D67C82" w:rsidRPr="00E1209F" w:rsidRDefault="00D67C82" w:rsidP="00A767B1">
            <w:pPr>
              <w:rPr>
                <w:rFonts w:ascii="Sylfaen" w:hAnsi="Sylfaen" w:cs="Calibri"/>
                <w:b/>
                <w:bCs/>
                <w:color w:val="000000"/>
                <w:sz w:val="18"/>
                <w:szCs w:val="18"/>
              </w:rPr>
            </w:pPr>
          </w:p>
        </w:tc>
        <w:tc>
          <w:tcPr>
            <w:tcW w:w="6008" w:type="dxa"/>
            <w:vMerge/>
            <w:tcBorders>
              <w:top w:val="single" w:sz="8" w:space="0" w:color="auto"/>
              <w:left w:val="single" w:sz="8" w:space="0" w:color="auto"/>
              <w:bottom w:val="single" w:sz="8" w:space="0" w:color="000000"/>
              <w:right w:val="single" w:sz="8" w:space="0" w:color="auto"/>
            </w:tcBorders>
            <w:vAlign w:val="center"/>
            <w:hideMark/>
          </w:tcPr>
          <w:p w:rsidR="00D67C82" w:rsidRPr="00E1209F" w:rsidRDefault="00D67C82" w:rsidP="00A767B1">
            <w:pPr>
              <w:rPr>
                <w:rFonts w:ascii="Sylfaen" w:hAnsi="Sylfaen" w:cs="Calibri"/>
                <w:color w:val="000000"/>
                <w:sz w:val="18"/>
                <w:szCs w:val="18"/>
              </w:rPr>
            </w:pPr>
          </w:p>
        </w:tc>
        <w:tc>
          <w:tcPr>
            <w:tcW w:w="2098" w:type="dxa"/>
            <w:tcBorders>
              <w:top w:val="single" w:sz="4" w:space="0" w:color="auto"/>
              <w:left w:val="nil"/>
              <w:bottom w:val="single" w:sz="8" w:space="0" w:color="auto"/>
              <w:right w:val="single" w:sz="8" w:space="0" w:color="auto"/>
            </w:tcBorders>
            <w:shd w:val="clear" w:color="000000" w:fill="FFFFFF"/>
            <w:vAlign w:val="center"/>
            <w:hideMark/>
          </w:tcPr>
          <w:p w:rsidR="00D67C82" w:rsidRPr="00E1209F" w:rsidRDefault="00270644" w:rsidP="00A767B1">
            <w:pPr>
              <w:jc w:val="center"/>
              <w:rPr>
                <w:rFonts w:ascii="Sylfaen" w:hAnsi="Sylfaen" w:cs="Calibri"/>
                <w:color w:val="000000"/>
                <w:sz w:val="18"/>
                <w:szCs w:val="18"/>
              </w:rPr>
            </w:pPr>
            <w:r>
              <w:rPr>
                <w:rFonts w:ascii="Sylfaen" w:hAnsi="Sylfaen" w:cs="Calibri"/>
                <w:color w:val="000000"/>
                <w:sz w:val="18"/>
                <w:szCs w:val="18"/>
                <w:lang w:val="ka-GE"/>
              </w:rPr>
              <w:t>117</w:t>
            </w:r>
            <w:r w:rsidR="00D67C82">
              <w:rPr>
                <w:rFonts w:ascii="Sylfaen" w:hAnsi="Sylfaen" w:cs="Calibri"/>
                <w:color w:val="000000"/>
                <w:sz w:val="18"/>
                <w:szCs w:val="18"/>
                <w:lang w:val="ka-GE"/>
              </w:rPr>
              <w:t>,0</w:t>
            </w:r>
          </w:p>
        </w:tc>
      </w:tr>
      <w:tr w:rsidR="00D67C82" w:rsidRPr="00E1209F" w:rsidTr="006C7D62">
        <w:trPr>
          <w:trHeight w:val="583"/>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განმახორციელებელი სამსახური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A767B1">
            <w:pPr>
              <w:rPr>
                <w:rFonts w:ascii="Sylfaen" w:hAnsi="Sylfaen" w:cs="Calibri"/>
                <w:color w:val="000000"/>
                <w:sz w:val="18"/>
                <w:szCs w:val="18"/>
              </w:rPr>
            </w:pPr>
            <w:r>
              <w:rPr>
                <w:rFonts w:ascii="Sylfaen" w:hAnsi="Sylfaen" w:cs="Calibri"/>
                <w:color w:val="000000"/>
                <w:sz w:val="18"/>
                <w:szCs w:val="18"/>
                <w:lang w:val="ka-GE"/>
              </w:rPr>
              <w:t>მარტვილის</w:t>
            </w:r>
            <w:r w:rsidRPr="00E1209F">
              <w:rPr>
                <w:rFonts w:ascii="Sylfaen" w:hAnsi="Sylfaen" w:cs="Calibri"/>
                <w:color w:val="000000"/>
                <w:sz w:val="18"/>
                <w:szCs w:val="18"/>
              </w:rPr>
              <w:t xml:space="preserve"> მუნიციპალიტეტის </w:t>
            </w:r>
            <w:r w:rsidRPr="00292CBF">
              <w:rPr>
                <w:rFonts w:ascii="Sylfaen" w:hAnsi="Sylfaen" w:cs="Calibri"/>
                <w:color w:val="000000"/>
                <w:sz w:val="18"/>
                <w:szCs w:val="18"/>
              </w:rPr>
              <w:t>'ინფრასტრუქტურის, ურბანული</w:t>
            </w:r>
            <w:r>
              <w:rPr>
                <w:rFonts w:ascii="Sylfaen" w:hAnsi="Sylfaen" w:cs="Calibri"/>
                <w:color w:val="000000"/>
                <w:sz w:val="18"/>
                <w:szCs w:val="18"/>
                <w:lang w:val="ka-GE"/>
              </w:rPr>
              <w:t xml:space="preserve"> </w:t>
            </w:r>
            <w:r w:rsidRPr="00292CBF">
              <w:rPr>
                <w:rFonts w:ascii="Sylfaen" w:hAnsi="Sylfaen" w:cs="Calibri"/>
                <w:color w:val="000000"/>
                <w:sz w:val="18"/>
                <w:szCs w:val="18"/>
              </w:rPr>
              <w:t>განვითარებისა</w:t>
            </w:r>
            <w:r>
              <w:rPr>
                <w:rFonts w:ascii="Sylfaen" w:hAnsi="Sylfaen" w:cs="Calibri"/>
                <w:color w:val="000000"/>
                <w:sz w:val="18"/>
                <w:szCs w:val="18"/>
                <w:lang w:val="ka-GE"/>
              </w:rPr>
              <w:t xml:space="preserve"> </w:t>
            </w:r>
            <w:r w:rsidRPr="00292CBF">
              <w:rPr>
                <w:rFonts w:ascii="Sylfaen" w:hAnsi="Sylfaen" w:cs="Calibri"/>
                <w:color w:val="000000"/>
                <w:sz w:val="18"/>
                <w:szCs w:val="18"/>
              </w:rPr>
              <w:t>და</w:t>
            </w:r>
            <w:r>
              <w:rPr>
                <w:rFonts w:ascii="Sylfaen" w:hAnsi="Sylfaen" w:cs="Calibri"/>
                <w:color w:val="000000"/>
                <w:sz w:val="18"/>
                <w:szCs w:val="18"/>
                <w:lang w:val="ka-GE"/>
              </w:rPr>
              <w:t xml:space="preserve"> </w:t>
            </w:r>
            <w:r w:rsidRPr="00292CBF">
              <w:rPr>
                <w:rFonts w:ascii="Sylfaen" w:hAnsi="Sylfaen" w:cs="Calibri"/>
                <w:color w:val="000000"/>
                <w:sz w:val="18"/>
                <w:szCs w:val="18"/>
              </w:rPr>
              <w:t>არქიტექტურის  სამსახური</w:t>
            </w:r>
          </w:p>
        </w:tc>
      </w:tr>
      <w:tr w:rsidR="00D67C82" w:rsidRPr="00E1209F" w:rsidTr="006C7D62">
        <w:trPr>
          <w:trHeight w:val="880"/>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 xml:space="preserve">პროგრამის აღწერა </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856203" w:rsidRDefault="00D67C82" w:rsidP="00A767B1">
            <w:pPr>
              <w:jc w:val="both"/>
              <w:rPr>
                <w:rFonts w:ascii="Sylfaen" w:hAnsi="Sylfaen" w:cs="Calibri"/>
                <w:color w:val="000000"/>
                <w:sz w:val="18"/>
                <w:szCs w:val="18"/>
              </w:rPr>
            </w:pPr>
            <w:proofErr w:type="gramStart"/>
            <w:r w:rsidRPr="00856203">
              <w:rPr>
                <w:rFonts w:ascii="Sylfaen" w:eastAsia="Times New Roman" w:hAnsi="Sylfaen" w:cs="Calibri"/>
                <w:sz w:val="18"/>
                <w:szCs w:val="18"/>
              </w:rPr>
              <w:t>მუნიციპალიტეტის</w:t>
            </w:r>
            <w:proofErr w:type="gramEnd"/>
            <w:r w:rsidRPr="00856203">
              <w:rPr>
                <w:rFonts w:ascii="Sylfaen" w:eastAsia="Times New Roman" w:hAnsi="Sylfaen" w:cs="Calibri"/>
                <w:sz w:val="18"/>
                <w:szCs w:val="18"/>
              </w:rPr>
              <w:t xml:space="preserve"> ტერიტორიაზე დღეის მდგომარეობით წყალი მიეწოდება მოსხლეობის </w:t>
            </w:r>
            <w:r w:rsidRPr="00856203">
              <w:rPr>
                <w:rFonts w:ascii="Sylfaen" w:eastAsia="Times New Roman" w:hAnsi="Sylfaen" w:cs="Calibri"/>
                <w:sz w:val="18"/>
                <w:szCs w:val="18"/>
                <w:lang w:val="ka-GE"/>
              </w:rPr>
              <w:t>4</w:t>
            </w:r>
            <w:r w:rsidRPr="00856203">
              <w:rPr>
                <w:rFonts w:ascii="Sylfaen" w:eastAsia="Times New Roman" w:hAnsi="Sylfaen" w:cs="Calibri"/>
                <w:sz w:val="18"/>
                <w:szCs w:val="18"/>
              </w:rPr>
              <w:t>0 პროცენტს, დანარ</w:t>
            </w:r>
            <w:r w:rsidRPr="00856203">
              <w:rPr>
                <w:rFonts w:ascii="Sylfaen" w:eastAsia="Times New Roman" w:hAnsi="Sylfaen" w:cs="Calibri"/>
                <w:sz w:val="18"/>
                <w:szCs w:val="18"/>
                <w:lang w:val="ka-GE"/>
              </w:rPr>
              <w:t>ჩენ</w:t>
            </w:r>
            <w:r w:rsidRPr="00856203">
              <w:rPr>
                <w:rFonts w:ascii="Sylfaen" w:eastAsia="Times New Roman" w:hAnsi="Sylfaen" w:cs="Calibri"/>
                <w:sz w:val="18"/>
                <w:szCs w:val="18"/>
              </w:rPr>
              <w:t xml:space="preserve">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w:t>
            </w:r>
            <w:proofErr w:type="gramStart"/>
            <w:r w:rsidRPr="00856203">
              <w:rPr>
                <w:rFonts w:ascii="Sylfaen" w:eastAsia="Times New Roman" w:hAnsi="Sylfaen" w:cs="Calibri"/>
                <w:sz w:val="18"/>
                <w:szCs w:val="18"/>
              </w:rPr>
              <w:t>მუნიციპალიტეტში</w:t>
            </w:r>
            <w:proofErr w:type="gramEnd"/>
            <w:r w:rsidRPr="00856203">
              <w:rPr>
                <w:rFonts w:ascii="Sylfaen" w:eastAsia="Times New Roman" w:hAnsi="Sylfaen" w:cs="Calibri"/>
                <w:sz w:val="18"/>
                <w:szCs w:val="18"/>
              </w:rPr>
              <w:t xml:space="preserve"> დაგეგმილია ახალი სისტემების გაყვანა რათა მოსახლეობა ქონდეს ხარისხიანი და 24 საათიანი წყალმომარაგება. </w:t>
            </w:r>
            <w:proofErr w:type="gramStart"/>
            <w:r w:rsidRPr="00856203">
              <w:rPr>
                <w:rFonts w:ascii="Sylfaen" w:eastAsia="Times New Roman" w:hAnsi="Sylfaen" w:cs="Calibri"/>
                <w:sz w:val="18"/>
                <w:szCs w:val="18"/>
              </w:rPr>
              <w:t>აგრეთვე</w:t>
            </w:r>
            <w:proofErr w:type="gramEnd"/>
            <w:r w:rsidRPr="00856203">
              <w:rPr>
                <w:rFonts w:ascii="Sylfaen" w:eastAsia="Times New Roman" w:hAnsi="Sylfaen" w:cs="Calibri"/>
                <w:sz w:val="18"/>
                <w:szCs w:val="18"/>
              </w:rPr>
              <w:t xml:space="preserve"> დამონტაჟდეს მრიცხველები და რაც საშუალებას მოგვცემს მოსახლეობამ შეძლოს წყლის ღირებულოების გადახდა და აკუმულირებული სახსრებით წყლის სისტემის მდგრადი ფუნქციონირება. </w:t>
            </w:r>
          </w:p>
        </w:tc>
      </w:tr>
      <w:tr w:rsidR="00D67C82" w:rsidRPr="00E1209F" w:rsidTr="006C7D62">
        <w:trPr>
          <w:trHeight w:val="475"/>
        </w:trPr>
        <w:tc>
          <w:tcPr>
            <w:tcW w:w="2172"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D67C82" w:rsidRPr="00E1209F" w:rsidRDefault="00D67C82" w:rsidP="00A767B1">
            <w:pPr>
              <w:jc w:val="center"/>
              <w:rPr>
                <w:rFonts w:ascii="Sylfaen" w:hAnsi="Sylfaen" w:cs="Calibri"/>
                <w:b/>
                <w:bCs/>
                <w:color w:val="000000"/>
                <w:sz w:val="18"/>
                <w:szCs w:val="18"/>
              </w:rPr>
            </w:pPr>
            <w:r w:rsidRPr="00E1209F">
              <w:rPr>
                <w:rFonts w:ascii="Sylfaen" w:hAnsi="Sylfaen" w:cs="Calibri"/>
                <w:b/>
                <w:bCs/>
                <w:color w:val="000000"/>
                <w:sz w:val="18"/>
                <w:szCs w:val="18"/>
              </w:rPr>
              <w:t>პროგრამის მიზანი და მოსალოდნელი შედეგი</w:t>
            </w:r>
          </w:p>
        </w:tc>
        <w:tc>
          <w:tcPr>
            <w:tcW w:w="8106" w:type="dxa"/>
            <w:gridSpan w:val="2"/>
            <w:tcBorders>
              <w:top w:val="single" w:sz="8" w:space="0" w:color="auto"/>
              <w:left w:val="nil"/>
              <w:bottom w:val="single" w:sz="8" w:space="0" w:color="auto"/>
              <w:right w:val="single" w:sz="8" w:space="0" w:color="000000"/>
            </w:tcBorders>
            <w:shd w:val="clear" w:color="000000" w:fill="FFFFFF"/>
            <w:vAlign w:val="center"/>
            <w:hideMark/>
          </w:tcPr>
          <w:p w:rsidR="00D67C82" w:rsidRPr="00E1209F" w:rsidRDefault="00D67C82" w:rsidP="00A767B1">
            <w:pPr>
              <w:rPr>
                <w:rFonts w:ascii="Sylfaen" w:hAnsi="Sylfaen" w:cs="Calibri"/>
                <w:color w:val="000000"/>
                <w:sz w:val="18"/>
                <w:szCs w:val="18"/>
              </w:rPr>
            </w:pPr>
            <w:r>
              <w:rPr>
                <w:rFonts w:ascii="Sylfaen" w:hAnsi="Sylfaen" w:cs="Sylfaen"/>
                <w:sz w:val="18"/>
                <w:szCs w:val="18"/>
                <w:lang w:val="ka-GE"/>
              </w:rPr>
              <w:t xml:space="preserve">წყალსადენი </w:t>
            </w:r>
            <w:r w:rsidRPr="003F1E3B">
              <w:rPr>
                <w:rFonts w:ascii="Sylfaen" w:hAnsi="Sylfaen" w:cs="Sylfaen"/>
                <w:sz w:val="18"/>
                <w:szCs w:val="18"/>
              </w:rPr>
              <w:t>ქსელის</w:t>
            </w:r>
            <w:r w:rsidRPr="003F1E3B">
              <w:rPr>
                <w:sz w:val="18"/>
                <w:szCs w:val="18"/>
              </w:rPr>
              <w:t xml:space="preserve"> </w:t>
            </w:r>
            <w:r w:rsidRPr="003F1E3B">
              <w:rPr>
                <w:rFonts w:ascii="Sylfaen" w:hAnsi="Sylfaen" w:cs="Sylfaen"/>
                <w:sz w:val="18"/>
                <w:szCs w:val="18"/>
              </w:rPr>
              <w:t>შეუფერხებელი</w:t>
            </w:r>
            <w:r w:rsidRPr="003F1E3B">
              <w:rPr>
                <w:sz w:val="18"/>
                <w:szCs w:val="18"/>
              </w:rPr>
              <w:t xml:space="preserve"> </w:t>
            </w:r>
            <w:r w:rsidRPr="003F1E3B">
              <w:rPr>
                <w:rFonts w:ascii="Sylfaen" w:hAnsi="Sylfaen" w:cs="Sylfaen"/>
                <w:sz w:val="18"/>
                <w:szCs w:val="18"/>
              </w:rPr>
              <w:t>ფუნქციონირება</w:t>
            </w:r>
          </w:p>
        </w:tc>
      </w:tr>
    </w:tbl>
    <w:p w:rsidR="00856203" w:rsidRPr="00856203" w:rsidRDefault="00856203" w:rsidP="00856203">
      <w:pPr>
        <w:tabs>
          <w:tab w:val="left" w:pos="90"/>
        </w:tabs>
        <w:spacing w:after="0"/>
        <w:jc w:val="both"/>
        <w:rPr>
          <w:rFonts w:ascii="Sylfaen" w:eastAsia="Sylfaen" w:hAnsi="Sylfaen"/>
          <w:b/>
          <w:lang w:val="ka-GE"/>
        </w:rPr>
      </w:pPr>
    </w:p>
    <w:tbl>
      <w:tblPr>
        <w:tblW w:w="4957" w:type="pct"/>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7"/>
        <w:gridCol w:w="1184"/>
        <w:gridCol w:w="1911"/>
        <w:gridCol w:w="1679"/>
        <w:gridCol w:w="1320"/>
        <w:gridCol w:w="495"/>
        <w:gridCol w:w="1695"/>
      </w:tblGrid>
      <w:tr w:rsidR="00D67C82" w:rsidRPr="003F1E3B" w:rsidTr="006C7D62">
        <w:trPr>
          <w:trHeight w:val="570"/>
          <w:tblCellSpacing w:w="0" w:type="dxa"/>
        </w:trPr>
        <w:tc>
          <w:tcPr>
            <w:tcW w:w="964" w:type="pct"/>
            <w:tcBorders>
              <w:top w:val="single" w:sz="4" w:space="0" w:color="auto"/>
              <w:left w:val="nil"/>
              <w:bottom w:val="single" w:sz="4" w:space="0" w:color="auto"/>
              <w:right w:val="single" w:sz="4" w:space="0" w:color="auto"/>
            </w:tcBorders>
            <w:vAlign w:val="center"/>
            <w:hideMark/>
          </w:tcPr>
          <w:p w:rsidR="00D67C82" w:rsidRPr="003F1E3B" w:rsidRDefault="00D67C82" w:rsidP="00856203">
            <w:pPr>
              <w:pStyle w:val="NormalWeb"/>
              <w:ind w:left="77" w:right="76"/>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77" w:type="pct"/>
            <w:tcBorders>
              <w:top w:val="single" w:sz="4" w:space="0" w:color="auto"/>
              <w:left w:val="single" w:sz="4" w:space="0" w:color="auto"/>
              <w:bottom w:val="single" w:sz="4" w:space="0" w:color="auto"/>
              <w:right w:val="single" w:sz="4" w:space="0" w:color="auto"/>
            </w:tcBorders>
            <w:vAlign w:val="center"/>
            <w:hideMark/>
          </w:tcPr>
          <w:p w:rsidR="00D67C82" w:rsidRPr="003F1E3B" w:rsidRDefault="00D67C82" w:rsidP="00856203">
            <w:pPr>
              <w:pStyle w:val="NormalWeb"/>
              <w:ind w:left="80" w:right="95"/>
              <w:rPr>
                <w:rFonts w:ascii="Sylfaen" w:hAnsi="Sylfaen" w:cs="Sylfaen"/>
                <w:sz w:val="18"/>
                <w:szCs w:val="18"/>
              </w:rPr>
            </w:pPr>
            <w:r w:rsidRPr="003F1E3B">
              <w:rPr>
                <w:rFonts w:ascii="Sylfaen" w:hAnsi="Sylfaen" w:cs="Sylfaen"/>
                <w:sz w:val="18"/>
                <w:szCs w:val="18"/>
              </w:rPr>
              <w:t xml:space="preserve">კოდი </w:t>
            </w:r>
          </w:p>
        </w:tc>
        <w:tc>
          <w:tcPr>
            <w:tcW w:w="2392" w:type="pct"/>
            <w:gridSpan w:val="3"/>
            <w:tcBorders>
              <w:top w:val="single" w:sz="4" w:space="0" w:color="auto"/>
              <w:left w:val="single" w:sz="4" w:space="0" w:color="auto"/>
              <w:bottom w:val="single" w:sz="4" w:space="0" w:color="auto"/>
              <w:right w:val="single" w:sz="4" w:space="0" w:color="auto"/>
            </w:tcBorders>
            <w:vAlign w:val="center"/>
            <w:hideMark/>
          </w:tcPr>
          <w:p w:rsidR="00D67C82" w:rsidRPr="003F1E3B" w:rsidRDefault="00D67C82" w:rsidP="00A767B1">
            <w:pPr>
              <w:pStyle w:val="NormalWeb"/>
              <w:rPr>
                <w:rFonts w:ascii="Sylfaen" w:hAnsi="Sylfaen" w:cs="Sylfaen"/>
                <w:b/>
                <w:bCs/>
                <w:sz w:val="18"/>
                <w:szCs w:val="18"/>
              </w:rPr>
            </w:pPr>
            <w:r w:rsidRPr="0057774D">
              <w:rPr>
                <w:rFonts w:ascii="Sylfaen" w:hAnsi="Sylfaen" w:cs="Sylfaen"/>
                <w:b/>
                <w:bCs/>
                <w:sz w:val="18"/>
                <w:szCs w:val="18"/>
              </w:rPr>
              <w:t>პარკების სკვერებისა და მათი მიმდებარე ინფრასტრუქტურის  მოწყობა</w:t>
            </w:r>
          </w:p>
        </w:tc>
        <w:tc>
          <w:tcPr>
            <w:tcW w:w="1067" w:type="pct"/>
            <w:gridSpan w:val="2"/>
            <w:tcBorders>
              <w:top w:val="single" w:sz="4" w:space="0" w:color="auto"/>
              <w:left w:val="single" w:sz="4" w:space="0" w:color="auto"/>
              <w:bottom w:val="single" w:sz="4" w:space="0" w:color="auto"/>
              <w:right w:val="nil"/>
            </w:tcBorders>
            <w:vAlign w:val="center"/>
            <w:hideMark/>
          </w:tcPr>
          <w:p w:rsidR="00D67C82" w:rsidRPr="003F1E3B" w:rsidRDefault="00D67C82" w:rsidP="00270644">
            <w:pPr>
              <w:pStyle w:val="NormalWeb"/>
              <w:jc w:val="center"/>
              <w:rPr>
                <w:sz w:val="18"/>
                <w:szCs w:val="18"/>
              </w:rPr>
            </w:pPr>
            <w:r>
              <w:rPr>
                <w:sz w:val="18"/>
                <w:szCs w:val="18"/>
              </w:rPr>
              <w:t>202</w:t>
            </w:r>
            <w:r w:rsidR="00270644">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D67C82" w:rsidRPr="003F1E3B" w:rsidTr="006C7D62">
        <w:trPr>
          <w:trHeight w:val="570"/>
          <w:tblCellSpacing w:w="0" w:type="dxa"/>
        </w:trPr>
        <w:tc>
          <w:tcPr>
            <w:tcW w:w="964" w:type="pct"/>
            <w:tcBorders>
              <w:top w:val="single" w:sz="4" w:space="0" w:color="auto"/>
              <w:left w:val="nil"/>
              <w:bottom w:val="single" w:sz="4" w:space="0" w:color="auto"/>
              <w:right w:val="single" w:sz="4" w:space="0" w:color="auto"/>
            </w:tcBorders>
            <w:vAlign w:val="center"/>
            <w:hideMark/>
          </w:tcPr>
          <w:p w:rsidR="00D67C82" w:rsidRPr="003F1E3B" w:rsidRDefault="00D67C82" w:rsidP="00856203">
            <w:pPr>
              <w:pStyle w:val="NormalWeb"/>
              <w:ind w:left="77" w:right="76"/>
              <w:rPr>
                <w:rFonts w:ascii="Sylfaen" w:hAnsi="Sylfaen" w:cs="Sylfaen"/>
                <w:sz w:val="18"/>
                <w:szCs w:val="18"/>
              </w:rPr>
            </w:pPr>
          </w:p>
        </w:tc>
        <w:tc>
          <w:tcPr>
            <w:tcW w:w="577" w:type="pct"/>
            <w:tcBorders>
              <w:top w:val="single" w:sz="4" w:space="0" w:color="auto"/>
              <w:left w:val="single" w:sz="4" w:space="0" w:color="auto"/>
              <w:bottom w:val="single" w:sz="4" w:space="0" w:color="auto"/>
              <w:right w:val="single" w:sz="4" w:space="0" w:color="auto"/>
            </w:tcBorders>
            <w:vAlign w:val="center"/>
            <w:hideMark/>
          </w:tcPr>
          <w:p w:rsidR="00D67C82" w:rsidRPr="003F1E3B" w:rsidRDefault="00D67C82" w:rsidP="00856203">
            <w:pPr>
              <w:pStyle w:val="NormalWeb"/>
              <w:ind w:left="80"/>
              <w:rPr>
                <w:rFonts w:ascii="Sylfaen" w:hAnsi="Sylfaen" w:cs="Sylfaen"/>
                <w:sz w:val="18"/>
                <w:szCs w:val="18"/>
                <w:lang w:val="ka-GE"/>
              </w:rPr>
            </w:pPr>
            <w:r w:rsidRPr="003F1E3B">
              <w:rPr>
                <w:rFonts w:ascii="Sylfaen" w:hAnsi="Sylfaen" w:cs="Sylfaen"/>
                <w:sz w:val="18"/>
                <w:szCs w:val="18"/>
              </w:rPr>
              <w:t xml:space="preserve">02 </w:t>
            </w:r>
            <w:r>
              <w:rPr>
                <w:rFonts w:ascii="Sylfaen" w:hAnsi="Sylfaen" w:cs="Sylfaen"/>
                <w:sz w:val="18"/>
                <w:szCs w:val="18"/>
                <w:lang w:val="ka-GE"/>
              </w:rPr>
              <w:t>02 04</w:t>
            </w:r>
          </w:p>
        </w:tc>
        <w:tc>
          <w:tcPr>
            <w:tcW w:w="2392" w:type="pct"/>
            <w:gridSpan w:val="3"/>
            <w:tcBorders>
              <w:top w:val="single" w:sz="4" w:space="0" w:color="auto"/>
              <w:left w:val="single" w:sz="4" w:space="0" w:color="auto"/>
              <w:bottom w:val="single" w:sz="4" w:space="0" w:color="auto"/>
              <w:right w:val="single" w:sz="4" w:space="0" w:color="auto"/>
            </w:tcBorders>
            <w:vAlign w:val="center"/>
            <w:hideMark/>
          </w:tcPr>
          <w:p w:rsidR="00D67C82" w:rsidRPr="003F1E3B" w:rsidRDefault="00D67C82" w:rsidP="00A767B1">
            <w:pPr>
              <w:pStyle w:val="NormalWeb"/>
              <w:rPr>
                <w:rFonts w:ascii="Sylfaen" w:hAnsi="Sylfaen" w:cs="Sylfaen"/>
                <w:b/>
                <w:bCs/>
                <w:sz w:val="18"/>
                <w:szCs w:val="18"/>
              </w:rPr>
            </w:pPr>
          </w:p>
        </w:tc>
        <w:tc>
          <w:tcPr>
            <w:tcW w:w="1067" w:type="pct"/>
            <w:gridSpan w:val="2"/>
            <w:tcBorders>
              <w:top w:val="single" w:sz="4" w:space="0" w:color="auto"/>
              <w:left w:val="single" w:sz="4" w:space="0" w:color="auto"/>
              <w:bottom w:val="single" w:sz="4" w:space="0" w:color="auto"/>
              <w:right w:val="nil"/>
            </w:tcBorders>
            <w:vAlign w:val="center"/>
            <w:hideMark/>
          </w:tcPr>
          <w:p w:rsidR="00D67C82" w:rsidRPr="003F1E3B" w:rsidRDefault="00022861" w:rsidP="00270644">
            <w:pPr>
              <w:pStyle w:val="NormalWeb"/>
              <w:jc w:val="center"/>
              <w:rPr>
                <w:sz w:val="18"/>
                <w:szCs w:val="18"/>
              </w:rPr>
            </w:pPr>
            <w:r>
              <w:rPr>
                <w:rFonts w:ascii="Sylfaen" w:hAnsi="Sylfaen"/>
                <w:sz w:val="18"/>
                <w:szCs w:val="18"/>
                <w:lang w:val="ka-GE"/>
              </w:rPr>
              <w:t>1</w:t>
            </w:r>
            <w:r w:rsidR="00270644">
              <w:rPr>
                <w:rFonts w:ascii="Sylfaen" w:hAnsi="Sylfaen"/>
                <w:sz w:val="18"/>
                <w:szCs w:val="18"/>
                <w:lang w:val="ka-GE"/>
              </w:rPr>
              <w:t>5</w:t>
            </w:r>
            <w:r w:rsidR="00D67C82" w:rsidRPr="003F1E3B">
              <w:rPr>
                <w:sz w:val="18"/>
                <w:szCs w:val="18"/>
              </w:rPr>
              <w:t xml:space="preserve">0,0 </w:t>
            </w:r>
          </w:p>
        </w:tc>
      </w:tr>
      <w:tr w:rsidR="00D67C82" w:rsidRPr="003F1E3B" w:rsidTr="006C7D62">
        <w:trPr>
          <w:trHeight w:val="705"/>
          <w:tblCellSpacing w:w="0" w:type="dxa"/>
        </w:trPr>
        <w:tc>
          <w:tcPr>
            <w:tcW w:w="964" w:type="pct"/>
            <w:tcBorders>
              <w:top w:val="single" w:sz="4" w:space="0" w:color="auto"/>
              <w:left w:val="nil"/>
              <w:bottom w:val="single" w:sz="4" w:space="0" w:color="auto"/>
              <w:right w:val="single" w:sz="4" w:space="0" w:color="auto"/>
            </w:tcBorders>
            <w:vAlign w:val="center"/>
            <w:hideMark/>
          </w:tcPr>
          <w:p w:rsidR="00D67C82" w:rsidRPr="003F1E3B" w:rsidRDefault="00D67C82" w:rsidP="00856203">
            <w:pPr>
              <w:pStyle w:val="NormalWeb"/>
              <w:ind w:left="77" w:right="76"/>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036" w:type="pct"/>
            <w:gridSpan w:val="6"/>
            <w:tcBorders>
              <w:top w:val="single" w:sz="4" w:space="0" w:color="auto"/>
              <w:left w:val="single" w:sz="4" w:space="0" w:color="auto"/>
              <w:bottom w:val="single" w:sz="4" w:space="0" w:color="auto"/>
              <w:right w:val="nil"/>
            </w:tcBorders>
            <w:vAlign w:val="center"/>
            <w:hideMark/>
          </w:tcPr>
          <w:p w:rsidR="00D67C82" w:rsidRPr="003F1E3B" w:rsidRDefault="00D67C82" w:rsidP="00856203">
            <w:pPr>
              <w:pStyle w:val="NormalWeb"/>
              <w:ind w:left="80"/>
              <w:rPr>
                <w:rFonts w:eastAsiaTheme="minorEastAsia"/>
                <w:sz w:val="18"/>
                <w:szCs w:val="18"/>
              </w:rPr>
            </w:pPr>
            <w:r w:rsidRPr="003F1E3B">
              <w:rPr>
                <w:rFonts w:ascii="Sylfaen" w:hAnsi="Sylfaen" w:cs="Sylfaen"/>
                <w:sz w:val="18"/>
                <w:szCs w:val="18"/>
                <w:lang w:val="ka-GE"/>
              </w:rPr>
              <w:t xml:space="preserve">მარტვილის </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'ინფრასტრუქტურის, ურბანული</w:t>
            </w:r>
            <w:r w:rsidRPr="003F1E3B">
              <w:rPr>
                <w:rFonts w:ascii="Sylfaen" w:hAnsi="Sylfaen" w:cs="Sylfaen"/>
                <w:sz w:val="18"/>
                <w:szCs w:val="18"/>
                <w:lang w:val="ka-GE"/>
              </w:rPr>
              <w:t xml:space="preserve"> </w:t>
            </w:r>
            <w:r w:rsidRPr="003F1E3B">
              <w:rPr>
                <w:rFonts w:ascii="Sylfaen" w:hAnsi="Sylfaen" w:cs="Sylfaen"/>
                <w:sz w:val="18"/>
                <w:szCs w:val="18"/>
              </w:rPr>
              <w:t>განვითარებისა</w:t>
            </w:r>
            <w:r w:rsidRPr="003F1E3B">
              <w:rPr>
                <w:rFonts w:ascii="Sylfaen" w:hAnsi="Sylfaen" w:cs="Sylfaen"/>
                <w:sz w:val="18"/>
                <w:szCs w:val="18"/>
                <w:lang w:val="ka-GE"/>
              </w:rPr>
              <w:t xml:space="preserve"> </w:t>
            </w:r>
            <w:r w:rsidRPr="003F1E3B">
              <w:rPr>
                <w:rFonts w:ascii="Sylfaen" w:hAnsi="Sylfaen" w:cs="Sylfaen"/>
                <w:sz w:val="18"/>
                <w:szCs w:val="18"/>
              </w:rPr>
              <w:t>და</w:t>
            </w:r>
            <w:r w:rsidRPr="003F1E3B">
              <w:rPr>
                <w:rFonts w:ascii="Sylfaen" w:hAnsi="Sylfaen" w:cs="Sylfaen"/>
                <w:sz w:val="18"/>
                <w:szCs w:val="18"/>
                <w:lang w:val="ka-GE"/>
              </w:rPr>
              <w:t xml:space="preserve"> </w:t>
            </w:r>
            <w:r w:rsidRPr="003F1E3B">
              <w:rPr>
                <w:rFonts w:ascii="Sylfaen" w:hAnsi="Sylfaen" w:cs="Sylfaen"/>
                <w:sz w:val="18"/>
                <w:szCs w:val="18"/>
              </w:rPr>
              <w:t>არქიტექტურის</w:t>
            </w:r>
            <w:r w:rsidRPr="003F1E3B">
              <w:rPr>
                <w:rFonts w:ascii="Sylfaen" w:hAnsi="Sylfaen" w:cs="Sylfaen"/>
                <w:sz w:val="18"/>
                <w:szCs w:val="18"/>
                <w:lang w:val="ka-GE"/>
              </w:rPr>
              <w:t xml:space="preserve"> </w:t>
            </w:r>
            <w:r w:rsidRPr="003F1E3B">
              <w:rPr>
                <w:rFonts w:ascii="Sylfaen" w:hAnsi="Sylfaen" w:cs="Sylfaen"/>
                <w:sz w:val="18"/>
                <w:szCs w:val="18"/>
              </w:rPr>
              <w:t>სამსახური</w:t>
            </w:r>
            <w:r w:rsidRPr="003F1E3B">
              <w:rPr>
                <w:sz w:val="18"/>
                <w:szCs w:val="18"/>
              </w:rPr>
              <w:t xml:space="preserve"> </w:t>
            </w:r>
          </w:p>
        </w:tc>
      </w:tr>
      <w:tr w:rsidR="00D67C82" w:rsidRPr="003F1E3B" w:rsidTr="006C7D62">
        <w:trPr>
          <w:trHeight w:val="1065"/>
          <w:tblCellSpacing w:w="0" w:type="dxa"/>
        </w:trPr>
        <w:tc>
          <w:tcPr>
            <w:tcW w:w="964" w:type="pct"/>
            <w:tcBorders>
              <w:top w:val="single" w:sz="4" w:space="0" w:color="auto"/>
              <w:left w:val="nil"/>
              <w:bottom w:val="single" w:sz="4" w:space="0" w:color="auto"/>
              <w:right w:val="single" w:sz="4" w:space="0" w:color="auto"/>
            </w:tcBorders>
            <w:vAlign w:val="center"/>
            <w:hideMark/>
          </w:tcPr>
          <w:p w:rsidR="00D67C82" w:rsidRPr="003F1E3B" w:rsidRDefault="00D67C82" w:rsidP="00856203">
            <w:pPr>
              <w:pStyle w:val="NormalWeb"/>
              <w:ind w:left="77" w:right="76"/>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036" w:type="pct"/>
            <w:gridSpan w:val="6"/>
            <w:tcBorders>
              <w:top w:val="single" w:sz="4" w:space="0" w:color="auto"/>
              <w:left w:val="single" w:sz="4" w:space="0" w:color="auto"/>
              <w:bottom w:val="single" w:sz="4" w:space="0" w:color="auto"/>
              <w:right w:val="nil"/>
            </w:tcBorders>
            <w:vAlign w:val="center"/>
            <w:hideMark/>
          </w:tcPr>
          <w:p w:rsidR="00D67C82" w:rsidRPr="00523551" w:rsidRDefault="00D67C82" w:rsidP="00A767B1">
            <w:pPr>
              <w:pStyle w:val="NormalWeb"/>
              <w:rPr>
                <w:rFonts w:eastAsiaTheme="minorEastAsia"/>
                <w:sz w:val="18"/>
                <w:szCs w:val="18"/>
              </w:rPr>
            </w:pPr>
            <w:r w:rsidRPr="003F1E3B">
              <w:rPr>
                <w:sz w:val="18"/>
                <w:szCs w:val="18"/>
              </w:rPr>
              <w:t> </w:t>
            </w:r>
          </w:p>
          <w:p w:rsidR="00D67C82" w:rsidRDefault="00D67C82" w:rsidP="00856203">
            <w:pPr>
              <w:pStyle w:val="ListParagraph"/>
              <w:spacing w:after="0"/>
              <w:ind w:left="90" w:right="74"/>
              <w:jc w:val="both"/>
              <w:rPr>
                <w:rFonts w:ascii="Sylfaen" w:eastAsia="Sylfaen" w:hAnsi="Sylfaen"/>
                <w:color w:val="000000"/>
                <w:sz w:val="18"/>
                <w:szCs w:val="18"/>
                <w:lang w:val="ka-GE"/>
              </w:rPr>
            </w:pPr>
            <w:r w:rsidRPr="00523551">
              <w:rPr>
                <w:rFonts w:ascii="Sylfaen" w:eastAsia="Sylfaen" w:hAnsi="Sylfaen"/>
                <w:color w:val="000000"/>
                <w:sz w:val="18"/>
                <w:szCs w:val="18"/>
                <w:lang w:val="ka-GE"/>
              </w:rPr>
              <w:t xml:space="preserve">ქვეპროგრამის ფარგლებში განხორციელდება არსებული სკვერებისა და პარკების მოვლა, ფეხით მოსიარულეთა ტროტუარების მოწყობა, სადღესასწაულო დღეებისათვის ქალაქის გაფორმება, </w:t>
            </w:r>
          </w:p>
          <w:p w:rsidR="00D67C82" w:rsidRPr="00523551" w:rsidRDefault="00D67C82" w:rsidP="00A767B1">
            <w:pPr>
              <w:pStyle w:val="ListParagraph"/>
              <w:spacing w:after="0"/>
              <w:ind w:left="90" w:right="-399"/>
              <w:jc w:val="both"/>
              <w:rPr>
                <w:rFonts w:ascii="Sylfaen" w:eastAsia="Sylfaen" w:hAnsi="Sylfaen"/>
                <w:color w:val="000000"/>
                <w:sz w:val="18"/>
                <w:szCs w:val="18"/>
              </w:rPr>
            </w:pPr>
            <w:r w:rsidRPr="00523551">
              <w:rPr>
                <w:rFonts w:ascii="Sylfaen" w:eastAsia="Sylfaen" w:hAnsi="Sylfaen"/>
                <w:color w:val="000000"/>
                <w:sz w:val="18"/>
                <w:szCs w:val="18"/>
                <w:lang w:val="ka-GE"/>
              </w:rPr>
              <w:t xml:space="preserve">ახალი ხეების დარგვა და გამწვანების ზოლებში ყვავილებისა და სხვა </w:t>
            </w:r>
          </w:p>
          <w:p w:rsidR="00D67C82" w:rsidRPr="003F1E3B" w:rsidRDefault="00D67C82" w:rsidP="00856203">
            <w:pPr>
              <w:pStyle w:val="NormalWeb"/>
              <w:ind w:left="80"/>
              <w:rPr>
                <w:rFonts w:eastAsiaTheme="minorEastAsia"/>
                <w:sz w:val="18"/>
                <w:szCs w:val="18"/>
              </w:rPr>
            </w:pPr>
            <w:r w:rsidRPr="00523551">
              <w:rPr>
                <w:rFonts w:ascii="Sylfaen" w:eastAsia="Sylfaen" w:hAnsi="Sylfaen"/>
                <w:color w:val="000000"/>
                <w:sz w:val="18"/>
                <w:szCs w:val="18"/>
                <w:lang w:val="ka-GE"/>
              </w:rPr>
              <w:t>დეკორატიული მცენარეების განაშენიანება, არსებული შადრევნების ექსპლოატაცია და საჭიროების შემთხვევაში მათი რეაბილიტაცია.</w:t>
            </w:r>
          </w:p>
        </w:tc>
      </w:tr>
      <w:tr w:rsidR="00D67C82" w:rsidRPr="003F1E3B" w:rsidTr="006C7D62">
        <w:trPr>
          <w:trHeight w:val="630"/>
          <w:tblCellSpacing w:w="0" w:type="dxa"/>
        </w:trPr>
        <w:tc>
          <w:tcPr>
            <w:tcW w:w="964" w:type="pct"/>
            <w:vAlign w:val="center"/>
            <w:hideMark/>
          </w:tcPr>
          <w:p w:rsidR="00D67C82" w:rsidRPr="003F1E3B" w:rsidRDefault="00D67C82" w:rsidP="00856203">
            <w:pPr>
              <w:pStyle w:val="NormalWeb"/>
              <w:ind w:left="77" w:right="76"/>
              <w:rPr>
                <w:rFonts w:eastAsiaTheme="minorEastAsia"/>
                <w:sz w:val="18"/>
                <w:szCs w:val="18"/>
              </w:rPr>
            </w:pPr>
            <w:r w:rsidRPr="003F1E3B">
              <w:rPr>
                <w:rFonts w:ascii="Sylfaen" w:hAnsi="Sylfaen" w:cs="Sylfaen"/>
                <w:sz w:val="18"/>
                <w:szCs w:val="18"/>
              </w:rPr>
              <w:lastRenderedPageBreak/>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036" w:type="pct"/>
            <w:gridSpan w:val="6"/>
            <w:vAlign w:val="center"/>
            <w:hideMark/>
          </w:tcPr>
          <w:p w:rsidR="00D67C82" w:rsidRPr="00523551" w:rsidRDefault="00D67C82" w:rsidP="0056185C">
            <w:pPr>
              <w:spacing w:after="0"/>
              <w:ind w:left="80" w:right="77"/>
              <w:jc w:val="both"/>
              <w:rPr>
                <w:rFonts w:ascii="Sylfaen" w:eastAsia="Sylfaen" w:hAnsi="Sylfaen"/>
                <w:color w:val="000000"/>
                <w:sz w:val="18"/>
                <w:szCs w:val="18"/>
                <w:lang w:val="ka-GE"/>
              </w:rPr>
            </w:pPr>
            <w:r w:rsidRPr="00523551">
              <w:rPr>
                <w:rFonts w:ascii="Sylfaen" w:eastAsia="Sylfaen" w:hAnsi="Sylfaen" w:cs="Sylfaen"/>
                <w:color w:val="000000"/>
                <w:sz w:val="18"/>
                <w:szCs w:val="18"/>
                <w:lang w:val="ka-GE"/>
              </w:rPr>
              <w:t>მუნიციპალიტეტის</w:t>
            </w:r>
            <w:r w:rsidRPr="00523551">
              <w:rPr>
                <w:rFonts w:ascii="Sylfaen" w:eastAsia="Sylfaen" w:hAnsi="Sylfaen"/>
                <w:color w:val="000000"/>
                <w:sz w:val="18"/>
                <w:szCs w:val="18"/>
                <w:lang w:val="ka-GE"/>
              </w:rPr>
              <w:t xml:space="preserve"> მოსახლეობის დასასვენებელი ადგილებით უზრუნველყოფა დღე-ღამის ნების მიერ დროს;</w:t>
            </w:r>
          </w:p>
          <w:p w:rsidR="00D67C82" w:rsidRPr="00523551" w:rsidRDefault="00D67C82" w:rsidP="00856203">
            <w:pPr>
              <w:spacing w:after="0"/>
              <w:ind w:left="80" w:right="-399"/>
              <w:jc w:val="both"/>
              <w:rPr>
                <w:rFonts w:ascii="Sylfaen" w:eastAsia="Sylfaen" w:hAnsi="Sylfaen"/>
                <w:color w:val="000000"/>
                <w:sz w:val="18"/>
                <w:szCs w:val="18"/>
                <w:lang w:val="ka-GE"/>
              </w:rPr>
            </w:pPr>
            <w:r w:rsidRPr="00523551">
              <w:rPr>
                <w:rFonts w:ascii="Sylfaen" w:eastAsia="Sylfaen" w:hAnsi="Sylfaen" w:cs="Sylfaen"/>
                <w:color w:val="000000"/>
                <w:sz w:val="18"/>
                <w:szCs w:val="18"/>
                <w:lang w:val="ka-GE"/>
              </w:rPr>
              <w:t>ქალაქის</w:t>
            </w:r>
            <w:r w:rsidRPr="00523551">
              <w:rPr>
                <w:rFonts w:ascii="Sylfaen" w:eastAsia="Sylfaen" w:hAnsi="Sylfaen"/>
                <w:color w:val="000000"/>
                <w:sz w:val="18"/>
                <w:szCs w:val="18"/>
                <w:lang w:val="ka-GE"/>
              </w:rPr>
              <w:t xml:space="preserve"> ინფრასტრუქტურის იერსახის გაუმჯობესება;</w:t>
            </w:r>
          </w:p>
          <w:p w:rsidR="00D67C82" w:rsidRPr="003F1E3B" w:rsidRDefault="00D67C82" w:rsidP="00A767B1">
            <w:pPr>
              <w:pStyle w:val="NormalWeb"/>
              <w:rPr>
                <w:rFonts w:eastAsiaTheme="minorEastAsia"/>
                <w:sz w:val="18"/>
                <w:szCs w:val="18"/>
              </w:rPr>
            </w:pPr>
          </w:p>
        </w:tc>
      </w:tr>
      <w:tr w:rsidR="00856203" w:rsidRPr="003F1E3B" w:rsidTr="006C7D62">
        <w:trPr>
          <w:trHeight w:val="425"/>
          <w:tblCellSpacing w:w="0" w:type="dxa"/>
        </w:trPr>
        <w:tc>
          <w:tcPr>
            <w:tcW w:w="964" w:type="pct"/>
            <w:vMerge w:val="restart"/>
            <w:vAlign w:val="center"/>
          </w:tcPr>
          <w:p w:rsidR="00856203" w:rsidRPr="003F1E3B" w:rsidRDefault="00856203" w:rsidP="00856203">
            <w:pPr>
              <w:pStyle w:val="NormalWeb"/>
              <w:ind w:left="77" w:right="76"/>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1508" w:type="pct"/>
            <w:gridSpan w:val="2"/>
            <w:tcBorders>
              <w:bottom w:val="single" w:sz="4" w:space="0" w:color="auto"/>
              <w:right w:val="single" w:sz="4" w:space="0" w:color="auto"/>
            </w:tcBorders>
            <w:vAlign w:val="center"/>
          </w:tcPr>
          <w:p w:rsidR="00856203" w:rsidRPr="003F1E3B" w:rsidRDefault="00856203" w:rsidP="00856203">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818" w:type="pct"/>
            <w:tcBorders>
              <w:left w:val="single" w:sz="4" w:space="0" w:color="auto"/>
              <w:bottom w:val="single" w:sz="4" w:space="0" w:color="auto"/>
              <w:right w:val="single" w:sz="4" w:space="0" w:color="auto"/>
            </w:tcBorders>
            <w:vAlign w:val="center"/>
          </w:tcPr>
          <w:p w:rsidR="00856203" w:rsidRPr="003F1E3B" w:rsidRDefault="00856203" w:rsidP="00856203">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884" w:type="pct"/>
            <w:gridSpan w:val="2"/>
            <w:tcBorders>
              <w:left w:val="single" w:sz="4" w:space="0" w:color="auto"/>
              <w:bottom w:val="single" w:sz="4" w:space="0" w:color="auto"/>
              <w:right w:val="single" w:sz="4" w:space="0" w:color="auto"/>
            </w:tcBorders>
            <w:vAlign w:val="center"/>
          </w:tcPr>
          <w:p w:rsidR="00856203" w:rsidRPr="003F1E3B" w:rsidRDefault="00856203" w:rsidP="00856203">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826" w:type="pct"/>
            <w:tcBorders>
              <w:left w:val="single" w:sz="4" w:space="0" w:color="auto"/>
              <w:bottom w:val="single" w:sz="4" w:space="0" w:color="auto"/>
            </w:tcBorders>
            <w:vAlign w:val="center"/>
          </w:tcPr>
          <w:p w:rsidR="00856203" w:rsidRPr="003F1E3B" w:rsidRDefault="00856203" w:rsidP="00856203">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856203" w:rsidRPr="003F1E3B" w:rsidTr="006C7D62">
        <w:trPr>
          <w:trHeight w:val="463"/>
          <w:tblCellSpacing w:w="0" w:type="dxa"/>
        </w:trPr>
        <w:tc>
          <w:tcPr>
            <w:tcW w:w="964" w:type="pct"/>
            <w:vMerge/>
            <w:vAlign w:val="center"/>
          </w:tcPr>
          <w:p w:rsidR="00856203" w:rsidRPr="003F1E3B" w:rsidRDefault="00856203" w:rsidP="00856203">
            <w:pPr>
              <w:pStyle w:val="NormalWeb"/>
              <w:ind w:left="77" w:right="76"/>
              <w:rPr>
                <w:rFonts w:ascii="Sylfaen" w:hAnsi="Sylfaen" w:cs="Sylfaen"/>
                <w:b/>
                <w:bCs/>
                <w:sz w:val="18"/>
                <w:szCs w:val="18"/>
              </w:rPr>
            </w:pPr>
          </w:p>
        </w:tc>
        <w:tc>
          <w:tcPr>
            <w:tcW w:w="1508" w:type="pct"/>
            <w:gridSpan w:val="2"/>
            <w:tcBorders>
              <w:top w:val="single" w:sz="4" w:space="0" w:color="auto"/>
              <w:right w:val="single" w:sz="4" w:space="0" w:color="auto"/>
            </w:tcBorders>
            <w:vAlign w:val="center"/>
          </w:tcPr>
          <w:p w:rsidR="00856203" w:rsidRPr="00523551" w:rsidRDefault="00856203" w:rsidP="00856203">
            <w:pPr>
              <w:spacing w:after="0"/>
              <w:ind w:left="80" w:right="-399"/>
              <w:rPr>
                <w:rFonts w:ascii="Sylfaen" w:eastAsia="Sylfaen" w:hAnsi="Sylfaen"/>
                <w:sz w:val="18"/>
                <w:szCs w:val="18"/>
                <w:lang w:val="ka-GE"/>
              </w:rPr>
            </w:pPr>
            <w:r w:rsidRPr="00523551">
              <w:rPr>
                <w:rFonts w:ascii="Sylfaen" w:eastAsia="Sylfaen" w:hAnsi="Sylfaen" w:cs="Sylfaen"/>
                <w:sz w:val="18"/>
                <w:szCs w:val="18"/>
                <w:lang w:val="ka-GE"/>
              </w:rPr>
              <w:t>მოსახლეობის</w:t>
            </w:r>
            <w:r w:rsidRPr="00523551">
              <w:rPr>
                <w:rFonts w:ascii="Sylfaen" w:eastAsia="Sylfaen" w:hAnsi="Sylfaen"/>
                <w:sz w:val="18"/>
                <w:szCs w:val="18"/>
                <w:lang w:val="ka-GE"/>
              </w:rPr>
              <w:t xml:space="preserve"> საცხოვრებელი პირობების გაუმჯობესება. </w:t>
            </w:r>
          </w:p>
          <w:p w:rsidR="00856203" w:rsidRPr="003F1E3B" w:rsidRDefault="00856203" w:rsidP="00856203">
            <w:pPr>
              <w:pStyle w:val="ListParagraph"/>
              <w:spacing w:after="0"/>
              <w:ind w:left="90"/>
              <w:jc w:val="both"/>
              <w:rPr>
                <w:rFonts w:ascii="Sylfaen" w:hAnsi="Sylfaen" w:cs="Sylfaen"/>
                <w:sz w:val="18"/>
                <w:szCs w:val="18"/>
                <w:lang w:val="ka-GE"/>
              </w:rPr>
            </w:pPr>
            <w:r w:rsidRPr="00523551">
              <w:rPr>
                <w:rFonts w:ascii="Sylfaen" w:eastAsia="Sylfaen" w:hAnsi="Sylfaen"/>
                <w:sz w:val="18"/>
                <w:szCs w:val="18"/>
                <w:lang w:val="ka-GE"/>
              </w:rPr>
              <w:t>დასვენებისა და გართობის ადგილების კეთილმოწყობა.</w:t>
            </w:r>
            <w:r w:rsidRPr="007B3AEE">
              <w:rPr>
                <w:rFonts w:ascii="Sylfaen" w:eastAsia="Sylfaen" w:hAnsi="Sylfaen"/>
                <w:lang w:val="ka-GE"/>
              </w:rPr>
              <w:t xml:space="preserve">  </w:t>
            </w:r>
          </w:p>
        </w:tc>
        <w:tc>
          <w:tcPr>
            <w:tcW w:w="818" w:type="pct"/>
            <w:tcBorders>
              <w:top w:val="single" w:sz="4" w:space="0" w:color="auto"/>
              <w:left w:val="single" w:sz="4" w:space="0" w:color="auto"/>
              <w:right w:val="single" w:sz="4" w:space="0" w:color="auto"/>
            </w:tcBorders>
            <w:vAlign w:val="center"/>
          </w:tcPr>
          <w:p w:rsidR="00856203" w:rsidRPr="003F1E3B" w:rsidRDefault="00856203" w:rsidP="00856203">
            <w:pPr>
              <w:pStyle w:val="ListParagraph"/>
              <w:spacing w:after="0"/>
              <w:ind w:left="90"/>
              <w:jc w:val="center"/>
              <w:rPr>
                <w:rFonts w:ascii="Sylfaen" w:hAnsi="Sylfaen" w:cs="Sylfaen"/>
                <w:sz w:val="18"/>
                <w:szCs w:val="18"/>
                <w:lang w:val="ka-GE"/>
              </w:rPr>
            </w:pPr>
            <w:r w:rsidRPr="003F1E3B">
              <w:rPr>
                <w:sz w:val="18"/>
                <w:szCs w:val="18"/>
              </w:rPr>
              <w:t>44</w:t>
            </w:r>
          </w:p>
        </w:tc>
        <w:tc>
          <w:tcPr>
            <w:tcW w:w="884" w:type="pct"/>
            <w:gridSpan w:val="2"/>
            <w:tcBorders>
              <w:top w:val="single" w:sz="4" w:space="0" w:color="auto"/>
              <w:left w:val="single" w:sz="4" w:space="0" w:color="auto"/>
              <w:right w:val="single" w:sz="4" w:space="0" w:color="auto"/>
            </w:tcBorders>
            <w:vAlign w:val="center"/>
          </w:tcPr>
          <w:p w:rsidR="00856203" w:rsidRPr="003F1E3B" w:rsidRDefault="00856203" w:rsidP="00856203">
            <w:pPr>
              <w:pStyle w:val="ListParagraph"/>
              <w:spacing w:after="0"/>
              <w:ind w:left="90"/>
              <w:jc w:val="center"/>
              <w:rPr>
                <w:rFonts w:ascii="Sylfaen" w:hAnsi="Sylfaen" w:cs="Sylfaen"/>
                <w:sz w:val="18"/>
                <w:szCs w:val="18"/>
                <w:lang w:val="ka-GE"/>
              </w:rPr>
            </w:pPr>
            <w:r w:rsidRPr="003F1E3B">
              <w:rPr>
                <w:sz w:val="18"/>
                <w:szCs w:val="18"/>
              </w:rPr>
              <w:t>30</w:t>
            </w:r>
          </w:p>
        </w:tc>
        <w:tc>
          <w:tcPr>
            <w:tcW w:w="826" w:type="pct"/>
            <w:tcBorders>
              <w:top w:val="single" w:sz="4" w:space="0" w:color="auto"/>
              <w:left w:val="single" w:sz="4" w:space="0" w:color="auto"/>
            </w:tcBorders>
            <w:vAlign w:val="center"/>
          </w:tcPr>
          <w:p w:rsidR="00856203" w:rsidRPr="003F1E3B" w:rsidRDefault="00856203" w:rsidP="00856203">
            <w:pPr>
              <w:pStyle w:val="ListParagraph"/>
              <w:spacing w:after="0"/>
              <w:ind w:left="90"/>
              <w:jc w:val="center"/>
              <w:rPr>
                <w:rFonts w:ascii="Sylfaen" w:hAnsi="Sylfaen" w:cs="Sylfaen"/>
                <w:sz w:val="18"/>
                <w:szCs w:val="18"/>
                <w:lang w:val="ka-GE"/>
              </w:rPr>
            </w:pPr>
            <w:r w:rsidRPr="003F1E3B">
              <w:rPr>
                <w:sz w:val="18"/>
                <w:szCs w:val="18"/>
              </w:rPr>
              <w:t>№/A</w:t>
            </w:r>
          </w:p>
        </w:tc>
      </w:tr>
    </w:tbl>
    <w:p w:rsidR="00D67C82" w:rsidRPr="00856203" w:rsidRDefault="00D67C82" w:rsidP="00856203">
      <w:pPr>
        <w:tabs>
          <w:tab w:val="left" w:pos="90"/>
        </w:tabs>
        <w:spacing w:after="0"/>
        <w:jc w:val="both"/>
        <w:rPr>
          <w:rFonts w:ascii="Sylfaen" w:eastAsia="Sylfaen" w:hAnsi="Sylfaen"/>
          <w:b/>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3"/>
        <w:gridCol w:w="1158"/>
        <w:gridCol w:w="3772"/>
        <w:gridCol w:w="1120"/>
        <w:gridCol w:w="43"/>
        <w:gridCol w:w="1162"/>
        <w:gridCol w:w="951"/>
      </w:tblGrid>
      <w:tr w:rsidR="00D67C82" w:rsidRPr="003F1E3B" w:rsidTr="0056185C">
        <w:trPr>
          <w:trHeight w:val="570"/>
          <w:tblCellSpacing w:w="0" w:type="dxa"/>
        </w:trPr>
        <w:tc>
          <w:tcPr>
            <w:tcW w:w="969" w:type="pct"/>
            <w:vAlign w:val="center"/>
            <w:hideMark/>
          </w:tcPr>
          <w:p w:rsidR="00D67C82" w:rsidRPr="003F1E3B" w:rsidRDefault="00D67C82" w:rsidP="00856203">
            <w:pPr>
              <w:pStyle w:val="NormalWeb"/>
              <w:ind w:left="90" w:right="76"/>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69" w:type="pct"/>
            <w:vAlign w:val="center"/>
            <w:hideMark/>
          </w:tcPr>
          <w:p w:rsidR="00D67C82" w:rsidRPr="003F1E3B" w:rsidRDefault="00D67C82" w:rsidP="00D46617">
            <w:pPr>
              <w:pStyle w:val="NormalWeb"/>
              <w:ind w:left="80"/>
              <w:rPr>
                <w:rFonts w:ascii="Sylfaen" w:hAnsi="Sylfaen" w:cs="Sylfaen"/>
                <w:sz w:val="18"/>
                <w:szCs w:val="18"/>
              </w:rPr>
            </w:pPr>
            <w:r w:rsidRPr="003F1E3B">
              <w:rPr>
                <w:rFonts w:ascii="Sylfaen" w:hAnsi="Sylfaen" w:cs="Sylfaen"/>
                <w:sz w:val="18"/>
                <w:szCs w:val="18"/>
              </w:rPr>
              <w:t xml:space="preserve">კოდი </w:t>
            </w:r>
          </w:p>
        </w:tc>
        <w:tc>
          <w:tcPr>
            <w:tcW w:w="2403" w:type="pct"/>
            <w:gridSpan w:val="2"/>
            <w:vAlign w:val="center"/>
            <w:hideMark/>
          </w:tcPr>
          <w:p w:rsidR="00D67C82" w:rsidRPr="003F1E3B" w:rsidRDefault="00D67C82" w:rsidP="0056185C">
            <w:pPr>
              <w:pStyle w:val="NormalWeb"/>
              <w:ind w:left="21"/>
              <w:rPr>
                <w:rFonts w:ascii="Sylfaen" w:hAnsi="Sylfaen" w:cs="Sylfaen"/>
                <w:b/>
                <w:bCs/>
                <w:sz w:val="18"/>
                <w:szCs w:val="18"/>
              </w:rPr>
            </w:pPr>
            <w:r w:rsidRPr="003F1E3B">
              <w:rPr>
                <w:rFonts w:ascii="Sylfaen" w:hAnsi="Sylfaen" w:cs="Sylfaen"/>
                <w:b/>
                <w:bCs/>
                <w:sz w:val="18"/>
                <w:szCs w:val="18"/>
              </w:rPr>
              <w:t>საპროექტო-სახართაღრიცხვო, ექსპერტიზის და ზედამხედველობის ხარჯები</w:t>
            </w:r>
          </w:p>
        </w:tc>
        <w:tc>
          <w:tcPr>
            <w:tcW w:w="1060" w:type="pct"/>
            <w:gridSpan w:val="3"/>
            <w:vAlign w:val="center"/>
            <w:hideMark/>
          </w:tcPr>
          <w:p w:rsidR="00D67C82" w:rsidRPr="003F1E3B" w:rsidRDefault="00D67C82" w:rsidP="00270644">
            <w:pPr>
              <w:pStyle w:val="NormalWeb"/>
              <w:jc w:val="center"/>
              <w:rPr>
                <w:sz w:val="18"/>
                <w:szCs w:val="18"/>
              </w:rPr>
            </w:pPr>
            <w:r>
              <w:rPr>
                <w:sz w:val="18"/>
                <w:szCs w:val="18"/>
              </w:rPr>
              <w:t>202</w:t>
            </w:r>
            <w:r w:rsidR="00270644">
              <w:rPr>
                <w:rFonts w:ascii="Sylfaen" w:hAnsi="Sylfaen"/>
                <w:sz w:val="18"/>
                <w:szCs w:val="18"/>
                <w:lang w:val="ka-GE"/>
              </w:rPr>
              <w:t>5</w:t>
            </w:r>
            <w:r>
              <w:rPr>
                <w:sz w:val="18"/>
                <w:szCs w:val="18"/>
                <w:lang w:val="en-US"/>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D67C82" w:rsidRPr="003F1E3B" w:rsidTr="0056185C">
        <w:trPr>
          <w:trHeight w:val="570"/>
          <w:tblCellSpacing w:w="0" w:type="dxa"/>
        </w:trPr>
        <w:tc>
          <w:tcPr>
            <w:tcW w:w="969" w:type="pct"/>
            <w:vAlign w:val="center"/>
            <w:hideMark/>
          </w:tcPr>
          <w:p w:rsidR="00D67C82" w:rsidRPr="003F1E3B" w:rsidRDefault="00D67C82" w:rsidP="00856203">
            <w:pPr>
              <w:pStyle w:val="NormalWeb"/>
              <w:ind w:left="90" w:right="76"/>
              <w:rPr>
                <w:rFonts w:ascii="Sylfaen" w:hAnsi="Sylfaen" w:cs="Sylfaen"/>
                <w:sz w:val="18"/>
                <w:szCs w:val="18"/>
              </w:rPr>
            </w:pPr>
          </w:p>
        </w:tc>
        <w:tc>
          <w:tcPr>
            <w:tcW w:w="569" w:type="pct"/>
            <w:vAlign w:val="center"/>
            <w:hideMark/>
          </w:tcPr>
          <w:p w:rsidR="00D67C82" w:rsidRPr="003F1E3B" w:rsidRDefault="00D67C82" w:rsidP="00D46617">
            <w:pPr>
              <w:pStyle w:val="NormalWeb"/>
              <w:ind w:left="80"/>
              <w:rPr>
                <w:rFonts w:ascii="Sylfaen" w:hAnsi="Sylfaen" w:cs="Sylfaen"/>
                <w:sz w:val="18"/>
                <w:szCs w:val="18"/>
                <w:lang w:val="ka-GE"/>
              </w:rPr>
            </w:pPr>
            <w:r w:rsidRPr="003F1E3B">
              <w:rPr>
                <w:rFonts w:ascii="Sylfaen" w:hAnsi="Sylfaen" w:cs="Sylfaen"/>
                <w:sz w:val="18"/>
                <w:szCs w:val="18"/>
              </w:rPr>
              <w:t xml:space="preserve">02 </w:t>
            </w:r>
            <w:r w:rsidRPr="003F1E3B">
              <w:rPr>
                <w:rFonts w:ascii="Sylfaen" w:hAnsi="Sylfaen" w:cs="Sylfaen"/>
                <w:sz w:val="18"/>
                <w:szCs w:val="18"/>
                <w:lang w:val="ka-GE"/>
              </w:rPr>
              <w:t>02 05</w:t>
            </w:r>
          </w:p>
        </w:tc>
        <w:tc>
          <w:tcPr>
            <w:tcW w:w="2403" w:type="pct"/>
            <w:gridSpan w:val="2"/>
            <w:vAlign w:val="center"/>
            <w:hideMark/>
          </w:tcPr>
          <w:p w:rsidR="00D67C82" w:rsidRPr="003F1E3B" w:rsidRDefault="00D67C82" w:rsidP="00A767B1">
            <w:pPr>
              <w:pStyle w:val="NormalWeb"/>
              <w:rPr>
                <w:rFonts w:ascii="Sylfaen" w:hAnsi="Sylfaen" w:cs="Sylfaen"/>
                <w:b/>
                <w:bCs/>
                <w:sz w:val="18"/>
                <w:szCs w:val="18"/>
              </w:rPr>
            </w:pPr>
          </w:p>
        </w:tc>
        <w:tc>
          <w:tcPr>
            <w:tcW w:w="1060" w:type="pct"/>
            <w:gridSpan w:val="3"/>
            <w:vAlign w:val="center"/>
            <w:hideMark/>
          </w:tcPr>
          <w:p w:rsidR="00D67C82" w:rsidRPr="003F1E3B" w:rsidRDefault="00270644" w:rsidP="00022861">
            <w:pPr>
              <w:pStyle w:val="NormalWeb"/>
              <w:jc w:val="center"/>
              <w:rPr>
                <w:sz w:val="18"/>
                <w:szCs w:val="18"/>
              </w:rPr>
            </w:pPr>
            <w:r>
              <w:rPr>
                <w:rFonts w:ascii="Sylfaen" w:hAnsi="Sylfaen"/>
                <w:sz w:val="18"/>
                <w:szCs w:val="18"/>
                <w:lang w:val="ka-GE"/>
              </w:rPr>
              <w:t>180</w:t>
            </w:r>
            <w:r w:rsidR="00D67C82" w:rsidRPr="003F1E3B">
              <w:rPr>
                <w:sz w:val="18"/>
                <w:szCs w:val="18"/>
              </w:rPr>
              <w:t xml:space="preserve">,0 </w:t>
            </w:r>
          </w:p>
        </w:tc>
      </w:tr>
      <w:tr w:rsidR="00D67C82" w:rsidRPr="003F1E3B" w:rsidTr="0056185C">
        <w:trPr>
          <w:trHeight w:val="705"/>
          <w:tblCellSpacing w:w="0" w:type="dxa"/>
        </w:trPr>
        <w:tc>
          <w:tcPr>
            <w:tcW w:w="969" w:type="pct"/>
            <w:vAlign w:val="center"/>
            <w:hideMark/>
          </w:tcPr>
          <w:p w:rsidR="00D67C82" w:rsidRPr="003F1E3B" w:rsidRDefault="00D67C82" w:rsidP="00856203">
            <w:pPr>
              <w:pStyle w:val="NormalWeb"/>
              <w:ind w:left="90" w:right="76"/>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031" w:type="pct"/>
            <w:gridSpan w:val="6"/>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Sylfaen"/>
                <w:sz w:val="18"/>
                <w:szCs w:val="18"/>
                <w:lang w:val="ka-GE"/>
              </w:rPr>
              <w:t xml:space="preserve">მარტვილის </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'ინფრასტრუქტურის, ურბანული</w:t>
            </w:r>
            <w:r w:rsidRPr="003F1E3B">
              <w:rPr>
                <w:rFonts w:ascii="Sylfaen" w:hAnsi="Sylfaen" w:cs="Sylfaen"/>
                <w:sz w:val="18"/>
                <w:szCs w:val="18"/>
                <w:lang w:val="ka-GE"/>
              </w:rPr>
              <w:t xml:space="preserve"> </w:t>
            </w:r>
            <w:r w:rsidRPr="003F1E3B">
              <w:rPr>
                <w:rFonts w:ascii="Sylfaen" w:hAnsi="Sylfaen" w:cs="Sylfaen"/>
                <w:sz w:val="18"/>
                <w:szCs w:val="18"/>
              </w:rPr>
              <w:t>განვითარებისა</w:t>
            </w:r>
            <w:r w:rsidRPr="003F1E3B">
              <w:rPr>
                <w:rFonts w:ascii="Sylfaen" w:hAnsi="Sylfaen" w:cs="Sylfaen"/>
                <w:sz w:val="18"/>
                <w:szCs w:val="18"/>
                <w:lang w:val="ka-GE"/>
              </w:rPr>
              <w:t xml:space="preserve"> </w:t>
            </w:r>
            <w:r w:rsidRPr="003F1E3B">
              <w:rPr>
                <w:rFonts w:ascii="Sylfaen" w:hAnsi="Sylfaen" w:cs="Sylfaen"/>
                <w:sz w:val="18"/>
                <w:szCs w:val="18"/>
              </w:rPr>
              <w:t>და</w:t>
            </w:r>
            <w:r w:rsidRPr="003F1E3B">
              <w:rPr>
                <w:rFonts w:ascii="Sylfaen" w:hAnsi="Sylfaen" w:cs="Sylfaen"/>
                <w:sz w:val="18"/>
                <w:szCs w:val="18"/>
                <w:lang w:val="ka-GE"/>
              </w:rPr>
              <w:t xml:space="preserve"> </w:t>
            </w:r>
            <w:r w:rsidRPr="003F1E3B">
              <w:rPr>
                <w:rFonts w:ascii="Sylfaen" w:hAnsi="Sylfaen" w:cs="Sylfaen"/>
                <w:sz w:val="18"/>
                <w:szCs w:val="18"/>
              </w:rPr>
              <w:t>არქიტექტურის</w:t>
            </w:r>
            <w:r w:rsidRPr="003F1E3B">
              <w:rPr>
                <w:rFonts w:ascii="Sylfaen" w:hAnsi="Sylfaen" w:cs="Sylfaen"/>
                <w:sz w:val="18"/>
                <w:szCs w:val="18"/>
                <w:lang w:val="ka-GE"/>
              </w:rPr>
              <w:t xml:space="preserve"> </w:t>
            </w:r>
            <w:r w:rsidRPr="003F1E3B">
              <w:rPr>
                <w:rFonts w:ascii="Sylfaen" w:hAnsi="Sylfaen" w:cs="Sylfaen"/>
                <w:sz w:val="18"/>
                <w:szCs w:val="18"/>
              </w:rPr>
              <w:t>სამსახური</w:t>
            </w:r>
            <w:r w:rsidRPr="003F1E3B">
              <w:rPr>
                <w:sz w:val="18"/>
                <w:szCs w:val="18"/>
              </w:rPr>
              <w:t xml:space="preserve"> </w:t>
            </w:r>
          </w:p>
        </w:tc>
      </w:tr>
      <w:tr w:rsidR="00D67C82" w:rsidRPr="003F1E3B" w:rsidTr="0056185C">
        <w:trPr>
          <w:trHeight w:val="1065"/>
          <w:tblCellSpacing w:w="0" w:type="dxa"/>
        </w:trPr>
        <w:tc>
          <w:tcPr>
            <w:tcW w:w="969" w:type="pct"/>
            <w:vAlign w:val="center"/>
            <w:hideMark/>
          </w:tcPr>
          <w:p w:rsidR="00D67C82" w:rsidRPr="003F1E3B" w:rsidRDefault="00D67C82" w:rsidP="00856203">
            <w:pPr>
              <w:pStyle w:val="NormalWeb"/>
              <w:ind w:left="90" w:right="76"/>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031" w:type="pct"/>
            <w:gridSpan w:val="6"/>
            <w:vAlign w:val="center"/>
            <w:hideMark/>
          </w:tcPr>
          <w:p w:rsidR="00D67C82" w:rsidRPr="003F1E3B" w:rsidRDefault="00D67C82" w:rsidP="0056185C">
            <w:pPr>
              <w:pStyle w:val="NormalWeb"/>
              <w:ind w:left="93"/>
              <w:rPr>
                <w:rFonts w:eastAsiaTheme="minorEastAsia"/>
                <w:sz w:val="18"/>
                <w:szCs w:val="18"/>
              </w:rPr>
            </w:pPr>
            <w:r w:rsidRPr="003F1E3B">
              <w:rPr>
                <w:sz w:val="18"/>
                <w:szCs w:val="18"/>
              </w:rPr>
              <w:t> </w:t>
            </w:r>
            <w:r w:rsidRPr="003F1E3B">
              <w:rPr>
                <w:rFonts w:ascii="Sylfaen" w:hAnsi="Sylfaen" w:cs="Sylfaen"/>
                <w:color w:val="000000"/>
                <w:sz w:val="18"/>
                <w:szCs w:val="18"/>
              </w:rPr>
              <w:t>ქვეპროგრამის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ფარგლებში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ხორციელდება</w:t>
            </w:r>
            <w:r w:rsidRPr="003F1E3B">
              <w:rPr>
                <w:rFonts w:ascii="Calibri" w:hAnsi="Calibri" w:cs="Calibri"/>
                <w:color w:val="000000"/>
                <w:sz w:val="18"/>
                <w:szCs w:val="18"/>
              </w:rPr>
              <w:t xml:space="preserve"> </w:t>
            </w:r>
            <w:r w:rsidRPr="003F1E3B">
              <w:rPr>
                <w:rFonts w:ascii="Sylfaen" w:hAnsi="Sylfaen" w:cs="Sylfaen"/>
                <w:color w:val="000000"/>
                <w:sz w:val="18"/>
                <w:szCs w:val="18"/>
              </w:rPr>
              <w:t>მუნიციპალიტეტში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მიმდინარე</w:t>
            </w:r>
            <w:r w:rsidRPr="003F1E3B">
              <w:rPr>
                <w:rFonts w:ascii="Calibri" w:hAnsi="Calibri"/>
                <w:color w:val="000000"/>
                <w:sz w:val="18"/>
                <w:szCs w:val="18"/>
              </w:rPr>
              <w:t xml:space="preserve"> </w:t>
            </w:r>
            <w:r w:rsidRPr="003F1E3B">
              <w:rPr>
                <w:rFonts w:ascii="Sylfaen" w:hAnsi="Sylfaen" w:cs="Sylfaen"/>
                <w:color w:val="000000"/>
                <w:sz w:val="18"/>
                <w:szCs w:val="18"/>
              </w:rPr>
              <w:t>ინფრასტრუქტურული</w:t>
            </w:r>
            <w:r w:rsidRPr="003F1E3B">
              <w:rPr>
                <w:rFonts w:ascii="Calibri" w:hAnsi="Calibri" w:cs="Calibri"/>
                <w:color w:val="000000"/>
                <w:sz w:val="18"/>
                <w:szCs w:val="18"/>
              </w:rPr>
              <w:t xml:space="preserve"> </w:t>
            </w:r>
            <w:r w:rsidRPr="003F1E3B">
              <w:rPr>
                <w:rFonts w:ascii="Sylfaen" w:hAnsi="Sylfaen" w:cs="Sylfaen"/>
                <w:color w:val="000000"/>
                <w:sz w:val="18"/>
                <w:szCs w:val="18"/>
              </w:rPr>
              <w:t>პროექტების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საპროექტო</w:t>
            </w:r>
            <w:r w:rsidRPr="003F1E3B">
              <w:rPr>
                <w:rFonts w:ascii="Calibri" w:hAnsi="Calibri" w:cs="Calibri"/>
                <w:color w:val="000000"/>
                <w:sz w:val="18"/>
                <w:szCs w:val="18"/>
              </w:rPr>
              <w:t>-</w:t>
            </w:r>
            <w:r w:rsidRPr="003F1E3B">
              <w:rPr>
                <w:rFonts w:ascii="Sylfaen" w:hAnsi="Sylfaen" w:cs="Sylfaen"/>
                <w:color w:val="000000"/>
                <w:sz w:val="18"/>
                <w:szCs w:val="18"/>
              </w:rPr>
              <w:t>სახარჯთაღრიცხვო</w:t>
            </w:r>
            <w:r w:rsidRPr="003F1E3B">
              <w:rPr>
                <w:rFonts w:ascii="Calibri" w:hAnsi="Calibri" w:cs="Calibri"/>
                <w:color w:val="000000"/>
                <w:sz w:val="18"/>
                <w:szCs w:val="18"/>
              </w:rPr>
              <w:t xml:space="preserve"> </w:t>
            </w:r>
            <w:r w:rsidRPr="003F1E3B">
              <w:rPr>
                <w:rFonts w:ascii="Sylfaen" w:hAnsi="Sylfaen" w:cs="Sylfaen"/>
                <w:color w:val="000000"/>
                <w:sz w:val="18"/>
                <w:szCs w:val="18"/>
              </w:rPr>
              <w:t>დოკუმენტაციის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შესყიდვა</w:t>
            </w:r>
            <w:r w:rsidRPr="003F1E3B">
              <w:rPr>
                <w:rFonts w:ascii="Calibri" w:hAnsi="Calibri" w:cs="Calibri"/>
                <w:color w:val="000000"/>
                <w:sz w:val="18"/>
                <w:szCs w:val="18"/>
              </w:rPr>
              <w:t>.</w:t>
            </w:r>
            <w:r w:rsidRPr="003F1E3B">
              <w:rPr>
                <w:rFonts w:ascii="Calibri" w:hAnsi="Calibri"/>
                <w:color w:val="000000"/>
                <w:sz w:val="18"/>
                <w:szCs w:val="18"/>
              </w:rPr>
              <w:t xml:space="preserve"> </w:t>
            </w:r>
            <w:r w:rsidRPr="003F1E3B">
              <w:rPr>
                <w:rFonts w:ascii="Sylfaen" w:hAnsi="Sylfaen" w:cs="Sylfaen"/>
                <w:color w:val="000000"/>
                <w:sz w:val="18"/>
                <w:szCs w:val="18"/>
              </w:rPr>
              <w:t>ამასთან</w:t>
            </w:r>
            <w:r w:rsidRPr="003F1E3B">
              <w:rPr>
                <w:rFonts w:ascii="Calibri" w:hAnsi="Calibri" w:cs="Calibri"/>
                <w:color w:val="000000"/>
                <w:sz w:val="18"/>
                <w:szCs w:val="18"/>
              </w:rPr>
              <w:t xml:space="preserve">, </w:t>
            </w:r>
            <w:r w:rsidRPr="003F1E3B">
              <w:rPr>
                <w:rFonts w:ascii="Sylfaen" w:hAnsi="Sylfaen" w:cs="Sylfaen"/>
                <w:color w:val="000000"/>
                <w:sz w:val="18"/>
                <w:szCs w:val="18"/>
              </w:rPr>
              <w:t>იმ</w:t>
            </w:r>
            <w:r w:rsidRPr="003F1E3B">
              <w:rPr>
                <w:rFonts w:ascii="Calibri" w:hAnsi="Calibri" w:cs="Calibri"/>
                <w:color w:val="000000"/>
                <w:sz w:val="18"/>
                <w:szCs w:val="18"/>
              </w:rPr>
              <w:t xml:space="preserve"> </w:t>
            </w:r>
            <w:r w:rsidRPr="003F1E3B">
              <w:rPr>
                <w:rFonts w:ascii="Sylfaen" w:hAnsi="Sylfaen" w:cs="Sylfaen"/>
                <w:color w:val="000000"/>
                <w:sz w:val="18"/>
                <w:szCs w:val="18"/>
              </w:rPr>
              <w:t>ხელშეკრულებებზე</w:t>
            </w:r>
            <w:r w:rsidRPr="003F1E3B">
              <w:rPr>
                <w:rFonts w:ascii="Calibri" w:hAnsi="Calibri" w:cs="Calibri"/>
                <w:color w:val="000000"/>
                <w:sz w:val="18"/>
                <w:szCs w:val="18"/>
              </w:rPr>
              <w:t xml:space="preserve"> </w:t>
            </w:r>
            <w:r w:rsidRPr="003F1E3B">
              <w:rPr>
                <w:rFonts w:ascii="Sylfaen" w:hAnsi="Sylfaen" w:cs="Sylfaen"/>
                <w:color w:val="000000"/>
                <w:sz w:val="18"/>
                <w:szCs w:val="18"/>
              </w:rPr>
              <w:t>რომელთა</w:t>
            </w:r>
            <w:r w:rsidRPr="003F1E3B">
              <w:rPr>
                <w:rFonts w:ascii="Calibri" w:hAnsi="Calibri" w:cs="Calibri"/>
                <w:color w:val="000000"/>
                <w:sz w:val="18"/>
                <w:szCs w:val="18"/>
              </w:rPr>
              <w:t xml:space="preserve"> </w:t>
            </w:r>
            <w:r w:rsidRPr="003F1E3B">
              <w:rPr>
                <w:rFonts w:ascii="Sylfaen" w:hAnsi="Sylfaen" w:cs="Sylfaen"/>
                <w:color w:val="000000"/>
                <w:sz w:val="18"/>
                <w:szCs w:val="18"/>
              </w:rPr>
              <w:t>ღირებულება</w:t>
            </w:r>
            <w:r w:rsidRPr="003F1E3B">
              <w:rPr>
                <w:rFonts w:ascii="Calibri" w:hAnsi="Calibri" w:cs="Calibri"/>
                <w:color w:val="000000"/>
                <w:sz w:val="18"/>
                <w:szCs w:val="18"/>
              </w:rPr>
              <w:t xml:space="preserve"> </w:t>
            </w:r>
            <w:r w:rsidRPr="003F1E3B">
              <w:rPr>
                <w:rFonts w:ascii="Sylfaen" w:hAnsi="Sylfaen" w:cs="Sylfaen"/>
                <w:color w:val="000000"/>
                <w:sz w:val="18"/>
                <w:szCs w:val="18"/>
              </w:rPr>
              <w:t>არ</w:t>
            </w:r>
            <w:r w:rsidRPr="003F1E3B">
              <w:rPr>
                <w:rFonts w:ascii="Calibri" w:hAnsi="Calibri" w:cs="Calibri"/>
                <w:color w:val="000000"/>
                <w:sz w:val="18"/>
                <w:szCs w:val="18"/>
              </w:rPr>
              <w:t xml:space="preserve"> </w:t>
            </w:r>
            <w:r w:rsidRPr="003F1E3B">
              <w:rPr>
                <w:rFonts w:ascii="Sylfaen" w:hAnsi="Sylfaen" w:cs="Sylfaen"/>
                <w:color w:val="000000"/>
                <w:sz w:val="18"/>
                <w:szCs w:val="18"/>
              </w:rPr>
              <w:t>აღემატება</w:t>
            </w:r>
            <w:r w:rsidRPr="003F1E3B">
              <w:rPr>
                <w:rFonts w:ascii="Calibri" w:hAnsi="Calibri" w:cs="Calibri"/>
                <w:color w:val="000000"/>
                <w:sz w:val="18"/>
                <w:szCs w:val="18"/>
              </w:rPr>
              <w:t xml:space="preserve"> 50.0 </w:t>
            </w:r>
            <w:r w:rsidRPr="003F1E3B">
              <w:rPr>
                <w:rFonts w:ascii="Sylfaen" w:hAnsi="Sylfaen" w:cs="Sylfaen"/>
                <w:color w:val="000000"/>
                <w:sz w:val="18"/>
                <w:szCs w:val="18"/>
              </w:rPr>
              <w:t>ათას</w:t>
            </w:r>
            <w:r w:rsidRPr="003F1E3B">
              <w:rPr>
                <w:rFonts w:ascii="Calibri" w:hAnsi="Calibri"/>
                <w:color w:val="000000"/>
                <w:sz w:val="18"/>
                <w:szCs w:val="18"/>
              </w:rPr>
              <w:t xml:space="preserve"> </w:t>
            </w:r>
            <w:r w:rsidRPr="003F1E3B">
              <w:rPr>
                <w:rFonts w:ascii="Sylfaen" w:hAnsi="Sylfaen" w:cs="Sylfaen"/>
                <w:color w:val="000000"/>
                <w:sz w:val="18"/>
                <w:szCs w:val="18"/>
              </w:rPr>
              <w:t>ლარს</w:t>
            </w:r>
            <w:r w:rsidRPr="003F1E3B">
              <w:rPr>
                <w:rFonts w:ascii="Calibri" w:hAnsi="Calibri"/>
                <w:color w:val="000000"/>
                <w:sz w:val="18"/>
                <w:szCs w:val="18"/>
              </w:rPr>
              <w:t xml:space="preserve">  </w:t>
            </w:r>
            <w:r w:rsidRPr="003F1E3B">
              <w:rPr>
                <w:rFonts w:ascii="Sylfaen" w:hAnsi="Sylfaen" w:cs="Sylfaen"/>
                <w:color w:val="000000"/>
                <w:sz w:val="18"/>
                <w:szCs w:val="18"/>
              </w:rPr>
              <w:t>პროექტის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შემდგენი</w:t>
            </w:r>
            <w:r w:rsidRPr="003F1E3B">
              <w:rPr>
                <w:rFonts w:ascii="Calibri" w:hAnsi="Calibri" w:cs="Calibri"/>
                <w:color w:val="000000"/>
                <w:sz w:val="18"/>
                <w:szCs w:val="18"/>
              </w:rPr>
              <w:t xml:space="preserve"> </w:t>
            </w:r>
            <w:r w:rsidRPr="003F1E3B">
              <w:rPr>
                <w:rFonts w:ascii="Sylfaen" w:hAnsi="Sylfaen" w:cs="Sylfaen"/>
                <w:color w:val="000000"/>
                <w:sz w:val="18"/>
                <w:szCs w:val="18"/>
              </w:rPr>
              <w:t>ახორციელებს</w:t>
            </w:r>
            <w:r w:rsidRPr="003F1E3B">
              <w:rPr>
                <w:rFonts w:ascii="Calibri" w:hAnsi="Calibri"/>
                <w:color w:val="000000"/>
                <w:sz w:val="18"/>
                <w:szCs w:val="18"/>
              </w:rPr>
              <w:t xml:space="preserve"> </w:t>
            </w:r>
            <w:r w:rsidRPr="003F1E3B">
              <w:rPr>
                <w:rFonts w:ascii="Sylfaen" w:hAnsi="Sylfaen" w:cs="Sylfaen"/>
                <w:color w:val="000000"/>
                <w:sz w:val="18"/>
                <w:szCs w:val="18"/>
              </w:rPr>
              <w:t>შესრულებული</w:t>
            </w:r>
            <w:r w:rsidRPr="003F1E3B">
              <w:rPr>
                <w:rFonts w:ascii="Calibri" w:hAnsi="Calibri" w:cs="Calibri"/>
                <w:color w:val="000000"/>
                <w:sz w:val="18"/>
                <w:szCs w:val="18"/>
              </w:rPr>
              <w:t xml:space="preserve"> </w:t>
            </w:r>
            <w:r w:rsidRPr="003F1E3B">
              <w:rPr>
                <w:rFonts w:ascii="Sylfaen" w:hAnsi="Sylfaen" w:cs="Sylfaen"/>
                <w:color w:val="000000"/>
                <w:sz w:val="18"/>
                <w:szCs w:val="18"/>
              </w:rPr>
              <w:t>სამუშაოების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ექსპერტიზას</w:t>
            </w:r>
            <w:r w:rsidRPr="003F1E3B">
              <w:rPr>
                <w:rFonts w:ascii="Calibri" w:hAnsi="Calibri" w:cs="Calibri"/>
                <w:color w:val="000000"/>
                <w:sz w:val="18"/>
                <w:szCs w:val="18"/>
              </w:rPr>
              <w:t xml:space="preserve">. </w:t>
            </w:r>
            <w:r w:rsidRPr="003F1E3B">
              <w:rPr>
                <w:rFonts w:ascii="Sylfaen" w:hAnsi="Sylfaen" w:cs="Sylfaen"/>
                <w:color w:val="000000"/>
                <w:sz w:val="18"/>
                <w:szCs w:val="18"/>
              </w:rPr>
              <w:t>ამ</w:t>
            </w:r>
            <w:r w:rsidRPr="003F1E3B">
              <w:rPr>
                <w:rFonts w:ascii="Calibri" w:hAnsi="Calibri" w:cs="Calibri"/>
                <w:color w:val="000000"/>
                <w:sz w:val="18"/>
                <w:szCs w:val="18"/>
              </w:rPr>
              <w:t xml:space="preserve"> </w:t>
            </w:r>
            <w:r w:rsidRPr="003F1E3B">
              <w:rPr>
                <w:rFonts w:ascii="Sylfaen" w:hAnsi="Sylfaen" w:cs="Sylfaen"/>
                <w:color w:val="000000"/>
                <w:sz w:val="18"/>
                <w:szCs w:val="18"/>
              </w:rPr>
              <w:t>პროგრამის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ფარგლებში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ასევე</w:t>
            </w:r>
            <w:r w:rsidRPr="003F1E3B">
              <w:rPr>
                <w:rFonts w:ascii="Calibri" w:hAnsi="Calibri" w:cs="Calibri"/>
                <w:color w:val="000000"/>
                <w:sz w:val="18"/>
                <w:szCs w:val="18"/>
              </w:rPr>
              <w:t xml:space="preserve"> </w:t>
            </w:r>
            <w:r w:rsidRPr="003F1E3B">
              <w:rPr>
                <w:rFonts w:ascii="Sylfaen" w:hAnsi="Sylfaen" w:cs="Sylfaen"/>
                <w:color w:val="000000"/>
                <w:sz w:val="18"/>
                <w:szCs w:val="18"/>
              </w:rPr>
              <w:t>ფინანსდება</w:t>
            </w:r>
            <w:r w:rsidRPr="003F1E3B">
              <w:rPr>
                <w:rFonts w:ascii="Calibri" w:hAnsi="Calibri"/>
                <w:color w:val="000000"/>
                <w:sz w:val="18"/>
                <w:szCs w:val="18"/>
              </w:rPr>
              <w:t xml:space="preserve"> 50.0 </w:t>
            </w:r>
            <w:r w:rsidRPr="003F1E3B">
              <w:rPr>
                <w:rFonts w:ascii="Sylfaen" w:hAnsi="Sylfaen" w:cs="Sylfaen"/>
                <w:color w:val="000000"/>
                <w:sz w:val="18"/>
                <w:szCs w:val="18"/>
              </w:rPr>
              <w:t>ლარზე</w:t>
            </w:r>
            <w:r w:rsidRPr="003F1E3B">
              <w:rPr>
                <w:rFonts w:ascii="Calibri" w:hAnsi="Calibri" w:cs="Calibri"/>
                <w:color w:val="000000"/>
                <w:sz w:val="18"/>
                <w:szCs w:val="18"/>
              </w:rPr>
              <w:t xml:space="preserve"> </w:t>
            </w:r>
            <w:r w:rsidRPr="003F1E3B">
              <w:rPr>
                <w:rFonts w:ascii="Sylfaen" w:hAnsi="Sylfaen" w:cs="Sylfaen"/>
                <w:color w:val="000000"/>
                <w:sz w:val="18"/>
                <w:szCs w:val="18"/>
              </w:rPr>
              <w:t>მეტი</w:t>
            </w:r>
            <w:r w:rsidRPr="003F1E3B">
              <w:rPr>
                <w:rFonts w:ascii="Calibri" w:hAnsi="Calibri" w:cs="Calibri"/>
                <w:color w:val="000000"/>
                <w:sz w:val="18"/>
                <w:szCs w:val="18"/>
              </w:rPr>
              <w:t xml:space="preserve"> </w:t>
            </w:r>
            <w:r w:rsidRPr="003F1E3B">
              <w:rPr>
                <w:rFonts w:ascii="Sylfaen" w:hAnsi="Sylfaen" w:cs="Sylfaen"/>
                <w:color w:val="000000"/>
                <w:sz w:val="18"/>
                <w:szCs w:val="18"/>
              </w:rPr>
              <w:t>თანხის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ინფრასტრუქტურული</w:t>
            </w:r>
            <w:r w:rsidRPr="003F1E3B">
              <w:rPr>
                <w:rFonts w:ascii="Calibri" w:hAnsi="Calibri" w:cs="Calibri"/>
                <w:color w:val="000000"/>
                <w:sz w:val="18"/>
                <w:szCs w:val="18"/>
              </w:rPr>
              <w:t xml:space="preserve"> </w:t>
            </w:r>
            <w:r w:rsidRPr="003F1E3B">
              <w:rPr>
                <w:rFonts w:ascii="Sylfaen" w:hAnsi="Sylfaen" w:cs="Sylfaen"/>
                <w:color w:val="000000"/>
                <w:sz w:val="18"/>
                <w:szCs w:val="18"/>
              </w:rPr>
              <w:t>პროექტების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ტექნიკური</w:t>
            </w:r>
            <w:r w:rsidRPr="003F1E3B">
              <w:rPr>
                <w:rFonts w:ascii="Calibri" w:hAnsi="Calibri" w:cs="Calibri"/>
                <w:color w:val="000000"/>
                <w:sz w:val="18"/>
                <w:szCs w:val="18"/>
              </w:rPr>
              <w:t xml:space="preserve"> </w:t>
            </w:r>
            <w:r w:rsidRPr="003F1E3B">
              <w:rPr>
                <w:rFonts w:ascii="Sylfaen" w:hAnsi="Sylfaen" w:cs="Sylfaen"/>
                <w:color w:val="000000"/>
                <w:sz w:val="18"/>
                <w:szCs w:val="18"/>
              </w:rPr>
              <w:t>ზედამხედველობის</w:t>
            </w:r>
            <w:r w:rsidRPr="003F1E3B">
              <w:rPr>
                <w:rFonts w:ascii="Calibri" w:hAnsi="Calibri"/>
                <w:color w:val="000000"/>
                <w:sz w:val="18"/>
                <w:szCs w:val="18"/>
              </w:rPr>
              <w:t xml:space="preserve"> (</w:t>
            </w:r>
            <w:r w:rsidRPr="003F1E3B">
              <w:rPr>
                <w:rFonts w:ascii="Sylfaen" w:hAnsi="Sylfaen" w:cs="Sylfaen"/>
                <w:color w:val="000000"/>
                <w:sz w:val="18"/>
                <w:szCs w:val="18"/>
              </w:rPr>
              <w:t>საექსპერტო</w:t>
            </w:r>
            <w:r w:rsidRPr="003F1E3B">
              <w:rPr>
                <w:rFonts w:ascii="Calibri" w:hAnsi="Calibri" w:cs="Calibri"/>
                <w:color w:val="000000"/>
                <w:sz w:val="18"/>
                <w:szCs w:val="18"/>
              </w:rPr>
              <w:t xml:space="preserve"> </w:t>
            </w:r>
            <w:r w:rsidRPr="003F1E3B">
              <w:rPr>
                <w:rFonts w:ascii="Sylfaen" w:hAnsi="Sylfaen" w:cs="Sylfaen"/>
                <w:color w:val="000000"/>
                <w:sz w:val="18"/>
                <w:szCs w:val="18"/>
              </w:rPr>
              <w:t>მომსახურების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სამუშაოების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შესყიდვა</w:t>
            </w:r>
            <w:r w:rsidRPr="003F1E3B">
              <w:rPr>
                <w:rFonts w:ascii="Calibri" w:hAnsi="Calibri" w:cs="Calibri"/>
                <w:color w:val="000000"/>
                <w:sz w:val="18"/>
                <w:szCs w:val="18"/>
              </w:rPr>
              <w:t>.</w:t>
            </w:r>
            <w:r w:rsidRPr="003F1E3B">
              <w:rPr>
                <w:rFonts w:ascii="Sylfaen" w:hAnsi="Sylfaen" w:cs="Calibri"/>
                <w:color w:val="000000"/>
                <w:sz w:val="18"/>
                <w:szCs w:val="18"/>
                <w:lang w:val="ka-GE"/>
              </w:rPr>
              <w:t xml:space="preserve"> </w:t>
            </w:r>
            <w:r w:rsidRPr="003F1E3B">
              <w:rPr>
                <w:rFonts w:ascii="Sylfaen" w:hAnsi="Sylfaen" w:cs="Sylfaen"/>
                <w:sz w:val="18"/>
                <w:szCs w:val="18"/>
                <w:lang w:val="ka-GE"/>
              </w:rPr>
              <w:t xml:space="preserve">პროგრამის მიზანია სამშენებლო სამუშაოების უზრუნველყოფა საპროექტო დოკუმენტაციით. სამშენებლო ნორმებისა და წესების შესაბამისად, სამშენებლო–სამონტაჟო და აღდგენა–რეკონსტრუქციის სამუშაოების ჩასატარებლად აუცილებელია შესაბამისი საპროექტო დოკუმენტაციის დამუშავება, სადაც გათვალისწინებული უნდა იყოს სხვადასხვა  ტექნიკური პირობების მოთხოვნები. პროექტების ექსპერტიზა და მშენებლობისათვის საჭირო დოკუმენტაციის მომზადება; საინჟინრო ნაგებობების მშენებლობა–რეაბილიტაციის ტექნიკური ზედამხედველობა;  საპროექტო–ტექნიკური დოკუმენტაციის ანალიზი და სხვა ღონისძიებები. </w:t>
            </w:r>
            <w:r w:rsidRPr="003F1E3B">
              <w:rPr>
                <w:rFonts w:ascii="Sylfaen" w:eastAsia="Sylfaen" w:hAnsi="Sylfaen"/>
                <w:sz w:val="18"/>
                <w:szCs w:val="18"/>
                <w:lang w:val="ka-GE"/>
              </w:rPr>
              <w:t>რაც განაპირობებს ხარისხიან ხარისხიანად კარგად შესრულებულ სამუშაოებს.</w:t>
            </w:r>
          </w:p>
        </w:tc>
      </w:tr>
      <w:tr w:rsidR="00D67C82" w:rsidRPr="003F1E3B" w:rsidTr="0056185C">
        <w:trPr>
          <w:trHeight w:val="630"/>
          <w:tblCellSpacing w:w="0" w:type="dxa"/>
        </w:trPr>
        <w:tc>
          <w:tcPr>
            <w:tcW w:w="969" w:type="pct"/>
            <w:vAlign w:val="center"/>
            <w:hideMark/>
          </w:tcPr>
          <w:p w:rsidR="00D67C82" w:rsidRPr="003F1E3B" w:rsidRDefault="00D67C82" w:rsidP="00856203">
            <w:pPr>
              <w:pStyle w:val="NormalWeb"/>
              <w:ind w:left="90" w:right="76"/>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031" w:type="pct"/>
            <w:gridSpan w:val="6"/>
            <w:tcBorders>
              <w:bottom w:val="single" w:sz="4" w:space="0" w:color="auto"/>
            </w:tcBorders>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Sylfaen"/>
                <w:sz w:val="18"/>
                <w:szCs w:val="18"/>
              </w:rPr>
              <w:t>სრულყოფილი</w:t>
            </w:r>
            <w:r w:rsidRPr="003F1E3B">
              <w:rPr>
                <w:sz w:val="18"/>
                <w:szCs w:val="18"/>
              </w:rPr>
              <w:t xml:space="preserve"> </w:t>
            </w:r>
            <w:r w:rsidRPr="003F1E3B">
              <w:rPr>
                <w:rFonts w:ascii="Sylfaen" w:hAnsi="Sylfaen" w:cs="Sylfaen"/>
                <w:sz w:val="18"/>
                <w:szCs w:val="18"/>
              </w:rPr>
              <w:t>საპროექტო</w:t>
            </w:r>
            <w:r w:rsidRPr="003F1E3B">
              <w:rPr>
                <w:sz w:val="18"/>
                <w:szCs w:val="18"/>
              </w:rPr>
              <w:t xml:space="preserve"> </w:t>
            </w:r>
            <w:r w:rsidRPr="003F1E3B">
              <w:rPr>
                <w:rFonts w:ascii="Sylfaen" w:hAnsi="Sylfaen" w:cs="Sylfaen"/>
                <w:sz w:val="18"/>
                <w:szCs w:val="18"/>
              </w:rPr>
              <w:t>დოკუმენტაცია</w:t>
            </w:r>
            <w:r w:rsidRPr="003F1E3B">
              <w:rPr>
                <w:sz w:val="18"/>
                <w:szCs w:val="18"/>
              </w:rPr>
              <w:t xml:space="preserve"> </w:t>
            </w:r>
          </w:p>
        </w:tc>
      </w:tr>
      <w:tr w:rsidR="00D46617" w:rsidRPr="003F1E3B" w:rsidTr="0056185C">
        <w:trPr>
          <w:trHeight w:val="425"/>
          <w:tblCellSpacing w:w="0" w:type="dxa"/>
        </w:trPr>
        <w:tc>
          <w:tcPr>
            <w:tcW w:w="969" w:type="pct"/>
            <w:vMerge w:val="restart"/>
            <w:vAlign w:val="center"/>
          </w:tcPr>
          <w:p w:rsidR="00D46617" w:rsidRPr="003F1E3B" w:rsidRDefault="00D46617" w:rsidP="00D46617">
            <w:pPr>
              <w:pStyle w:val="NormalWeb"/>
              <w:ind w:left="90" w:right="76"/>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2422" w:type="pct"/>
            <w:gridSpan w:val="2"/>
            <w:tcBorders>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571" w:type="pct"/>
            <w:gridSpan w:val="2"/>
            <w:tcBorders>
              <w:left w:val="single" w:sz="4" w:space="0" w:color="auto"/>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571" w:type="pct"/>
            <w:tcBorders>
              <w:left w:val="single" w:sz="4" w:space="0" w:color="auto"/>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468" w:type="pct"/>
            <w:tcBorders>
              <w:left w:val="single" w:sz="4" w:space="0" w:color="auto"/>
              <w:bottom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შესაძლო</w:t>
            </w:r>
            <w:r w:rsidRPr="003F1E3B">
              <w:rPr>
                <w:b/>
                <w:bCs/>
                <w:sz w:val="18"/>
                <w:szCs w:val="18"/>
              </w:rPr>
              <w:t xml:space="preserve"> </w:t>
            </w:r>
            <w:r>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D46617" w:rsidRPr="003F1E3B" w:rsidTr="0056185C">
        <w:trPr>
          <w:trHeight w:val="463"/>
          <w:tblCellSpacing w:w="0" w:type="dxa"/>
        </w:trPr>
        <w:tc>
          <w:tcPr>
            <w:tcW w:w="969" w:type="pct"/>
            <w:vMerge/>
            <w:vAlign w:val="center"/>
          </w:tcPr>
          <w:p w:rsidR="00D46617" w:rsidRPr="003F1E3B" w:rsidRDefault="00D46617" w:rsidP="00D46617">
            <w:pPr>
              <w:pStyle w:val="NormalWeb"/>
              <w:ind w:left="90" w:right="76"/>
              <w:rPr>
                <w:rFonts w:ascii="Sylfaen" w:hAnsi="Sylfaen" w:cs="Sylfaen"/>
                <w:b/>
                <w:bCs/>
                <w:sz w:val="18"/>
                <w:szCs w:val="18"/>
              </w:rPr>
            </w:pPr>
          </w:p>
        </w:tc>
        <w:tc>
          <w:tcPr>
            <w:tcW w:w="2422" w:type="pct"/>
            <w:gridSpan w:val="2"/>
            <w:tcBorders>
              <w:top w:val="single" w:sz="4" w:space="0" w:color="auto"/>
              <w:right w:val="single" w:sz="4" w:space="0" w:color="auto"/>
            </w:tcBorders>
            <w:vAlign w:val="center"/>
          </w:tcPr>
          <w:p w:rsidR="00D46617" w:rsidRPr="003F1E3B" w:rsidRDefault="00D46617" w:rsidP="00D46617">
            <w:pPr>
              <w:spacing w:after="0"/>
              <w:ind w:left="105" w:right="-399"/>
              <w:rPr>
                <w:sz w:val="18"/>
                <w:szCs w:val="18"/>
              </w:rPr>
            </w:pPr>
            <w:proofErr w:type="gramStart"/>
            <w:r w:rsidRPr="003F1E3B">
              <w:rPr>
                <w:rFonts w:ascii="Sylfaen" w:hAnsi="Sylfaen" w:cs="Sylfaen"/>
                <w:sz w:val="18"/>
                <w:szCs w:val="18"/>
              </w:rPr>
              <w:t>შეძენილი</w:t>
            </w:r>
            <w:proofErr w:type="gramEnd"/>
            <w:r w:rsidRPr="003F1E3B">
              <w:rPr>
                <w:sz w:val="18"/>
                <w:szCs w:val="18"/>
              </w:rPr>
              <w:t xml:space="preserve"> </w:t>
            </w:r>
            <w:r w:rsidRPr="003F1E3B">
              <w:rPr>
                <w:rFonts w:ascii="Sylfaen" w:hAnsi="Sylfaen" w:cs="Sylfaen"/>
                <w:sz w:val="18"/>
                <w:szCs w:val="18"/>
              </w:rPr>
              <w:t>პროექტების</w:t>
            </w:r>
            <w:r w:rsidRPr="003F1E3B">
              <w:rPr>
                <w:sz w:val="18"/>
                <w:szCs w:val="18"/>
              </w:rPr>
              <w:t xml:space="preserve"> </w:t>
            </w:r>
            <w:r w:rsidRPr="003F1E3B">
              <w:rPr>
                <w:rFonts w:ascii="Sylfaen" w:hAnsi="Sylfaen" w:cs="Sylfaen"/>
                <w:sz w:val="18"/>
                <w:szCs w:val="18"/>
              </w:rPr>
              <w:t>რაოდენობა;</w:t>
            </w:r>
            <w:r>
              <w:rPr>
                <w:rFonts w:ascii="Sylfaen" w:hAnsi="Sylfaen" w:cs="Sylfaen"/>
                <w:sz w:val="18"/>
                <w:szCs w:val="18"/>
              </w:rPr>
              <w:t xml:space="preserve"> </w:t>
            </w:r>
            <w:r w:rsidRPr="003F1E3B">
              <w:rPr>
                <w:rFonts w:ascii="Sylfaen" w:hAnsi="Sylfaen" w:cs="Sylfaen"/>
                <w:sz w:val="18"/>
                <w:szCs w:val="18"/>
              </w:rPr>
              <w:t>საგარანტიო</w:t>
            </w:r>
            <w:r w:rsidRPr="003F1E3B">
              <w:rPr>
                <w:sz w:val="18"/>
                <w:szCs w:val="18"/>
              </w:rPr>
              <w:t xml:space="preserve"> </w:t>
            </w:r>
            <w:r w:rsidRPr="003F1E3B">
              <w:rPr>
                <w:rFonts w:ascii="Sylfaen" w:hAnsi="Sylfaen" w:cs="Sylfaen"/>
                <w:sz w:val="18"/>
                <w:szCs w:val="18"/>
              </w:rPr>
              <w:t>ვადაში</w:t>
            </w:r>
            <w:r w:rsidRPr="003F1E3B">
              <w:rPr>
                <w:sz w:val="18"/>
                <w:szCs w:val="18"/>
              </w:rPr>
              <w:t xml:space="preserve">, </w:t>
            </w:r>
            <w:r w:rsidRPr="003F1E3B">
              <w:rPr>
                <w:rFonts w:ascii="Sylfaen" w:hAnsi="Sylfaen" w:cs="Sylfaen"/>
                <w:sz w:val="18"/>
                <w:szCs w:val="18"/>
              </w:rPr>
              <w:t>ობიექტზე</w:t>
            </w:r>
            <w:r w:rsidRPr="003F1E3B">
              <w:rPr>
                <w:sz w:val="18"/>
                <w:szCs w:val="18"/>
              </w:rPr>
              <w:t xml:space="preserve"> </w:t>
            </w:r>
            <w:r w:rsidRPr="003F1E3B">
              <w:rPr>
                <w:rFonts w:ascii="Sylfaen" w:hAnsi="Sylfaen" w:cs="Sylfaen"/>
                <w:sz w:val="18"/>
                <w:szCs w:val="18"/>
              </w:rPr>
              <w:t>წარმოშობილი</w:t>
            </w:r>
            <w:r w:rsidRPr="003F1E3B">
              <w:rPr>
                <w:sz w:val="18"/>
                <w:szCs w:val="18"/>
              </w:rPr>
              <w:t xml:space="preserve"> </w:t>
            </w:r>
            <w:r w:rsidRPr="003F1E3B">
              <w:rPr>
                <w:rFonts w:ascii="Sylfaen" w:hAnsi="Sylfaen" w:cs="Sylfaen"/>
                <w:sz w:val="18"/>
                <w:szCs w:val="18"/>
              </w:rPr>
              <w:t>ხარვეზის</w:t>
            </w:r>
            <w:r w:rsidRPr="003F1E3B">
              <w:rPr>
                <w:sz w:val="18"/>
                <w:szCs w:val="18"/>
              </w:rPr>
              <w:t xml:space="preserve"> </w:t>
            </w:r>
            <w:r w:rsidRPr="003F1E3B">
              <w:rPr>
                <w:rFonts w:ascii="Sylfaen" w:hAnsi="Sylfaen" w:cs="Sylfaen"/>
                <w:sz w:val="18"/>
                <w:szCs w:val="18"/>
              </w:rPr>
              <w:t>შედეგად</w:t>
            </w:r>
            <w:r w:rsidRPr="003F1E3B">
              <w:rPr>
                <w:sz w:val="18"/>
                <w:szCs w:val="18"/>
              </w:rPr>
              <w:t xml:space="preserve"> </w:t>
            </w:r>
            <w:r w:rsidRPr="003F1E3B">
              <w:rPr>
                <w:rFonts w:ascii="Sylfaen" w:hAnsi="Sylfaen" w:cs="Sylfaen"/>
                <w:sz w:val="18"/>
                <w:szCs w:val="18"/>
              </w:rPr>
              <w:t>მუნიციპალიტეტისათვის</w:t>
            </w:r>
            <w:r w:rsidRPr="003F1E3B">
              <w:rPr>
                <w:sz w:val="18"/>
                <w:szCs w:val="18"/>
              </w:rPr>
              <w:t xml:space="preserve"> </w:t>
            </w:r>
            <w:r w:rsidRPr="003F1E3B">
              <w:rPr>
                <w:rFonts w:ascii="Sylfaen" w:hAnsi="Sylfaen" w:cs="Sylfaen"/>
                <w:sz w:val="18"/>
                <w:szCs w:val="18"/>
              </w:rPr>
              <w:t>მიყენებული</w:t>
            </w:r>
            <w:r w:rsidRPr="003F1E3B">
              <w:rPr>
                <w:sz w:val="18"/>
                <w:szCs w:val="18"/>
              </w:rPr>
              <w:t xml:space="preserve"> </w:t>
            </w:r>
            <w:r w:rsidRPr="003F1E3B">
              <w:rPr>
                <w:rFonts w:ascii="Sylfaen" w:hAnsi="Sylfaen" w:cs="Sylfaen"/>
                <w:sz w:val="18"/>
                <w:szCs w:val="18"/>
              </w:rPr>
              <w:t>ზიანი</w:t>
            </w:r>
            <w:r>
              <w:rPr>
                <w:sz w:val="18"/>
                <w:szCs w:val="18"/>
              </w:rPr>
              <w:t xml:space="preserve">. </w:t>
            </w:r>
            <w:r w:rsidRPr="003F1E3B">
              <w:rPr>
                <w:sz w:val="18"/>
                <w:szCs w:val="18"/>
              </w:rPr>
              <w:t xml:space="preserve"> </w:t>
            </w:r>
          </w:p>
          <w:p w:rsidR="00D46617" w:rsidRPr="003F1E3B" w:rsidRDefault="00D46617" w:rsidP="00D46617">
            <w:pPr>
              <w:pStyle w:val="ListParagraph"/>
              <w:spacing w:after="0"/>
              <w:ind w:left="105"/>
              <w:jc w:val="both"/>
              <w:rPr>
                <w:rFonts w:ascii="Sylfaen" w:hAnsi="Sylfaen" w:cs="Sylfaen"/>
                <w:sz w:val="18"/>
                <w:szCs w:val="18"/>
                <w:lang w:val="ka-GE"/>
              </w:rPr>
            </w:pPr>
          </w:p>
        </w:tc>
        <w:tc>
          <w:tcPr>
            <w:tcW w:w="571" w:type="pct"/>
            <w:gridSpan w:val="2"/>
            <w:tcBorders>
              <w:top w:val="single" w:sz="4" w:space="0" w:color="auto"/>
              <w:left w:val="single" w:sz="4" w:space="0" w:color="auto"/>
              <w:right w:val="single" w:sz="4" w:space="0" w:color="auto"/>
            </w:tcBorders>
            <w:vAlign w:val="center"/>
          </w:tcPr>
          <w:p w:rsidR="00D46617" w:rsidRPr="003F1E3B" w:rsidRDefault="00D46617" w:rsidP="00D46617">
            <w:pPr>
              <w:pStyle w:val="ListParagraph"/>
              <w:spacing w:after="0"/>
              <w:ind w:left="105"/>
              <w:jc w:val="center"/>
              <w:rPr>
                <w:rFonts w:ascii="Sylfaen" w:hAnsi="Sylfaen" w:cs="Sylfaen"/>
                <w:sz w:val="18"/>
                <w:szCs w:val="18"/>
                <w:lang w:val="ka-GE"/>
              </w:rPr>
            </w:pPr>
            <w:r>
              <w:rPr>
                <w:rFonts w:ascii="Sylfaen" w:hAnsi="Sylfaen"/>
                <w:sz w:val="18"/>
                <w:szCs w:val="18"/>
                <w:lang w:val="ka-GE"/>
              </w:rPr>
              <w:t>5</w:t>
            </w:r>
          </w:p>
        </w:tc>
        <w:tc>
          <w:tcPr>
            <w:tcW w:w="571" w:type="pct"/>
            <w:tcBorders>
              <w:top w:val="single" w:sz="4" w:space="0" w:color="auto"/>
              <w:left w:val="single" w:sz="4" w:space="0" w:color="auto"/>
              <w:right w:val="single" w:sz="4" w:space="0" w:color="auto"/>
            </w:tcBorders>
            <w:vAlign w:val="center"/>
          </w:tcPr>
          <w:p w:rsidR="00D46617" w:rsidRPr="003F1E3B" w:rsidRDefault="00D46617" w:rsidP="00D46617">
            <w:pPr>
              <w:pStyle w:val="ListParagraph"/>
              <w:spacing w:after="0"/>
              <w:ind w:left="105"/>
              <w:jc w:val="center"/>
              <w:rPr>
                <w:rFonts w:ascii="Sylfaen" w:hAnsi="Sylfaen" w:cs="Sylfaen"/>
                <w:sz w:val="18"/>
                <w:szCs w:val="18"/>
                <w:lang w:val="ka-GE"/>
              </w:rPr>
            </w:pPr>
            <w:r>
              <w:rPr>
                <w:rFonts w:ascii="Sylfaen" w:hAnsi="Sylfaen"/>
                <w:sz w:val="18"/>
                <w:szCs w:val="18"/>
                <w:lang w:val="ka-GE"/>
              </w:rPr>
              <w:t>10</w:t>
            </w:r>
          </w:p>
        </w:tc>
        <w:tc>
          <w:tcPr>
            <w:tcW w:w="468" w:type="pct"/>
            <w:tcBorders>
              <w:top w:val="single" w:sz="4" w:space="0" w:color="auto"/>
              <w:left w:val="single" w:sz="4" w:space="0" w:color="auto"/>
            </w:tcBorders>
            <w:vAlign w:val="center"/>
          </w:tcPr>
          <w:p w:rsidR="00D46617" w:rsidRPr="003F1E3B" w:rsidRDefault="00D46617" w:rsidP="00D46617">
            <w:pPr>
              <w:pStyle w:val="ListParagraph"/>
              <w:spacing w:after="0"/>
              <w:ind w:left="105"/>
              <w:jc w:val="center"/>
              <w:rPr>
                <w:rFonts w:ascii="Sylfaen" w:hAnsi="Sylfaen" w:cs="Sylfaen"/>
                <w:sz w:val="18"/>
                <w:szCs w:val="18"/>
                <w:lang w:val="ka-GE"/>
              </w:rPr>
            </w:pPr>
            <w:r w:rsidRPr="003F1E3B">
              <w:rPr>
                <w:sz w:val="18"/>
                <w:szCs w:val="18"/>
              </w:rPr>
              <w:t>№/A</w:t>
            </w:r>
          </w:p>
        </w:tc>
      </w:tr>
    </w:tbl>
    <w:p w:rsidR="00D46617" w:rsidRPr="00D46617" w:rsidRDefault="00D46617" w:rsidP="00D46617">
      <w:pPr>
        <w:tabs>
          <w:tab w:val="left" w:pos="90"/>
        </w:tabs>
        <w:spacing w:after="0"/>
        <w:jc w:val="both"/>
        <w:rPr>
          <w:rFonts w:ascii="Sylfaen" w:eastAsia="Sylfaen" w:hAnsi="Sylfaen"/>
          <w:b/>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953"/>
        <w:gridCol w:w="1376"/>
        <w:gridCol w:w="1272"/>
        <w:gridCol w:w="1258"/>
        <w:gridCol w:w="928"/>
        <w:gridCol w:w="2402"/>
      </w:tblGrid>
      <w:tr w:rsidR="00D67C82" w:rsidRPr="003F1E3B" w:rsidTr="0056185C">
        <w:trPr>
          <w:trHeight w:val="570"/>
          <w:tblCellSpacing w:w="0" w:type="dxa"/>
        </w:trPr>
        <w:tc>
          <w:tcPr>
            <w:tcW w:w="977" w:type="pct"/>
            <w:vAlign w:val="center"/>
            <w:hideMark/>
          </w:tcPr>
          <w:p w:rsidR="00D67C82" w:rsidRPr="003F1E3B" w:rsidRDefault="00D67C82" w:rsidP="00D46617">
            <w:pPr>
              <w:pStyle w:val="NormalWeb"/>
              <w:ind w:left="90" w:right="76"/>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468" w:type="pct"/>
            <w:vAlign w:val="center"/>
            <w:hideMark/>
          </w:tcPr>
          <w:p w:rsidR="00D67C82" w:rsidRPr="003F1E3B" w:rsidRDefault="00D67C82" w:rsidP="00D46617">
            <w:pPr>
              <w:pStyle w:val="NormalWeb"/>
              <w:ind w:left="80" w:right="28"/>
              <w:rPr>
                <w:rFonts w:ascii="Sylfaen" w:hAnsi="Sylfaen" w:cs="Sylfaen"/>
                <w:sz w:val="18"/>
                <w:szCs w:val="18"/>
              </w:rPr>
            </w:pPr>
            <w:r w:rsidRPr="003F1E3B">
              <w:rPr>
                <w:rFonts w:ascii="Sylfaen" w:hAnsi="Sylfaen" w:cs="Sylfaen"/>
                <w:sz w:val="18"/>
                <w:szCs w:val="18"/>
              </w:rPr>
              <w:t xml:space="preserve">კოდი </w:t>
            </w:r>
          </w:p>
        </w:tc>
        <w:tc>
          <w:tcPr>
            <w:tcW w:w="2375" w:type="pct"/>
            <w:gridSpan w:val="4"/>
            <w:vAlign w:val="center"/>
            <w:hideMark/>
          </w:tcPr>
          <w:p w:rsidR="00D67C82" w:rsidRPr="003F1E3B" w:rsidRDefault="00D67C82" w:rsidP="00D46617">
            <w:pPr>
              <w:pStyle w:val="NormalWeb"/>
              <w:ind w:left="118"/>
              <w:rPr>
                <w:rFonts w:ascii="Sylfaen" w:hAnsi="Sylfaen" w:cs="Sylfaen"/>
                <w:b/>
                <w:bCs/>
                <w:sz w:val="18"/>
                <w:szCs w:val="18"/>
              </w:rPr>
            </w:pPr>
            <w:r w:rsidRPr="002C6D86">
              <w:rPr>
                <w:rFonts w:ascii="Sylfaen" w:hAnsi="Sylfaen" w:cs="Sylfaen"/>
                <w:sz w:val="18"/>
                <w:szCs w:val="18"/>
              </w:rPr>
              <w:t>გარე</w:t>
            </w:r>
            <w:r w:rsidRPr="002C6D86">
              <w:rPr>
                <w:sz w:val="18"/>
                <w:szCs w:val="18"/>
              </w:rPr>
              <w:t xml:space="preserve"> </w:t>
            </w:r>
            <w:r w:rsidRPr="002C6D86">
              <w:rPr>
                <w:rFonts w:ascii="Sylfaen" w:hAnsi="Sylfaen" w:cs="Sylfaen"/>
                <w:sz w:val="18"/>
                <w:szCs w:val="18"/>
              </w:rPr>
              <w:t>განათების</w:t>
            </w:r>
            <w:r w:rsidRPr="002C6D86">
              <w:rPr>
                <w:sz w:val="18"/>
                <w:szCs w:val="18"/>
              </w:rPr>
              <w:t xml:space="preserve"> </w:t>
            </w:r>
            <w:r w:rsidRPr="002C6D86">
              <w:rPr>
                <w:rFonts w:ascii="Sylfaen" w:hAnsi="Sylfaen" w:cs="Sylfaen"/>
                <w:sz w:val="18"/>
                <w:szCs w:val="18"/>
              </w:rPr>
              <w:t>მოწყობა</w:t>
            </w:r>
            <w:r w:rsidRPr="002C6D86">
              <w:rPr>
                <w:sz w:val="18"/>
                <w:szCs w:val="18"/>
              </w:rPr>
              <w:t xml:space="preserve"> </w:t>
            </w:r>
            <w:r w:rsidRPr="002C6D86">
              <w:rPr>
                <w:rFonts w:ascii="Sylfaen" w:hAnsi="Sylfaen" w:cs="Sylfaen"/>
                <w:sz w:val="18"/>
                <w:szCs w:val="18"/>
              </w:rPr>
              <w:t>რეაბილიტაცია</w:t>
            </w:r>
            <w:r w:rsidRPr="002C6D86">
              <w:rPr>
                <w:sz w:val="18"/>
                <w:szCs w:val="18"/>
              </w:rPr>
              <w:t xml:space="preserve"> </w:t>
            </w:r>
            <w:r w:rsidRPr="002C6D86">
              <w:rPr>
                <w:rFonts w:ascii="Sylfaen" w:hAnsi="Sylfaen" w:cs="Sylfaen"/>
                <w:sz w:val="18"/>
                <w:szCs w:val="18"/>
              </w:rPr>
              <w:t>და</w:t>
            </w:r>
            <w:r w:rsidRPr="002C6D86">
              <w:rPr>
                <w:sz w:val="18"/>
                <w:szCs w:val="18"/>
              </w:rPr>
              <w:t xml:space="preserve"> </w:t>
            </w:r>
            <w:r w:rsidRPr="002C6D86">
              <w:rPr>
                <w:rFonts w:ascii="Sylfaen" w:hAnsi="Sylfaen" w:cs="Sylfaen"/>
                <w:sz w:val="18"/>
                <w:szCs w:val="18"/>
              </w:rPr>
              <w:t>ექსპლოატაცია</w:t>
            </w:r>
          </w:p>
        </w:tc>
        <w:tc>
          <w:tcPr>
            <w:tcW w:w="1180" w:type="pct"/>
            <w:vAlign w:val="center"/>
            <w:hideMark/>
          </w:tcPr>
          <w:p w:rsidR="00D67C82" w:rsidRPr="003F1E3B" w:rsidRDefault="00D67C82" w:rsidP="00270644">
            <w:pPr>
              <w:pStyle w:val="NormalWeb"/>
              <w:jc w:val="center"/>
              <w:rPr>
                <w:sz w:val="18"/>
                <w:szCs w:val="18"/>
              </w:rPr>
            </w:pPr>
            <w:r>
              <w:rPr>
                <w:sz w:val="18"/>
                <w:szCs w:val="18"/>
              </w:rPr>
              <w:t>202</w:t>
            </w:r>
            <w:r w:rsidR="00270644">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D67C82" w:rsidRPr="003F1E3B" w:rsidTr="0056185C">
        <w:trPr>
          <w:trHeight w:val="570"/>
          <w:tblCellSpacing w:w="0" w:type="dxa"/>
        </w:trPr>
        <w:tc>
          <w:tcPr>
            <w:tcW w:w="977" w:type="pct"/>
            <w:vAlign w:val="center"/>
            <w:hideMark/>
          </w:tcPr>
          <w:p w:rsidR="00D67C82" w:rsidRPr="003F1E3B" w:rsidRDefault="00D67C82" w:rsidP="00A767B1">
            <w:pPr>
              <w:pStyle w:val="NormalWeb"/>
              <w:rPr>
                <w:rFonts w:ascii="Sylfaen" w:hAnsi="Sylfaen" w:cs="Sylfaen"/>
                <w:sz w:val="18"/>
                <w:szCs w:val="18"/>
              </w:rPr>
            </w:pPr>
          </w:p>
        </w:tc>
        <w:tc>
          <w:tcPr>
            <w:tcW w:w="468" w:type="pct"/>
            <w:vAlign w:val="center"/>
            <w:hideMark/>
          </w:tcPr>
          <w:p w:rsidR="00D67C82" w:rsidRPr="003F1E3B" w:rsidRDefault="00D67C82" w:rsidP="00D46617">
            <w:pPr>
              <w:pStyle w:val="NormalWeb"/>
              <w:ind w:left="80"/>
              <w:rPr>
                <w:rFonts w:ascii="Sylfaen" w:hAnsi="Sylfaen" w:cs="Sylfaen"/>
                <w:sz w:val="18"/>
                <w:szCs w:val="18"/>
                <w:lang w:val="ka-GE"/>
              </w:rPr>
            </w:pPr>
            <w:r w:rsidRPr="003F1E3B">
              <w:rPr>
                <w:rFonts w:ascii="Sylfaen" w:hAnsi="Sylfaen" w:cs="Sylfaen"/>
                <w:sz w:val="18"/>
                <w:szCs w:val="18"/>
              </w:rPr>
              <w:t xml:space="preserve">02 </w:t>
            </w:r>
            <w:r w:rsidRPr="003F1E3B">
              <w:rPr>
                <w:rFonts w:ascii="Sylfaen" w:hAnsi="Sylfaen" w:cs="Sylfaen"/>
                <w:sz w:val="18"/>
                <w:szCs w:val="18"/>
                <w:lang w:val="ka-GE"/>
              </w:rPr>
              <w:t>02 0</w:t>
            </w:r>
            <w:r>
              <w:rPr>
                <w:rFonts w:ascii="Sylfaen" w:hAnsi="Sylfaen" w:cs="Sylfaen"/>
                <w:sz w:val="18"/>
                <w:szCs w:val="18"/>
                <w:lang w:val="ka-GE"/>
              </w:rPr>
              <w:t>7</w:t>
            </w:r>
          </w:p>
        </w:tc>
        <w:tc>
          <w:tcPr>
            <w:tcW w:w="2375" w:type="pct"/>
            <w:gridSpan w:val="4"/>
            <w:vAlign w:val="center"/>
            <w:hideMark/>
          </w:tcPr>
          <w:p w:rsidR="00D67C82" w:rsidRPr="003F1E3B" w:rsidRDefault="00D67C82" w:rsidP="00A767B1">
            <w:pPr>
              <w:pStyle w:val="NormalWeb"/>
              <w:rPr>
                <w:rFonts w:ascii="Sylfaen" w:hAnsi="Sylfaen" w:cs="Sylfaen"/>
                <w:b/>
                <w:bCs/>
                <w:sz w:val="18"/>
                <w:szCs w:val="18"/>
              </w:rPr>
            </w:pPr>
          </w:p>
        </w:tc>
        <w:tc>
          <w:tcPr>
            <w:tcW w:w="1180" w:type="pct"/>
            <w:vAlign w:val="center"/>
            <w:hideMark/>
          </w:tcPr>
          <w:p w:rsidR="00D67C82" w:rsidRPr="003F1E3B" w:rsidRDefault="00270644" w:rsidP="00A767B1">
            <w:pPr>
              <w:pStyle w:val="NormalWeb"/>
              <w:jc w:val="center"/>
              <w:rPr>
                <w:sz w:val="18"/>
                <w:szCs w:val="18"/>
              </w:rPr>
            </w:pPr>
            <w:r>
              <w:rPr>
                <w:rFonts w:ascii="Sylfaen" w:hAnsi="Sylfaen"/>
                <w:sz w:val="18"/>
                <w:szCs w:val="18"/>
                <w:lang w:val="ka-GE"/>
              </w:rPr>
              <w:t>712,2</w:t>
            </w:r>
            <w:r w:rsidR="00D67C82" w:rsidRPr="003F1E3B">
              <w:rPr>
                <w:sz w:val="18"/>
                <w:szCs w:val="18"/>
              </w:rPr>
              <w:t xml:space="preserve"> </w:t>
            </w:r>
          </w:p>
        </w:tc>
      </w:tr>
      <w:tr w:rsidR="00D67C82" w:rsidRPr="003F1E3B" w:rsidTr="0056185C">
        <w:trPr>
          <w:trHeight w:val="705"/>
          <w:tblCellSpacing w:w="0" w:type="dxa"/>
        </w:trPr>
        <w:tc>
          <w:tcPr>
            <w:tcW w:w="977"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023" w:type="pct"/>
            <w:gridSpan w:val="6"/>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rPr>
              <w:t xml:space="preserve">მარტვილის </w:t>
            </w:r>
            <w:r w:rsidRPr="003F1E3B">
              <w:rPr>
                <w:rFonts w:ascii="Sylfaen" w:hAnsi="Sylfaen" w:cs="Sylfaen"/>
                <w:sz w:val="18"/>
                <w:szCs w:val="18"/>
                <w:lang w:val="ka-GE"/>
              </w:rPr>
              <w:t xml:space="preserve">მუნიციპალიტეტის </w:t>
            </w:r>
            <w:r w:rsidRPr="003F1E3B">
              <w:rPr>
                <w:rFonts w:ascii="Sylfaen" w:hAnsi="Sylfaen" w:cs="Sylfaen"/>
                <w:sz w:val="18"/>
                <w:szCs w:val="18"/>
              </w:rPr>
              <w:t>კეთილმოწყობ</w:t>
            </w:r>
            <w:r w:rsidRPr="003F1E3B">
              <w:rPr>
                <w:rFonts w:ascii="Sylfaen" w:hAnsi="Sylfaen" w:cs="Sylfaen"/>
                <w:sz w:val="18"/>
                <w:szCs w:val="18"/>
                <w:lang w:val="ka-GE"/>
              </w:rPr>
              <w:t>ის სამსახური</w:t>
            </w:r>
            <w:r w:rsidRPr="003F1E3B">
              <w:rPr>
                <w:sz w:val="18"/>
                <w:szCs w:val="18"/>
              </w:rPr>
              <w:t>“ </w:t>
            </w:r>
            <w:r>
              <w:rPr>
                <w:rFonts w:ascii="Sylfaen" w:hAnsi="Sylfaen"/>
                <w:sz w:val="18"/>
                <w:szCs w:val="18"/>
                <w:lang w:val="ka-GE"/>
              </w:rPr>
              <w:t xml:space="preserve">  </w:t>
            </w:r>
          </w:p>
        </w:tc>
      </w:tr>
      <w:tr w:rsidR="00D67C82" w:rsidRPr="003F1E3B" w:rsidTr="0056185C">
        <w:trPr>
          <w:trHeight w:val="611"/>
          <w:tblCellSpacing w:w="0" w:type="dxa"/>
        </w:trPr>
        <w:tc>
          <w:tcPr>
            <w:tcW w:w="977"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023" w:type="pct"/>
            <w:gridSpan w:val="6"/>
            <w:vAlign w:val="center"/>
            <w:hideMark/>
          </w:tcPr>
          <w:p w:rsidR="00D67C82" w:rsidRPr="00D46617" w:rsidRDefault="00D67C82" w:rsidP="00D46617">
            <w:pPr>
              <w:pStyle w:val="NormalWeb"/>
              <w:ind w:left="80" w:right="96"/>
              <w:jc w:val="both"/>
              <w:rPr>
                <w:rFonts w:eastAsiaTheme="minorEastAsia"/>
                <w:sz w:val="18"/>
                <w:szCs w:val="18"/>
              </w:rPr>
            </w:pPr>
            <w:r w:rsidRPr="003F1E3B">
              <w:rPr>
                <w:sz w:val="18"/>
                <w:szCs w:val="18"/>
              </w:rPr>
              <w:t> </w:t>
            </w:r>
            <w:r w:rsidRPr="003F1E3B">
              <w:rPr>
                <w:rFonts w:ascii="Sylfaen" w:hAnsi="Sylfaen" w:cs="Sylfaen"/>
                <w:color w:val="000000"/>
                <w:sz w:val="18"/>
                <w:szCs w:val="18"/>
              </w:rPr>
              <w:t>ქვეპროგრამის</w:t>
            </w:r>
            <w:r w:rsidRPr="003F1E3B">
              <w:rPr>
                <w:rFonts w:ascii="Calibri" w:hAnsi="Calibri" w:cs="Calibri"/>
                <w:color w:val="000000"/>
                <w:sz w:val="18"/>
                <w:szCs w:val="18"/>
              </w:rPr>
              <w:t xml:space="preserve"> </w:t>
            </w:r>
            <w:r w:rsidRPr="003F1E3B">
              <w:rPr>
                <w:rFonts w:ascii="Sylfaen" w:hAnsi="Sylfaen" w:cs="Sylfaen"/>
                <w:color w:val="000000"/>
                <w:sz w:val="18"/>
                <w:szCs w:val="18"/>
              </w:rPr>
              <w:t>ფარგლებში</w:t>
            </w:r>
            <w:r w:rsidRPr="003F1E3B">
              <w:rPr>
                <w:rFonts w:ascii="Calibri" w:hAnsi="Calibri" w:cs="Calibri"/>
                <w:color w:val="000000"/>
                <w:sz w:val="18"/>
                <w:szCs w:val="18"/>
              </w:rPr>
              <w:t xml:space="preserve"> </w:t>
            </w:r>
            <w:r w:rsidRPr="003F1E3B">
              <w:rPr>
                <w:rFonts w:ascii="Sylfaen" w:hAnsi="Sylfaen" w:cs="Sylfaen"/>
                <w:color w:val="000000"/>
                <w:sz w:val="18"/>
                <w:szCs w:val="18"/>
              </w:rPr>
              <w:t>ხორციელდება</w:t>
            </w:r>
            <w:r w:rsidRPr="003F1E3B">
              <w:rPr>
                <w:rFonts w:ascii="Calibri" w:hAnsi="Calibri" w:cs="Calibri"/>
                <w:color w:val="000000"/>
                <w:sz w:val="18"/>
                <w:szCs w:val="18"/>
              </w:rPr>
              <w:t xml:space="preserve"> </w:t>
            </w:r>
            <w:r w:rsidRPr="003F1E3B">
              <w:rPr>
                <w:rFonts w:ascii="Sylfaen" w:hAnsi="Sylfaen" w:cs="Sylfaen"/>
                <w:color w:val="000000"/>
                <w:sz w:val="18"/>
                <w:szCs w:val="18"/>
              </w:rPr>
              <w:t>მუნიციპალიტეტში</w:t>
            </w:r>
            <w:r w:rsidRPr="003F1E3B">
              <w:rPr>
                <w:rFonts w:ascii="Calibri" w:hAnsi="Calibri" w:cs="Calibri"/>
                <w:color w:val="000000"/>
                <w:sz w:val="18"/>
                <w:szCs w:val="18"/>
              </w:rPr>
              <w:t xml:space="preserve"> </w:t>
            </w:r>
            <w:r w:rsidRPr="003F1E3B">
              <w:rPr>
                <w:rFonts w:ascii="Sylfaen" w:hAnsi="Sylfaen" w:cs="Sylfaen"/>
                <w:sz w:val="18"/>
                <w:szCs w:val="18"/>
              </w:rPr>
              <w:t>ღამის</w:t>
            </w:r>
            <w:r w:rsidRPr="003F1E3B">
              <w:rPr>
                <w:sz w:val="18"/>
                <w:szCs w:val="18"/>
              </w:rPr>
              <w:t xml:space="preserve"> </w:t>
            </w:r>
            <w:r w:rsidRPr="003F1E3B">
              <w:rPr>
                <w:rFonts w:ascii="Sylfaen" w:hAnsi="Sylfaen" w:cs="Sylfaen"/>
                <w:sz w:val="18"/>
                <w:szCs w:val="18"/>
              </w:rPr>
              <w:t>პერიოდში</w:t>
            </w:r>
            <w:r w:rsidRPr="003F1E3B">
              <w:rPr>
                <w:sz w:val="18"/>
                <w:szCs w:val="18"/>
              </w:rPr>
              <w:t xml:space="preserve">  </w:t>
            </w: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უსაფრთხო</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კომფორტული</w:t>
            </w:r>
            <w:r w:rsidRPr="003F1E3B">
              <w:rPr>
                <w:sz w:val="18"/>
                <w:szCs w:val="18"/>
              </w:rPr>
              <w:t xml:space="preserve"> </w:t>
            </w:r>
            <w:r w:rsidRPr="003F1E3B">
              <w:rPr>
                <w:rFonts w:ascii="Sylfaen" w:hAnsi="Sylfaen" w:cs="Sylfaen"/>
                <w:sz w:val="18"/>
                <w:szCs w:val="18"/>
              </w:rPr>
              <w:t>გარემოს</w:t>
            </w:r>
            <w:r w:rsidRPr="003F1E3B">
              <w:rPr>
                <w:sz w:val="18"/>
                <w:szCs w:val="18"/>
              </w:rPr>
              <w:t xml:space="preserve"> </w:t>
            </w:r>
            <w:r w:rsidRPr="003F1E3B">
              <w:rPr>
                <w:rFonts w:ascii="Sylfaen" w:hAnsi="Sylfaen" w:cs="Sylfaen"/>
                <w:sz w:val="18"/>
                <w:szCs w:val="18"/>
              </w:rPr>
              <w:t>შექმნისთვის</w:t>
            </w:r>
            <w:r w:rsidRPr="003F1E3B">
              <w:rPr>
                <w:sz w:val="18"/>
                <w:szCs w:val="18"/>
              </w:rPr>
              <w:t xml:space="preserve"> </w:t>
            </w:r>
            <w:r w:rsidRPr="003F1E3B">
              <w:rPr>
                <w:rFonts w:ascii="Sylfaen" w:hAnsi="Sylfaen" w:cs="Sylfaen"/>
                <w:sz w:val="18"/>
                <w:szCs w:val="18"/>
              </w:rPr>
              <w:t>მნიშვნელოვანი</w:t>
            </w:r>
            <w:r w:rsidRPr="003F1E3B">
              <w:rPr>
                <w:sz w:val="18"/>
                <w:szCs w:val="18"/>
              </w:rPr>
              <w:t xml:space="preserve"> </w:t>
            </w:r>
            <w:r w:rsidRPr="003F1E3B">
              <w:rPr>
                <w:rFonts w:ascii="Sylfaen" w:hAnsi="Sylfaen" w:cs="Sylfaen"/>
                <w:sz w:val="18"/>
                <w:szCs w:val="18"/>
              </w:rPr>
              <w:t>ადგილი</w:t>
            </w:r>
            <w:r w:rsidRPr="003F1E3B">
              <w:rPr>
                <w:sz w:val="18"/>
                <w:szCs w:val="18"/>
              </w:rPr>
              <w:t xml:space="preserve"> </w:t>
            </w:r>
            <w:r w:rsidRPr="003F1E3B">
              <w:rPr>
                <w:rFonts w:ascii="Sylfaen" w:hAnsi="Sylfaen" w:cs="Sylfaen"/>
                <w:sz w:val="18"/>
                <w:szCs w:val="18"/>
              </w:rPr>
              <w:t>უკავია</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განათებას</w:t>
            </w:r>
            <w:r w:rsidRPr="003F1E3B">
              <w:rPr>
                <w:sz w:val="18"/>
                <w:szCs w:val="18"/>
              </w:rPr>
              <w:t xml:space="preserve">, </w:t>
            </w:r>
            <w:r w:rsidRPr="003F1E3B">
              <w:rPr>
                <w:rFonts w:ascii="Sylfaen" w:hAnsi="Sylfaen" w:cs="Sylfaen"/>
                <w:sz w:val="18"/>
                <w:szCs w:val="18"/>
              </w:rPr>
              <w:t>შესაბამისად</w:t>
            </w:r>
            <w:r w:rsidRPr="003F1E3B">
              <w:rPr>
                <w:sz w:val="18"/>
                <w:szCs w:val="18"/>
              </w:rPr>
              <w:t xml:space="preserve"> </w:t>
            </w:r>
            <w:r w:rsidRPr="003F1E3B">
              <w:rPr>
                <w:rFonts w:ascii="Sylfaen" w:hAnsi="Sylfaen" w:cs="Sylfaen"/>
                <w:sz w:val="18"/>
                <w:szCs w:val="18"/>
              </w:rPr>
              <w:t>საჭიროა</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ტერიტორიაზე</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ქსელის</w:t>
            </w:r>
            <w:r w:rsidRPr="003F1E3B">
              <w:rPr>
                <w:sz w:val="18"/>
                <w:szCs w:val="18"/>
              </w:rPr>
              <w:t xml:space="preserve"> </w:t>
            </w:r>
            <w:r w:rsidRPr="003F1E3B">
              <w:rPr>
                <w:rFonts w:ascii="Sylfaen" w:hAnsi="Sylfaen" w:cs="Sylfaen"/>
                <w:sz w:val="18"/>
                <w:szCs w:val="18"/>
              </w:rPr>
              <w:t>გამართული</w:t>
            </w:r>
            <w:r w:rsidRPr="003F1E3B">
              <w:rPr>
                <w:sz w:val="18"/>
                <w:szCs w:val="18"/>
              </w:rPr>
              <w:t xml:space="preserve"> </w:t>
            </w:r>
            <w:r w:rsidRPr="003F1E3B">
              <w:rPr>
                <w:rFonts w:ascii="Sylfaen" w:hAnsi="Sylfaen" w:cs="Sylfaen"/>
                <w:sz w:val="18"/>
                <w:szCs w:val="18"/>
              </w:rPr>
              <w:t>ფუნქციონირება</w:t>
            </w:r>
            <w:r w:rsidRPr="003F1E3B">
              <w:rPr>
                <w:sz w:val="18"/>
                <w:szCs w:val="18"/>
              </w:rPr>
              <w:t xml:space="preserve">. </w:t>
            </w:r>
            <w:r w:rsidRPr="003F1E3B">
              <w:rPr>
                <w:rFonts w:ascii="Sylfaen" w:hAnsi="Sylfaen" w:cs="Sylfaen"/>
                <w:sz w:val="18"/>
                <w:szCs w:val="18"/>
              </w:rPr>
              <w:t>დღეის</w:t>
            </w:r>
            <w:r w:rsidRPr="003F1E3B">
              <w:rPr>
                <w:sz w:val="18"/>
                <w:szCs w:val="18"/>
              </w:rPr>
              <w:t xml:space="preserve"> </w:t>
            </w:r>
            <w:r w:rsidRPr="003F1E3B">
              <w:rPr>
                <w:rFonts w:ascii="Sylfaen" w:hAnsi="Sylfaen" w:cs="Sylfaen"/>
                <w:sz w:val="18"/>
                <w:szCs w:val="18"/>
              </w:rPr>
              <w:t>მდგომარეობით</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ქსელი</w:t>
            </w:r>
            <w:r w:rsidRPr="003F1E3B">
              <w:rPr>
                <w:sz w:val="18"/>
                <w:szCs w:val="18"/>
              </w:rPr>
              <w:t xml:space="preserve"> </w:t>
            </w:r>
            <w:r w:rsidRPr="003F1E3B">
              <w:rPr>
                <w:rFonts w:ascii="Sylfaen" w:hAnsi="Sylfaen" w:cs="Sylfaen"/>
                <w:sz w:val="18"/>
                <w:szCs w:val="18"/>
              </w:rPr>
              <w:lastRenderedPageBreak/>
              <w:t>ფუნქციონირებს</w:t>
            </w:r>
            <w:r w:rsidRPr="003F1E3B">
              <w:rPr>
                <w:sz w:val="18"/>
                <w:szCs w:val="18"/>
              </w:rPr>
              <w:t xml:space="preserve"> </w:t>
            </w:r>
            <w:r w:rsidRPr="003F1E3B">
              <w:rPr>
                <w:rFonts w:ascii="Sylfaen" w:hAnsi="Sylfaen" w:cs="Sylfaen"/>
                <w:sz w:val="18"/>
                <w:szCs w:val="18"/>
              </w:rPr>
              <w:t>დასახლებული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sz w:val="18"/>
                <w:szCs w:val="18"/>
                <w:lang w:val="ka-GE"/>
              </w:rPr>
              <w:t>70</w:t>
            </w:r>
            <w:r w:rsidRPr="003F1E3B">
              <w:rPr>
                <w:sz w:val="18"/>
                <w:szCs w:val="18"/>
              </w:rPr>
              <w:t>%-</w:t>
            </w:r>
            <w:r w:rsidRPr="003F1E3B">
              <w:rPr>
                <w:rFonts w:ascii="Sylfaen" w:hAnsi="Sylfaen" w:cs="Sylfaen"/>
                <w:sz w:val="18"/>
                <w:szCs w:val="18"/>
              </w:rPr>
              <w:t>ზე</w:t>
            </w:r>
            <w:r w:rsidRPr="003F1E3B">
              <w:rPr>
                <w:sz w:val="18"/>
                <w:szCs w:val="18"/>
              </w:rPr>
              <w:t xml:space="preserve">. </w:t>
            </w:r>
          </w:p>
          <w:p w:rsidR="00D67C82" w:rsidRPr="00F101B9" w:rsidRDefault="00D67C82" w:rsidP="00D46617">
            <w:pPr>
              <w:pStyle w:val="NormalWeb"/>
              <w:ind w:left="80" w:right="96"/>
              <w:jc w:val="both"/>
              <w:rPr>
                <w:rFonts w:ascii="Sylfaen" w:hAnsi="Sylfaen"/>
                <w:sz w:val="18"/>
                <w:szCs w:val="18"/>
                <w:lang w:val="ka-GE"/>
              </w:rPr>
            </w:pP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ტერიტორიაზე</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ქსელი</w:t>
            </w:r>
            <w:r w:rsidRPr="003F1E3B">
              <w:rPr>
                <w:sz w:val="18"/>
                <w:szCs w:val="18"/>
              </w:rPr>
              <w:t xml:space="preserve"> </w:t>
            </w:r>
            <w:r w:rsidRPr="003F1E3B">
              <w:rPr>
                <w:rFonts w:ascii="Sylfaen" w:hAnsi="Sylfaen" w:cs="Sylfaen"/>
                <w:sz w:val="18"/>
                <w:szCs w:val="18"/>
              </w:rPr>
              <w:t>მოიცავს</w:t>
            </w:r>
            <w:r w:rsidRPr="003F1E3B">
              <w:rPr>
                <w:sz w:val="18"/>
                <w:szCs w:val="18"/>
              </w:rPr>
              <w:t xml:space="preserve"> </w:t>
            </w:r>
            <w:r w:rsidRPr="003F1E3B">
              <w:rPr>
                <w:rFonts w:ascii="Sylfaen" w:hAnsi="Sylfaen" w:cs="Sylfaen"/>
                <w:sz w:val="18"/>
                <w:szCs w:val="18"/>
              </w:rPr>
              <w:t>დაახლოებით</w:t>
            </w:r>
            <w:r w:rsidRPr="003F1E3B">
              <w:rPr>
                <w:sz w:val="18"/>
                <w:szCs w:val="18"/>
              </w:rPr>
              <w:t xml:space="preserve">  </w:t>
            </w:r>
            <w:r w:rsidRPr="003F1E3B">
              <w:rPr>
                <w:sz w:val="18"/>
                <w:szCs w:val="18"/>
                <w:lang w:val="en-US"/>
              </w:rPr>
              <w:t>2</w:t>
            </w:r>
            <w:r w:rsidRPr="003F1E3B">
              <w:rPr>
                <w:sz w:val="18"/>
                <w:szCs w:val="18"/>
              </w:rPr>
              <w:t xml:space="preserve">000 </w:t>
            </w:r>
            <w:r w:rsidRPr="003F1E3B">
              <w:rPr>
                <w:rFonts w:ascii="Sylfaen" w:hAnsi="Sylfaen" w:cs="Sylfaen"/>
                <w:sz w:val="18"/>
                <w:szCs w:val="18"/>
              </w:rPr>
              <w:t>ბოძს</w:t>
            </w:r>
            <w:r w:rsidRPr="003F1E3B">
              <w:rPr>
                <w:sz w:val="18"/>
                <w:szCs w:val="18"/>
              </w:rPr>
              <w:t xml:space="preserve">, </w:t>
            </w:r>
            <w:r w:rsidRPr="003F1E3B">
              <w:rPr>
                <w:rFonts w:ascii="Sylfaen" w:hAnsi="Sylfaen" w:cs="Sylfaen"/>
                <w:sz w:val="18"/>
                <w:szCs w:val="18"/>
              </w:rPr>
              <w:t>ამდენივე</w:t>
            </w:r>
            <w:r w:rsidRPr="003F1E3B">
              <w:rPr>
                <w:sz w:val="18"/>
                <w:szCs w:val="18"/>
              </w:rPr>
              <w:t xml:space="preserve"> </w:t>
            </w:r>
            <w:r w:rsidRPr="003F1E3B">
              <w:rPr>
                <w:rFonts w:ascii="Sylfaen" w:hAnsi="Sylfaen" w:cs="Sylfaen"/>
                <w:sz w:val="18"/>
                <w:szCs w:val="18"/>
              </w:rPr>
              <w:t>სანათს</w:t>
            </w:r>
            <w:r w:rsidRPr="003F1E3B">
              <w:rPr>
                <w:sz w:val="18"/>
                <w:szCs w:val="18"/>
              </w:rPr>
              <w:t xml:space="preserve">.  </w:t>
            </w: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ფარგლებში</w:t>
            </w:r>
            <w:r w:rsidRPr="003F1E3B">
              <w:rPr>
                <w:sz w:val="18"/>
                <w:szCs w:val="18"/>
              </w:rPr>
              <w:t xml:space="preserve"> </w:t>
            </w:r>
            <w:r w:rsidRPr="003F1E3B">
              <w:rPr>
                <w:rFonts w:ascii="Sylfaen" w:hAnsi="Sylfaen" w:cs="Sylfaen"/>
                <w:sz w:val="18"/>
                <w:szCs w:val="18"/>
              </w:rPr>
              <w:t>განხორციელდება</w:t>
            </w:r>
            <w:r w:rsidRPr="003F1E3B">
              <w:rPr>
                <w:sz w:val="18"/>
                <w:szCs w:val="18"/>
              </w:rPr>
              <w:t xml:space="preserve">: –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წერტების</w:t>
            </w:r>
            <w:r w:rsidRPr="003F1E3B">
              <w:rPr>
                <w:sz w:val="18"/>
                <w:szCs w:val="18"/>
              </w:rPr>
              <w:t xml:space="preserve"> (</w:t>
            </w:r>
            <w:r w:rsidRPr="003F1E3B">
              <w:rPr>
                <w:rFonts w:ascii="Sylfaen" w:hAnsi="Sylfaen" w:cs="Sylfaen"/>
                <w:sz w:val="18"/>
                <w:szCs w:val="18"/>
              </w:rPr>
              <w:t>ქუჩები</w:t>
            </w:r>
            <w:r w:rsidRPr="003F1E3B">
              <w:rPr>
                <w:sz w:val="18"/>
                <w:szCs w:val="18"/>
              </w:rPr>
              <w:t xml:space="preserve">, </w:t>
            </w:r>
            <w:r w:rsidRPr="003F1E3B">
              <w:rPr>
                <w:rFonts w:ascii="Sylfaen" w:hAnsi="Sylfaen" w:cs="Sylfaen"/>
                <w:sz w:val="18"/>
                <w:szCs w:val="18"/>
              </w:rPr>
              <w:t>მოედნები</w:t>
            </w:r>
            <w:r w:rsidRPr="003F1E3B">
              <w:rPr>
                <w:sz w:val="18"/>
                <w:szCs w:val="18"/>
              </w:rPr>
              <w:t xml:space="preserve">, </w:t>
            </w:r>
            <w:r w:rsidRPr="003F1E3B">
              <w:rPr>
                <w:rFonts w:ascii="Sylfaen" w:hAnsi="Sylfaen" w:cs="Sylfaen"/>
                <w:sz w:val="18"/>
                <w:szCs w:val="18"/>
              </w:rPr>
              <w:t>პარკები</w:t>
            </w:r>
            <w:r w:rsidRPr="003F1E3B">
              <w:rPr>
                <w:sz w:val="18"/>
                <w:szCs w:val="18"/>
              </w:rPr>
              <w:t xml:space="preserve">, </w:t>
            </w:r>
            <w:r w:rsidRPr="003F1E3B">
              <w:rPr>
                <w:rFonts w:ascii="Sylfaen" w:hAnsi="Sylfaen" w:cs="Sylfaen"/>
                <w:sz w:val="18"/>
                <w:szCs w:val="18"/>
              </w:rPr>
              <w:t>სკვერები</w:t>
            </w:r>
            <w:r w:rsidRPr="003F1E3B">
              <w:rPr>
                <w:sz w:val="18"/>
                <w:szCs w:val="18"/>
              </w:rPr>
              <w:t xml:space="preserve">, </w:t>
            </w:r>
            <w:r w:rsidRPr="003F1E3B">
              <w:rPr>
                <w:rFonts w:ascii="Sylfaen" w:hAnsi="Sylfaen" w:cs="Sylfaen"/>
                <w:sz w:val="18"/>
                <w:szCs w:val="18"/>
              </w:rPr>
              <w:t>შენობა</w:t>
            </w:r>
            <w:r w:rsidRPr="003F1E3B">
              <w:rPr>
                <w:sz w:val="18"/>
                <w:szCs w:val="18"/>
              </w:rPr>
              <w:t>-</w:t>
            </w:r>
            <w:r w:rsidRPr="003F1E3B">
              <w:rPr>
                <w:rFonts w:ascii="Sylfaen" w:hAnsi="Sylfaen" w:cs="Sylfaen"/>
                <w:sz w:val="18"/>
                <w:szCs w:val="18"/>
              </w:rPr>
              <w:t>ნაგებობები</w:t>
            </w:r>
            <w:r w:rsidRPr="003F1E3B">
              <w:rPr>
                <w:sz w:val="18"/>
                <w:szCs w:val="18"/>
              </w:rPr>
              <w:t xml:space="preserve">) </w:t>
            </w:r>
            <w:r w:rsidRPr="003F1E3B">
              <w:rPr>
                <w:rFonts w:ascii="Sylfaen" w:hAnsi="Sylfaen" w:cs="Sylfaen"/>
                <w:sz w:val="18"/>
                <w:szCs w:val="18"/>
              </w:rPr>
              <w:t>მოვლა</w:t>
            </w:r>
            <w:r w:rsidRPr="003F1E3B">
              <w:rPr>
                <w:sz w:val="18"/>
                <w:szCs w:val="18"/>
              </w:rPr>
              <w:t>-</w:t>
            </w:r>
            <w:r w:rsidRPr="003F1E3B">
              <w:rPr>
                <w:rFonts w:ascii="Sylfaen" w:hAnsi="Sylfaen" w:cs="Sylfaen"/>
                <w:sz w:val="18"/>
                <w:szCs w:val="18"/>
              </w:rPr>
              <w:t>ექსპლოატაცია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მოხმარებული</w:t>
            </w:r>
            <w:r w:rsidRPr="003F1E3B">
              <w:rPr>
                <w:sz w:val="18"/>
                <w:szCs w:val="18"/>
              </w:rPr>
              <w:t xml:space="preserve"> </w:t>
            </w:r>
            <w:r w:rsidRPr="003F1E3B">
              <w:rPr>
                <w:rFonts w:ascii="Sylfaen" w:hAnsi="Sylfaen" w:cs="Sylfaen"/>
                <w:sz w:val="18"/>
                <w:szCs w:val="18"/>
              </w:rPr>
              <w:t>ელ</w:t>
            </w:r>
            <w:r w:rsidRPr="003F1E3B">
              <w:rPr>
                <w:sz w:val="18"/>
                <w:szCs w:val="18"/>
              </w:rPr>
              <w:t xml:space="preserve">. </w:t>
            </w:r>
            <w:r w:rsidRPr="003F1E3B">
              <w:rPr>
                <w:rFonts w:ascii="Sylfaen" w:hAnsi="Sylfaen" w:cs="Sylfaen"/>
                <w:sz w:val="18"/>
                <w:szCs w:val="18"/>
              </w:rPr>
              <w:t>ენერგიის</w:t>
            </w:r>
            <w:r w:rsidRPr="003F1E3B">
              <w:rPr>
                <w:sz w:val="18"/>
                <w:szCs w:val="18"/>
              </w:rPr>
              <w:t xml:space="preserve"> </w:t>
            </w:r>
            <w:r w:rsidRPr="003F1E3B">
              <w:rPr>
                <w:rFonts w:ascii="Sylfaen" w:hAnsi="Sylfaen" w:cs="Sylfaen"/>
                <w:sz w:val="18"/>
                <w:szCs w:val="18"/>
              </w:rPr>
              <w:t>საფასურის</w:t>
            </w:r>
            <w:r w:rsidRPr="003F1E3B">
              <w:rPr>
                <w:sz w:val="18"/>
                <w:szCs w:val="18"/>
              </w:rPr>
              <w:t xml:space="preserve"> </w:t>
            </w:r>
            <w:r w:rsidRPr="003F1E3B">
              <w:rPr>
                <w:rFonts w:ascii="Sylfaen" w:hAnsi="Sylfaen" w:cs="Sylfaen"/>
                <w:sz w:val="18"/>
                <w:szCs w:val="18"/>
              </w:rPr>
              <w:t>დაფარვა</w:t>
            </w:r>
            <w:r w:rsidRPr="003F1E3B">
              <w:rPr>
                <w:sz w:val="18"/>
                <w:szCs w:val="18"/>
              </w:rPr>
              <w:t xml:space="preserve">; </w:t>
            </w:r>
            <w:r w:rsidRPr="003F1E3B">
              <w:rPr>
                <w:rFonts w:ascii="Sylfaen" w:hAnsi="Sylfaen" w:cs="Sylfaen"/>
                <w:sz w:val="18"/>
                <w:szCs w:val="18"/>
              </w:rPr>
              <w:t>ქუჩების</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სამუშაოები</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ელ</w:t>
            </w:r>
            <w:r w:rsidRPr="003F1E3B">
              <w:rPr>
                <w:sz w:val="18"/>
                <w:szCs w:val="18"/>
              </w:rPr>
              <w:t xml:space="preserve">. </w:t>
            </w:r>
            <w:r w:rsidRPr="003F1E3B">
              <w:rPr>
                <w:rFonts w:ascii="Sylfaen" w:hAnsi="Sylfaen" w:cs="Sylfaen"/>
                <w:sz w:val="18"/>
                <w:szCs w:val="18"/>
              </w:rPr>
              <w:t>ენერგიის</w:t>
            </w:r>
            <w:r w:rsidRPr="003F1E3B">
              <w:rPr>
                <w:sz w:val="18"/>
                <w:szCs w:val="18"/>
              </w:rPr>
              <w:t xml:space="preserve"> </w:t>
            </w:r>
            <w:r w:rsidRPr="003F1E3B">
              <w:rPr>
                <w:rFonts w:ascii="Sylfaen" w:hAnsi="Sylfaen" w:cs="Sylfaen"/>
                <w:sz w:val="18"/>
                <w:szCs w:val="18"/>
              </w:rPr>
              <w:t>ქსელში</w:t>
            </w:r>
            <w:r w:rsidRPr="003F1E3B">
              <w:rPr>
                <w:sz w:val="18"/>
                <w:szCs w:val="18"/>
              </w:rPr>
              <w:t xml:space="preserve"> </w:t>
            </w:r>
            <w:r w:rsidRPr="003F1E3B">
              <w:rPr>
                <w:rFonts w:ascii="Sylfaen" w:hAnsi="Sylfaen" w:cs="Sylfaen"/>
                <w:sz w:val="18"/>
                <w:szCs w:val="18"/>
              </w:rPr>
              <w:t>ჩართვა</w:t>
            </w:r>
            <w:r w:rsidRPr="003F1E3B">
              <w:rPr>
                <w:sz w:val="18"/>
                <w:szCs w:val="18"/>
              </w:rPr>
              <w:t xml:space="preserve">. </w:t>
            </w: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მიზანია</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ტერიტორიაზე</w:t>
            </w:r>
            <w:r w:rsidRPr="003F1E3B">
              <w:rPr>
                <w:sz w:val="18"/>
                <w:szCs w:val="18"/>
              </w:rPr>
              <w:t xml:space="preserve"> </w:t>
            </w:r>
            <w:r w:rsidRPr="003F1E3B">
              <w:rPr>
                <w:rFonts w:ascii="Sylfaen" w:hAnsi="Sylfaen" w:cs="Sylfaen"/>
                <w:sz w:val="18"/>
                <w:szCs w:val="18"/>
              </w:rPr>
              <w:t>მდგრადი</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სისტემის</w:t>
            </w:r>
            <w:r w:rsidRPr="003F1E3B">
              <w:rPr>
                <w:sz w:val="18"/>
                <w:szCs w:val="18"/>
              </w:rPr>
              <w:t xml:space="preserve"> </w:t>
            </w:r>
            <w:r w:rsidRPr="003F1E3B">
              <w:rPr>
                <w:rFonts w:ascii="Sylfaen" w:hAnsi="Sylfaen" w:cs="Sylfaen"/>
                <w:sz w:val="18"/>
                <w:szCs w:val="18"/>
              </w:rPr>
              <w:t>შექმნა</w:t>
            </w:r>
            <w:r w:rsidRPr="003F1E3B">
              <w:rPr>
                <w:sz w:val="18"/>
                <w:szCs w:val="18"/>
              </w:rPr>
              <w:t xml:space="preserve">, </w:t>
            </w:r>
            <w:r w:rsidRPr="003F1E3B">
              <w:rPr>
                <w:rFonts w:ascii="Sylfaen" w:hAnsi="Sylfaen" w:cs="Sylfaen"/>
                <w:sz w:val="18"/>
                <w:szCs w:val="18"/>
              </w:rPr>
              <w:t>რომელიც</w:t>
            </w:r>
            <w:r w:rsidRPr="003F1E3B">
              <w:rPr>
                <w:sz w:val="18"/>
                <w:szCs w:val="18"/>
              </w:rPr>
              <w:t xml:space="preserve"> </w:t>
            </w:r>
            <w:r w:rsidRPr="003F1E3B">
              <w:rPr>
                <w:rFonts w:ascii="Sylfaen" w:hAnsi="Sylfaen" w:cs="Sylfaen"/>
                <w:sz w:val="18"/>
                <w:szCs w:val="18"/>
              </w:rPr>
              <w:t>მთელი</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განმავლობაში</w:t>
            </w:r>
            <w:r w:rsidRPr="003F1E3B">
              <w:rPr>
                <w:sz w:val="18"/>
                <w:szCs w:val="18"/>
              </w:rPr>
              <w:t xml:space="preserve">, </w:t>
            </w:r>
            <w:r w:rsidRPr="003F1E3B">
              <w:rPr>
                <w:rFonts w:ascii="Sylfaen" w:hAnsi="Sylfaen" w:cs="Sylfaen"/>
                <w:sz w:val="18"/>
                <w:szCs w:val="18"/>
              </w:rPr>
              <w:t>ნებისმიერ</w:t>
            </w:r>
            <w:r w:rsidRPr="003F1E3B">
              <w:rPr>
                <w:sz w:val="18"/>
                <w:szCs w:val="18"/>
              </w:rPr>
              <w:t xml:space="preserve"> </w:t>
            </w:r>
            <w:r w:rsidRPr="003F1E3B">
              <w:rPr>
                <w:rFonts w:ascii="Sylfaen" w:hAnsi="Sylfaen" w:cs="Sylfaen"/>
                <w:sz w:val="18"/>
                <w:szCs w:val="18"/>
              </w:rPr>
              <w:t>კლიმატურ</w:t>
            </w:r>
            <w:r w:rsidRPr="003F1E3B">
              <w:rPr>
                <w:sz w:val="18"/>
                <w:szCs w:val="18"/>
              </w:rPr>
              <w:t xml:space="preserve"> </w:t>
            </w:r>
            <w:r w:rsidRPr="003F1E3B">
              <w:rPr>
                <w:rFonts w:ascii="Sylfaen" w:hAnsi="Sylfaen" w:cs="Sylfaen"/>
                <w:sz w:val="18"/>
                <w:szCs w:val="18"/>
              </w:rPr>
              <w:t>პირობებში</w:t>
            </w:r>
            <w:r w:rsidRPr="003F1E3B">
              <w:rPr>
                <w:sz w:val="18"/>
                <w:szCs w:val="18"/>
              </w:rPr>
              <w:t xml:space="preserve"> </w:t>
            </w:r>
            <w:r w:rsidRPr="003F1E3B">
              <w:rPr>
                <w:rFonts w:ascii="Sylfaen" w:hAnsi="Sylfaen" w:cs="Sylfaen"/>
                <w:sz w:val="18"/>
                <w:szCs w:val="18"/>
              </w:rPr>
              <w:t>შეძლებს</w:t>
            </w:r>
            <w:r w:rsidRPr="003F1E3B">
              <w:rPr>
                <w:sz w:val="18"/>
                <w:szCs w:val="18"/>
              </w:rPr>
              <w:t xml:space="preserve"> </w:t>
            </w:r>
            <w:r w:rsidRPr="003F1E3B">
              <w:rPr>
                <w:rFonts w:ascii="Sylfaen" w:hAnsi="Sylfaen" w:cs="Sylfaen"/>
                <w:sz w:val="18"/>
                <w:szCs w:val="18"/>
              </w:rPr>
              <w:t>უზრუნველყოს</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განათების</w:t>
            </w:r>
            <w:r w:rsidRPr="003F1E3B">
              <w:rPr>
                <w:sz w:val="18"/>
                <w:szCs w:val="18"/>
              </w:rPr>
              <w:t xml:space="preserve"> </w:t>
            </w:r>
            <w:r w:rsidRPr="003F1E3B">
              <w:rPr>
                <w:rFonts w:ascii="Sylfaen" w:hAnsi="Sylfaen" w:cs="Sylfaen"/>
                <w:sz w:val="18"/>
                <w:szCs w:val="18"/>
              </w:rPr>
              <w:t>სისტემის</w:t>
            </w:r>
            <w:r w:rsidRPr="003F1E3B">
              <w:rPr>
                <w:sz w:val="18"/>
                <w:szCs w:val="18"/>
              </w:rPr>
              <w:t xml:space="preserve"> </w:t>
            </w:r>
            <w:r w:rsidRPr="003F1E3B">
              <w:rPr>
                <w:rFonts w:ascii="Sylfaen" w:hAnsi="Sylfaen" w:cs="Sylfaen"/>
                <w:sz w:val="18"/>
                <w:szCs w:val="18"/>
              </w:rPr>
              <w:t>შეუფერხებელი</w:t>
            </w:r>
            <w:r w:rsidRPr="003F1E3B">
              <w:rPr>
                <w:sz w:val="18"/>
                <w:szCs w:val="18"/>
              </w:rPr>
              <w:t xml:space="preserve"> </w:t>
            </w:r>
            <w:r w:rsidRPr="003F1E3B">
              <w:rPr>
                <w:rFonts w:ascii="Sylfaen" w:hAnsi="Sylfaen" w:cs="Sylfaen"/>
                <w:sz w:val="18"/>
                <w:szCs w:val="18"/>
              </w:rPr>
              <w:t>ფუნქციონირება</w:t>
            </w:r>
            <w:r w:rsidRPr="003F1E3B">
              <w:rPr>
                <w:sz w:val="18"/>
                <w:szCs w:val="18"/>
              </w:rPr>
              <w:t xml:space="preserve">. </w:t>
            </w:r>
            <w:r w:rsidRPr="003F1E3B">
              <w:rPr>
                <w:rFonts w:ascii="Sylfaen" w:hAnsi="Sylfaen" w:cs="Sylfaen"/>
                <w:sz w:val="18"/>
                <w:szCs w:val="18"/>
              </w:rPr>
              <w:t>შედეგად</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ის</w:t>
            </w:r>
            <w:r w:rsidRPr="003F1E3B">
              <w:rPr>
                <w:sz w:val="18"/>
                <w:szCs w:val="18"/>
              </w:rPr>
              <w:t xml:space="preserve"> </w:t>
            </w:r>
            <w:r w:rsidRPr="003F1E3B">
              <w:rPr>
                <w:rFonts w:ascii="Sylfaen" w:hAnsi="Sylfaen" w:cs="Sylfaen"/>
                <w:sz w:val="18"/>
                <w:szCs w:val="18"/>
              </w:rPr>
              <w:t>ნაწილი</w:t>
            </w:r>
            <w:r w:rsidRPr="003F1E3B">
              <w:rPr>
                <w:sz w:val="18"/>
                <w:szCs w:val="18"/>
              </w:rPr>
              <w:t xml:space="preserve">, </w:t>
            </w:r>
            <w:r w:rsidRPr="003F1E3B">
              <w:rPr>
                <w:rFonts w:ascii="Sylfaen" w:hAnsi="Sylfaen" w:cs="Sylfaen"/>
                <w:sz w:val="18"/>
                <w:szCs w:val="18"/>
              </w:rPr>
              <w:t>სადაც</w:t>
            </w:r>
            <w:r w:rsidRPr="003F1E3B">
              <w:rPr>
                <w:sz w:val="18"/>
                <w:szCs w:val="18"/>
              </w:rPr>
              <w:t xml:space="preserve"> </w:t>
            </w:r>
            <w:r w:rsidRPr="003F1E3B">
              <w:rPr>
                <w:rFonts w:ascii="Sylfaen" w:hAnsi="Sylfaen" w:cs="Sylfaen"/>
                <w:sz w:val="18"/>
                <w:szCs w:val="18"/>
              </w:rPr>
              <w:t>მოწყობილია</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განთება</w:t>
            </w:r>
            <w:r w:rsidRPr="003F1E3B">
              <w:rPr>
                <w:sz w:val="18"/>
                <w:szCs w:val="18"/>
              </w:rPr>
              <w:t xml:space="preserve"> </w:t>
            </w:r>
            <w:r w:rsidRPr="003F1E3B">
              <w:rPr>
                <w:rFonts w:ascii="Sylfaen" w:hAnsi="Sylfaen" w:cs="Sylfaen"/>
                <w:sz w:val="18"/>
                <w:szCs w:val="18"/>
              </w:rPr>
              <w:t>ქსელი</w:t>
            </w:r>
            <w:r w:rsidRPr="003F1E3B">
              <w:rPr>
                <w:sz w:val="18"/>
                <w:szCs w:val="18"/>
              </w:rPr>
              <w:t xml:space="preserve"> </w:t>
            </w:r>
            <w:r w:rsidRPr="003F1E3B">
              <w:rPr>
                <w:rFonts w:ascii="Sylfaen" w:hAnsi="Sylfaen" w:cs="Sylfaen"/>
                <w:sz w:val="18"/>
                <w:szCs w:val="18"/>
              </w:rPr>
              <w:t>განათებული</w:t>
            </w:r>
            <w:r w:rsidRPr="003F1E3B">
              <w:rPr>
                <w:sz w:val="18"/>
                <w:szCs w:val="18"/>
              </w:rPr>
              <w:t xml:space="preserve"> </w:t>
            </w:r>
            <w:r w:rsidRPr="003F1E3B">
              <w:rPr>
                <w:rFonts w:ascii="Sylfaen" w:hAnsi="Sylfaen" w:cs="Sylfaen"/>
                <w:sz w:val="18"/>
                <w:szCs w:val="18"/>
              </w:rPr>
              <w:t>იქნება</w:t>
            </w:r>
            <w:r w:rsidRPr="003F1E3B">
              <w:rPr>
                <w:sz w:val="18"/>
                <w:szCs w:val="18"/>
              </w:rPr>
              <w:t xml:space="preserve"> </w:t>
            </w:r>
            <w:r w:rsidRPr="003F1E3B">
              <w:rPr>
                <w:rFonts w:ascii="Sylfaen" w:hAnsi="Sylfaen" w:cs="Sylfaen"/>
                <w:sz w:val="18"/>
                <w:szCs w:val="18"/>
              </w:rPr>
              <w:t>სრულად</w:t>
            </w:r>
            <w:r w:rsidRPr="003F1E3B">
              <w:rPr>
                <w:sz w:val="18"/>
                <w:szCs w:val="18"/>
              </w:rPr>
              <w:t xml:space="preserve">, </w:t>
            </w:r>
            <w:r w:rsidRPr="003F1E3B">
              <w:rPr>
                <w:rFonts w:ascii="Sylfaen" w:hAnsi="Sylfaen" w:cs="Sylfaen"/>
                <w:sz w:val="18"/>
                <w:szCs w:val="18"/>
              </w:rPr>
              <w:t>ხოლო</w:t>
            </w:r>
            <w:r w:rsidRPr="003F1E3B">
              <w:rPr>
                <w:sz w:val="18"/>
                <w:szCs w:val="18"/>
              </w:rPr>
              <w:t xml:space="preserve"> </w:t>
            </w:r>
            <w:r w:rsidRPr="003F1E3B">
              <w:rPr>
                <w:rFonts w:ascii="Sylfaen" w:hAnsi="Sylfaen" w:cs="Sylfaen"/>
                <w:sz w:val="18"/>
                <w:szCs w:val="18"/>
              </w:rPr>
              <w:t>პერიოდულად</w:t>
            </w:r>
            <w:r w:rsidRPr="003F1E3B">
              <w:rPr>
                <w:sz w:val="18"/>
                <w:szCs w:val="18"/>
              </w:rPr>
              <w:t xml:space="preserve"> </w:t>
            </w:r>
            <w:r w:rsidRPr="003F1E3B">
              <w:rPr>
                <w:rFonts w:ascii="Sylfaen" w:hAnsi="Sylfaen" w:cs="Sylfaen"/>
                <w:sz w:val="18"/>
                <w:szCs w:val="18"/>
              </w:rPr>
              <w:t>წარმოქმნილი</w:t>
            </w:r>
            <w:r w:rsidRPr="003F1E3B">
              <w:rPr>
                <w:sz w:val="18"/>
                <w:szCs w:val="18"/>
              </w:rPr>
              <w:t xml:space="preserve"> </w:t>
            </w:r>
            <w:r w:rsidRPr="003F1E3B">
              <w:rPr>
                <w:rFonts w:ascii="Sylfaen" w:hAnsi="Sylfaen" w:cs="Sylfaen"/>
                <w:sz w:val="18"/>
                <w:szCs w:val="18"/>
              </w:rPr>
              <w:t>შეფერხებების</w:t>
            </w:r>
            <w:r w:rsidRPr="003F1E3B">
              <w:rPr>
                <w:sz w:val="18"/>
                <w:szCs w:val="18"/>
              </w:rPr>
              <w:t xml:space="preserve"> </w:t>
            </w:r>
            <w:r w:rsidRPr="003F1E3B">
              <w:rPr>
                <w:rFonts w:ascii="Sylfaen" w:hAnsi="Sylfaen" w:cs="Sylfaen"/>
                <w:sz w:val="18"/>
                <w:szCs w:val="18"/>
              </w:rPr>
              <w:t>აღმოიფხვრა</w:t>
            </w:r>
            <w:r w:rsidRPr="003F1E3B">
              <w:rPr>
                <w:sz w:val="18"/>
                <w:szCs w:val="18"/>
              </w:rPr>
              <w:t xml:space="preserve"> </w:t>
            </w:r>
            <w:r w:rsidRPr="003F1E3B">
              <w:rPr>
                <w:rFonts w:ascii="Sylfaen" w:hAnsi="Sylfaen" w:cs="Sylfaen"/>
                <w:sz w:val="18"/>
                <w:szCs w:val="18"/>
              </w:rPr>
              <w:t>მოხდება</w:t>
            </w:r>
            <w:r w:rsidRPr="003F1E3B">
              <w:rPr>
                <w:sz w:val="18"/>
                <w:szCs w:val="18"/>
              </w:rPr>
              <w:t xml:space="preserve"> </w:t>
            </w:r>
            <w:r w:rsidRPr="003F1E3B">
              <w:rPr>
                <w:rFonts w:ascii="Sylfaen" w:hAnsi="Sylfaen" w:cs="Sylfaen"/>
                <w:sz w:val="18"/>
                <w:szCs w:val="18"/>
              </w:rPr>
              <w:t>ოპერატიულად</w:t>
            </w:r>
            <w:r w:rsidRPr="003F1E3B">
              <w:rPr>
                <w:sz w:val="18"/>
                <w:szCs w:val="18"/>
              </w:rPr>
              <w:t xml:space="preserve">. </w:t>
            </w: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მიზანს</w:t>
            </w:r>
            <w:r w:rsidRPr="003F1E3B">
              <w:rPr>
                <w:sz w:val="18"/>
                <w:szCs w:val="18"/>
              </w:rPr>
              <w:t xml:space="preserve"> </w:t>
            </w:r>
            <w:r w:rsidRPr="003F1E3B">
              <w:rPr>
                <w:rFonts w:ascii="Sylfaen" w:hAnsi="Sylfaen" w:cs="Sylfaen"/>
                <w:sz w:val="18"/>
                <w:szCs w:val="18"/>
              </w:rPr>
              <w:t>ასევე</w:t>
            </w:r>
            <w:r w:rsidRPr="003F1E3B">
              <w:rPr>
                <w:sz w:val="18"/>
                <w:szCs w:val="18"/>
              </w:rPr>
              <w:t xml:space="preserve"> </w:t>
            </w:r>
            <w:r w:rsidRPr="003F1E3B">
              <w:rPr>
                <w:rFonts w:ascii="Sylfaen" w:hAnsi="Sylfaen" w:cs="Sylfaen"/>
                <w:sz w:val="18"/>
                <w:szCs w:val="18"/>
              </w:rPr>
              <w:t>წარმოადგენს</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დასახლებული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სრულად</w:t>
            </w:r>
            <w:r w:rsidRPr="003F1E3B">
              <w:rPr>
                <w:sz w:val="18"/>
                <w:szCs w:val="18"/>
              </w:rPr>
              <w:t xml:space="preserve"> </w:t>
            </w:r>
            <w:r w:rsidRPr="003F1E3B">
              <w:rPr>
                <w:rFonts w:ascii="Sylfaen" w:hAnsi="Sylfaen" w:cs="Sylfaen"/>
                <w:sz w:val="18"/>
                <w:szCs w:val="18"/>
              </w:rPr>
              <w:t>მოცვა</w:t>
            </w:r>
            <w:r w:rsidRPr="003F1E3B">
              <w:rPr>
                <w:sz w:val="18"/>
                <w:szCs w:val="18"/>
              </w:rPr>
              <w:t xml:space="preserve"> </w:t>
            </w:r>
            <w:r w:rsidRPr="003F1E3B">
              <w:rPr>
                <w:rFonts w:ascii="Sylfaen" w:hAnsi="Sylfaen" w:cs="Sylfaen"/>
                <w:sz w:val="18"/>
                <w:szCs w:val="18"/>
              </w:rPr>
              <w:t>გარე</w:t>
            </w:r>
            <w:r w:rsidRPr="003F1E3B">
              <w:rPr>
                <w:sz w:val="18"/>
                <w:szCs w:val="18"/>
              </w:rPr>
              <w:t xml:space="preserve"> </w:t>
            </w:r>
            <w:r w:rsidRPr="003F1E3B">
              <w:rPr>
                <w:rFonts w:ascii="Sylfaen" w:hAnsi="Sylfaen" w:cs="Sylfaen"/>
                <w:sz w:val="18"/>
                <w:szCs w:val="18"/>
              </w:rPr>
              <w:t>განათებით</w:t>
            </w:r>
            <w:r w:rsidRPr="003F1E3B">
              <w:rPr>
                <w:sz w:val="18"/>
                <w:szCs w:val="18"/>
              </w:rPr>
              <w:t>.</w:t>
            </w:r>
            <w:r>
              <w:rPr>
                <w:rFonts w:ascii="Sylfaen" w:hAnsi="Sylfaen"/>
                <w:sz w:val="18"/>
                <w:szCs w:val="18"/>
                <w:lang w:val="ka-GE"/>
              </w:rPr>
              <w:t xml:space="preserve"> </w:t>
            </w:r>
          </w:p>
          <w:p w:rsidR="00D67C82" w:rsidRPr="003F1E3B" w:rsidRDefault="00D67C82" w:rsidP="00A767B1">
            <w:pPr>
              <w:pStyle w:val="NormalWeb"/>
              <w:jc w:val="both"/>
              <w:rPr>
                <w:rFonts w:eastAsiaTheme="minorEastAsia"/>
                <w:sz w:val="18"/>
                <w:szCs w:val="18"/>
              </w:rPr>
            </w:pPr>
          </w:p>
        </w:tc>
      </w:tr>
      <w:tr w:rsidR="00D67C82" w:rsidRPr="003F1E3B" w:rsidTr="0056185C">
        <w:trPr>
          <w:trHeight w:val="630"/>
          <w:tblCellSpacing w:w="0" w:type="dxa"/>
        </w:trPr>
        <w:tc>
          <w:tcPr>
            <w:tcW w:w="977" w:type="pct"/>
            <w:vAlign w:val="center"/>
            <w:hideMark/>
          </w:tcPr>
          <w:p w:rsidR="00D67C82" w:rsidRPr="003F1E3B" w:rsidRDefault="00D67C82" w:rsidP="00D46617">
            <w:pPr>
              <w:pStyle w:val="NormalWeb"/>
              <w:ind w:left="90" w:right="76"/>
              <w:rPr>
                <w:rFonts w:eastAsiaTheme="minorEastAsia"/>
                <w:sz w:val="18"/>
                <w:szCs w:val="18"/>
              </w:rPr>
            </w:pPr>
            <w:r w:rsidRPr="003F1E3B">
              <w:rPr>
                <w:rFonts w:ascii="Sylfaen" w:hAnsi="Sylfaen" w:cs="Sylfaen"/>
                <w:sz w:val="18"/>
                <w:szCs w:val="18"/>
              </w:rPr>
              <w:lastRenderedPageBreak/>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023" w:type="pct"/>
            <w:gridSpan w:val="6"/>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გადაადგილებისთვის</w:t>
            </w:r>
            <w:r w:rsidRPr="003F1E3B">
              <w:rPr>
                <w:sz w:val="18"/>
                <w:szCs w:val="18"/>
              </w:rPr>
              <w:t xml:space="preserve"> </w:t>
            </w:r>
            <w:r w:rsidRPr="003F1E3B">
              <w:rPr>
                <w:rFonts w:ascii="Sylfaen" w:hAnsi="Sylfaen" w:cs="Sylfaen"/>
                <w:sz w:val="18"/>
                <w:szCs w:val="18"/>
              </w:rPr>
              <w:t>უსაფრთხო</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კომფორტული</w:t>
            </w:r>
            <w:r w:rsidRPr="003F1E3B">
              <w:rPr>
                <w:sz w:val="18"/>
                <w:szCs w:val="18"/>
              </w:rPr>
              <w:t xml:space="preserve"> </w:t>
            </w:r>
            <w:r w:rsidRPr="003F1E3B">
              <w:rPr>
                <w:rFonts w:ascii="Sylfaen" w:hAnsi="Sylfaen" w:cs="Sylfaen"/>
                <w:sz w:val="18"/>
                <w:szCs w:val="18"/>
              </w:rPr>
              <w:t>გარემო</w:t>
            </w:r>
          </w:p>
        </w:tc>
      </w:tr>
      <w:tr w:rsidR="00D46617" w:rsidRPr="003F1E3B" w:rsidTr="0056185C">
        <w:trPr>
          <w:trHeight w:val="425"/>
          <w:tblCellSpacing w:w="0" w:type="dxa"/>
        </w:trPr>
        <w:tc>
          <w:tcPr>
            <w:tcW w:w="977" w:type="pct"/>
            <w:vMerge w:val="restart"/>
            <w:vAlign w:val="center"/>
          </w:tcPr>
          <w:p w:rsidR="00D46617" w:rsidRPr="003F1E3B" w:rsidRDefault="00D46617" w:rsidP="00D46617">
            <w:pPr>
              <w:pStyle w:val="NormalWeb"/>
              <w:ind w:left="90" w:right="76"/>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1144" w:type="pct"/>
            <w:gridSpan w:val="2"/>
            <w:tcBorders>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625" w:type="pct"/>
            <w:tcBorders>
              <w:left w:val="single" w:sz="4" w:space="0" w:color="auto"/>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618" w:type="pct"/>
            <w:tcBorders>
              <w:left w:val="single" w:sz="4" w:space="0" w:color="auto"/>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636" w:type="pct"/>
            <w:gridSpan w:val="2"/>
            <w:tcBorders>
              <w:left w:val="single" w:sz="4" w:space="0" w:color="auto"/>
              <w:bottom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D46617" w:rsidRPr="003F1E3B" w:rsidTr="0056185C">
        <w:trPr>
          <w:trHeight w:val="463"/>
          <w:tblCellSpacing w:w="0" w:type="dxa"/>
        </w:trPr>
        <w:tc>
          <w:tcPr>
            <w:tcW w:w="977" w:type="pct"/>
            <w:vMerge/>
            <w:vAlign w:val="center"/>
          </w:tcPr>
          <w:p w:rsidR="00D46617" w:rsidRPr="003F1E3B" w:rsidRDefault="00D46617" w:rsidP="00D46617">
            <w:pPr>
              <w:pStyle w:val="NormalWeb"/>
              <w:ind w:left="90" w:right="76"/>
              <w:rPr>
                <w:rFonts w:ascii="Sylfaen" w:hAnsi="Sylfaen" w:cs="Sylfaen"/>
                <w:b/>
                <w:bCs/>
                <w:sz w:val="18"/>
                <w:szCs w:val="18"/>
              </w:rPr>
            </w:pPr>
          </w:p>
        </w:tc>
        <w:tc>
          <w:tcPr>
            <w:tcW w:w="1144" w:type="pct"/>
            <w:gridSpan w:val="2"/>
            <w:tcBorders>
              <w:top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sz w:val="18"/>
                <w:szCs w:val="18"/>
              </w:rPr>
              <w:t>განათებული</w:t>
            </w:r>
            <w:r w:rsidRPr="003F1E3B">
              <w:rPr>
                <w:sz w:val="18"/>
                <w:szCs w:val="18"/>
              </w:rPr>
              <w:t xml:space="preserve"> </w:t>
            </w:r>
            <w:r w:rsidRPr="003F1E3B">
              <w:rPr>
                <w:rFonts w:ascii="Sylfaen" w:hAnsi="Sylfaen" w:cs="Sylfaen"/>
                <w:sz w:val="18"/>
                <w:szCs w:val="18"/>
              </w:rPr>
              <w:t>დასახლებული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მოცულობა</w:t>
            </w:r>
          </w:p>
        </w:tc>
        <w:tc>
          <w:tcPr>
            <w:tcW w:w="625" w:type="pct"/>
            <w:tcBorders>
              <w:top w:val="single" w:sz="4" w:space="0" w:color="auto"/>
              <w:left w:val="single" w:sz="4" w:space="0" w:color="auto"/>
              <w:right w:val="single" w:sz="4" w:space="0" w:color="auto"/>
            </w:tcBorders>
            <w:vAlign w:val="center"/>
          </w:tcPr>
          <w:p w:rsidR="00D46617" w:rsidRPr="003F1E3B" w:rsidRDefault="00D46617" w:rsidP="00D46617">
            <w:pPr>
              <w:pStyle w:val="ListParagraph"/>
              <w:spacing w:after="0"/>
              <w:ind w:left="90"/>
              <w:jc w:val="center"/>
              <w:rPr>
                <w:rFonts w:ascii="Sylfaen" w:hAnsi="Sylfaen" w:cs="Sylfaen"/>
                <w:sz w:val="18"/>
                <w:szCs w:val="18"/>
                <w:lang w:val="ka-GE"/>
              </w:rPr>
            </w:pPr>
            <w:r w:rsidRPr="003F1E3B">
              <w:rPr>
                <w:rFonts w:ascii="Sylfaen" w:hAnsi="Sylfaen"/>
                <w:sz w:val="18"/>
                <w:szCs w:val="18"/>
                <w:lang w:val="ka-GE"/>
              </w:rPr>
              <w:t>7</w:t>
            </w:r>
            <w:r>
              <w:rPr>
                <w:rFonts w:ascii="Sylfaen" w:hAnsi="Sylfaen"/>
                <w:sz w:val="18"/>
                <w:szCs w:val="18"/>
                <w:lang w:val="ka-GE"/>
              </w:rPr>
              <w:t>5</w:t>
            </w:r>
            <w:r w:rsidRPr="003F1E3B">
              <w:rPr>
                <w:sz w:val="18"/>
                <w:szCs w:val="18"/>
              </w:rPr>
              <w:t>%</w:t>
            </w:r>
          </w:p>
        </w:tc>
        <w:tc>
          <w:tcPr>
            <w:tcW w:w="618" w:type="pct"/>
            <w:tcBorders>
              <w:top w:val="single" w:sz="4" w:space="0" w:color="auto"/>
              <w:left w:val="single" w:sz="4" w:space="0" w:color="auto"/>
              <w:right w:val="single" w:sz="4" w:space="0" w:color="auto"/>
            </w:tcBorders>
            <w:vAlign w:val="center"/>
          </w:tcPr>
          <w:p w:rsidR="00D46617" w:rsidRPr="003F1E3B" w:rsidRDefault="00D46617" w:rsidP="00D46617">
            <w:pPr>
              <w:pStyle w:val="ListParagraph"/>
              <w:spacing w:after="0"/>
              <w:ind w:left="90"/>
              <w:jc w:val="center"/>
              <w:rPr>
                <w:rFonts w:ascii="Sylfaen" w:hAnsi="Sylfaen" w:cs="Sylfaen"/>
                <w:sz w:val="18"/>
                <w:szCs w:val="18"/>
                <w:lang w:val="ka-GE"/>
              </w:rPr>
            </w:pPr>
            <w:r w:rsidRPr="003F1E3B">
              <w:rPr>
                <w:rFonts w:ascii="Sylfaen" w:hAnsi="Sylfaen"/>
                <w:sz w:val="18"/>
                <w:szCs w:val="18"/>
                <w:lang w:val="ka-GE"/>
              </w:rPr>
              <w:t>80</w:t>
            </w:r>
            <w:r w:rsidRPr="003F1E3B">
              <w:rPr>
                <w:sz w:val="18"/>
                <w:szCs w:val="18"/>
              </w:rPr>
              <w:t>%</w:t>
            </w:r>
          </w:p>
        </w:tc>
        <w:tc>
          <w:tcPr>
            <w:tcW w:w="1636" w:type="pct"/>
            <w:gridSpan w:val="2"/>
            <w:tcBorders>
              <w:top w:val="single" w:sz="4" w:space="0" w:color="auto"/>
              <w:left w:val="single" w:sz="4" w:space="0" w:color="auto"/>
            </w:tcBorders>
            <w:vAlign w:val="center"/>
          </w:tcPr>
          <w:p w:rsidR="00D46617" w:rsidRPr="003F1E3B" w:rsidRDefault="00D46617" w:rsidP="00D46617">
            <w:pPr>
              <w:pStyle w:val="ListParagraph"/>
              <w:spacing w:after="0"/>
              <w:ind w:left="90"/>
              <w:rPr>
                <w:rFonts w:ascii="Sylfaen" w:hAnsi="Sylfaen" w:cs="Sylfaen"/>
                <w:sz w:val="18"/>
                <w:szCs w:val="18"/>
                <w:lang w:val="ka-GE"/>
              </w:rPr>
            </w:pPr>
            <w:proofErr w:type="gramStart"/>
            <w:r w:rsidRPr="003F1E3B">
              <w:rPr>
                <w:rFonts w:ascii="Sylfaen" w:hAnsi="Sylfaen" w:cs="Sylfaen"/>
                <w:sz w:val="18"/>
                <w:szCs w:val="18"/>
              </w:rPr>
              <w:t>მოსახლეობის</w:t>
            </w:r>
            <w:proofErr w:type="gramEnd"/>
            <w:r w:rsidRPr="003F1E3B">
              <w:rPr>
                <w:sz w:val="18"/>
                <w:szCs w:val="18"/>
              </w:rPr>
              <w:t xml:space="preserve"> </w:t>
            </w:r>
            <w:r w:rsidRPr="003F1E3B">
              <w:rPr>
                <w:rFonts w:ascii="Sylfaen" w:hAnsi="Sylfaen" w:cs="Sylfaen"/>
                <w:sz w:val="18"/>
                <w:szCs w:val="18"/>
              </w:rPr>
              <w:t>მომართვიანობა</w:t>
            </w:r>
            <w:r w:rsidRPr="003F1E3B">
              <w:rPr>
                <w:sz w:val="18"/>
                <w:szCs w:val="18"/>
              </w:rPr>
              <w:t xml:space="preserve">, </w:t>
            </w:r>
            <w:r w:rsidRPr="003F1E3B">
              <w:rPr>
                <w:rFonts w:ascii="Sylfaen" w:hAnsi="Sylfaen" w:cs="Sylfaen"/>
                <w:sz w:val="18"/>
                <w:szCs w:val="18"/>
              </w:rPr>
              <w:t>ავარიული</w:t>
            </w:r>
            <w:r w:rsidRPr="003F1E3B">
              <w:rPr>
                <w:sz w:val="18"/>
                <w:szCs w:val="18"/>
              </w:rPr>
              <w:t xml:space="preserve"> </w:t>
            </w:r>
            <w:r w:rsidRPr="003F1E3B">
              <w:rPr>
                <w:rFonts w:ascii="Sylfaen" w:hAnsi="Sylfaen" w:cs="Sylfaen"/>
                <w:sz w:val="18"/>
                <w:szCs w:val="18"/>
              </w:rPr>
              <w:t>სიტუაციები</w:t>
            </w:r>
            <w:r w:rsidRPr="003F1E3B">
              <w:rPr>
                <w:sz w:val="18"/>
                <w:szCs w:val="18"/>
              </w:rPr>
              <w:t xml:space="preserve">, </w:t>
            </w:r>
            <w:r w:rsidRPr="003F1E3B">
              <w:rPr>
                <w:rFonts w:ascii="Sylfaen" w:hAnsi="Sylfaen" w:cs="Sylfaen"/>
                <w:sz w:val="18"/>
                <w:szCs w:val="18"/>
              </w:rPr>
              <w:t>ელ</w:t>
            </w:r>
            <w:r w:rsidRPr="003F1E3B">
              <w:rPr>
                <w:sz w:val="18"/>
                <w:szCs w:val="18"/>
              </w:rPr>
              <w:t xml:space="preserve">. </w:t>
            </w:r>
            <w:r w:rsidRPr="003F1E3B">
              <w:rPr>
                <w:rFonts w:ascii="Sylfaen" w:hAnsi="Sylfaen" w:cs="Sylfaen"/>
                <w:sz w:val="18"/>
                <w:szCs w:val="18"/>
              </w:rPr>
              <w:t>ენერგიის</w:t>
            </w:r>
            <w:r w:rsidRPr="003F1E3B">
              <w:rPr>
                <w:sz w:val="18"/>
                <w:szCs w:val="18"/>
              </w:rPr>
              <w:t xml:space="preserve"> </w:t>
            </w:r>
            <w:r w:rsidRPr="003F1E3B">
              <w:rPr>
                <w:rFonts w:ascii="Sylfaen" w:hAnsi="Sylfaen" w:cs="Sylfaen"/>
                <w:sz w:val="18"/>
                <w:szCs w:val="18"/>
              </w:rPr>
              <w:t>ცვალებადობა</w:t>
            </w:r>
          </w:p>
        </w:tc>
      </w:tr>
    </w:tbl>
    <w:p w:rsidR="00D67C82" w:rsidRDefault="00D67C82" w:rsidP="00D67C82">
      <w:pPr>
        <w:pStyle w:val="ListParagraph"/>
        <w:tabs>
          <w:tab w:val="left" w:pos="90"/>
        </w:tabs>
        <w:spacing w:after="0"/>
        <w:ind w:left="0" w:firstLine="180"/>
        <w:jc w:val="both"/>
        <w:rPr>
          <w:rFonts w:ascii="Sylfaen" w:eastAsia="Sylfaen" w:hAnsi="Sylfaen"/>
          <w:b/>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8"/>
        <w:gridCol w:w="1024"/>
        <w:gridCol w:w="1167"/>
        <w:gridCol w:w="2052"/>
        <w:gridCol w:w="1572"/>
        <w:gridCol w:w="682"/>
        <w:gridCol w:w="1694"/>
      </w:tblGrid>
      <w:tr w:rsidR="00D67C82" w:rsidRPr="003F1E3B" w:rsidTr="0056185C">
        <w:trPr>
          <w:trHeight w:val="570"/>
          <w:tblCellSpacing w:w="0" w:type="dxa"/>
        </w:trPr>
        <w:tc>
          <w:tcPr>
            <w:tcW w:w="977" w:type="pct"/>
            <w:vAlign w:val="center"/>
            <w:hideMark/>
          </w:tcPr>
          <w:p w:rsidR="00D67C82" w:rsidRPr="003F1E3B" w:rsidRDefault="00D67C82" w:rsidP="00D46617">
            <w:pPr>
              <w:pStyle w:val="NormalWeb"/>
              <w:ind w:left="90"/>
              <w:rPr>
                <w:rFonts w:ascii="Sylfaen" w:hAnsi="Sylfaen" w:cs="Sylfaen"/>
                <w:sz w:val="18"/>
                <w:szCs w:val="18"/>
              </w:rPr>
            </w:pPr>
            <w:r w:rsidRPr="003F1E3B">
              <w:rPr>
                <w:rFonts w:ascii="Sylfaen" w:hAnsi="Sylfaen" w:cs="Sylfaen"/>
                <w:sz w:val="18"/>
                <w:szCs w:val="18"/>
              </w:rPr>
              <w:t xml:space="preserve">ქვეპროგრამის დასახელება </w:t>
            </w:r>
          </w:p>
        </w:tc>
        <w:tc>
          <w:tcPr>
            <w:tcW w:w="503" w:type="pct"/>
            <w:vAlign w:val="center"/>
            <w:hideMark/>
          </w:tcPr>
          <w:p w:rsidR="00D67C82" w:rsidRPr="003F1E3B" w:rsidRDefault="00D67C82" w:rsidP="00D46617">
            <w:pPr>
              <w:pStyle w:val="NormalWeb"/>
              <w:ind w:left="125"/>
              <w:rPr>
                <w:rFonts w:ascii="Sylfaen" w:hAnsi="Sylfaen" w:cs="Sylfaen"/>
                <w:sz w:val="18"/>
                <w:szCs w:val="18"/>
              </w:rPr>
            </w:pPr>
            <w:r w:rsidRPr="003F1E3B">
              <w:rPr>
                <w:rFonts w:ascii="Sylfaen" w:hAnsi="Sylfaen" w:cs="Sylfaen"/>
                <w:sz w:val="18"/>
                <w:szCs w:val="18"/>
              </w:rPr>
              <w:t xml:space="preserve">კოდი </w:t>
            </w:r>
          </w:p>
        </w:tc>
        <w:tc>
          <w:tcPr>
            <w:tcW w:w="2353" w:type="pct"/>
            <w:gridSpan w:val="3"/>
            <w:vAlign w:val="center"/>
            <w:hideMark/>
          </w:tcPr>
          <w:p w:rsidR="00D67C82" w:rsidRPr="007B2C62" w:rsidRDefault="00D67C82" w:rsidP="00D46617">
            <w:pPr>
              <w:pStyle w:val="NormalWeb"/>
              <w:ind w:left="118"/>
              <w:rPr>
                <w:rFonts w:ascii="Sylfaen" w:hAnsi="Sylfaen" w:cs="Sylfaen"/>
                <w:b/>
                <w:bCs/>
                <w:sz w:val="18"/>
                <w:szCs w:val="18"/>
                <w:lang w:val="ka-GE"/>
              </w:rPr>
            </w:pPr>
            <w:r>
              <w:rPr>
                <w:rFonts w:ascii="Sylfaen" w:hAnsi="Sylfaen" w:cs="Sylfaen"/>
                <w:sz w:val="18"/>
                <w:szCs w:val="18"/>
                <w:lang w:val="ka-GE"/>
              </w:rPr>
              <w:t>კეთილმოწყობის ცენტრი</w:t>
            </w:r>
          </w:p>
        </w:tc>
        <w:tc>
          <w:tcPr>
            <w:tcW w:w="1167" w:type="pct"/>
            <w:gridSpan w:val="2"/>
            <w:vAlign w:val="center"/>
            <w:hideMark/>
          </w:tcPr>
          <w:p w:rsidR="00D67C82" w:rsidRPr="003F1E3B" w:rsidRDefault="00D67C82" w:rsidP="00270644">
            <w:pPr>
              <w:pStyle w:val="NormalWeb"/>
              <w:jc w:val="center"/>
              <w:rPr>
                <w:sz w:val="18"/>
                <w:szCs w:val="18"/>
              </w:rPr>
            </w:pPr>
            <w:r>
              <w:rPr>
                <w:sz w:val="18"/>
                <w:szCs w:val="18"/>
              </w:rPr>
              <w:t>202</w:t>
            </w:r>
            <w:r w:rsidR="00270644">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D67C82" w:rsidRPr="003F1E3B" w:rsidTr="0056185C">
        <w:trPr>
          <w:trHeight w:val="570"/>
          <w:tblCellSpacing w:w="0" w:type="dxa"/>
        </w:trPr>
        <w:tc>
          <w:tcPr>
            <w:tcW w:w="977" w:type="pct"/>
            <w:vAlign w:val="center"/>
            <w:hideMark/>
          </w:tcPr>
          <w:p w:rsidR="00D67C82" w:rsidRPr="003F1E3B" w:rsidRDefault="00D67C82" w:rsidP="00A767B1">
            <w:pPr>
              <w:pStyle w:val="NormalWeb"/>
              <w:rPr>
                <w:rFonts w:ascii="Sylfaen" w:hAnsi="Sylfaen" w:cs="Sylfaen"/>
                <w:sz w:val="18"/>
                <w:szCs w:val="18"/>
              </w:rPr>
            </w:pPr>
          </w:p>
        </w:tc>
        <w:tc>
          <w:tcPr>
            <w:tcW w:w="503" w:type="pct"/>
            <w:vAlign w:val="center"/>
            <w:hideMark/>
          </w:tcPr>
          <w:p w:rsidR="00D67C82" w:rsidRPr="003F1E3B" w:rsidRDefault="00D67C82" w:rsidP="00D46617">
            <w:pPr>
              <w:pStyle w:val="NormalWeb"/>
              <w:jc w:val="center"/>
              <w:rPr>
                <w:rFonts w:ascii="Sylfaen" w:hAnsi="Sylfaen" w:cs="Sylfaen"/>
                <w:sz w:val="18"/>
                <w:szCs w:val="18"/>
                <w:lang w:val="ka-GE"/>
              </w:rPr>
            </w:pPr>
            <w:r w:rsidRPr="003F1E3B">
              <w:rPr>
                <w:rFonts w:ascii="Sylfaen" w:hAnsi="Sylfaen" w:cs="Sylfaen"/>
                <w:sz w:val="18"/>
                <w:szCs w:val="18"/>
              </w:rPr>
              <w:t xml:space="preserve">02 </w:t>
            </w:r>
            <w:r>
              <w:rPr>
                <w:rFonts w:ascii="Sylfaen" w:hAnsi="Sylfaen" w:cs="Sylfaen"/>
                <w:sz w:val="18"/>
                <w:szCs w:val="18"/>
                <w:lang w:val="ka-GE"/>
              </w:rPr>
              <w:t>06</w:t>
            </w:r>
          </w:p>
        </w:tc>
        <w:tc>
          <w:tcPr>
            <w:tcW w:w="2353" w:type="pct"/>
            <w:gridSpan w:val="3"/>
            <w:vAlign w:val="center"/>
            <w:hideMark/>
          </w:tcPr>
          <w:p w:rsidR="00D67C82" w:rsidRPr="003F1E3B" w:rsidRDefault="00D67C82" w:rsidP="00A767B1">
            <w:pPr>
              <w:pStyle w:val="NormalWeb"/>
              <w:rPr>
                <w:rFonts w:ascii="Sylfaen" w:hAnsi="Sylfaen" w:cs="Sylfaen"/>
                <w:b/>
                <w:bCs/>
                <w:sz w:val="18"/>
                <w:szCs w:val="18"/>
              </w:rPr>
            </w:pPr>
          </w:p>
        </w:tc>
        <w:tc>
          <w:tcPr>
            <w:tcW w:w="1167" w:type="pct"/>
            <w:gridSpan w:val="2"/>
            <w:vAlign w:val="center"/>
            <w:hideMark/>
          </w:tcPr>
          <w:p w:rsidR="00D67C82" w:rsidRPr="003F1E3B" w:rsidRDefault="00022861" w:rsidP="00270644">
            <w:pPr>
              <w:pStyle w:val="NormalWeb"/>
              <w:jc w:val="center"/>
              <w:rPr>
                <w:sz w:val="18"/>
                <w:szCs w:val="18"/>
              </w:rPr>
            </w:pPr>
            <w:r>
              <w:rPr>
                <w:rFonts w:ascii="Sylfaen" w:hAnsi="Sylfaen"/>
                <w:sz w:val="18"/>
                <w:szCs w:val="18"/>
                <w:lang w:val="ka-GE"/>
              </w:rPr>
              <w:t>3</w:t>
            </w:r>
            <w:r w:rsidR="00270644">
              <w:rPr>
                <w:rFonts w:ascii="Sylfaen" w:hAnsi="Sylfaen"/>
                <w:sz w:val="18"/>
                <w:szCs w:val="18"/>
                <w:lang w:val="ka-GE"/>
              </w:rPr>
              <w:t>71</w:t>
            </w:r>
            <w:r w:rsidR="00D67C82">
              <w:rPr>
                <w:rFonts w:ascii="Sylfaen" w:hAnsi="Sylfaen"/>
                <w:sz w:val="18"/>
                <w:szCs w:val="18"/>
                <w:lang w:val="ka-GE"/>
              </w:rPr>
              <w:t>,0</w:t>
            </w:r>
            <w:r w:rsidR="00D67C82" w:rsidRPr="003F1E3B">
              <w:rPr>
                <w:sz w:val="18"/>
                <w:szCs w:val="18"/>
              </w:rPr>
              <w:t xml:space="preserve"> </w:t>
            </w:r>
          </w:p>
        </w:tc>
      </w:tr>
      <w:tr w:rsidR="00D67C82" w:rsidRPr="003F1E3B" w:rsidTr="0056185C">
        <w:trPr>
          <w:trHeight w:val="705"/>
          <w:tblCellSpacing w:w="0" w:type="dxa"/>
        </w:trPr>
        <w:tc>
          <w:tcPr>
            <w:tcW w:w="977" w:type="pct"/>
            <w:vAlign w:val="center"/>
            <w:hideMark/>
          </w:tcPr>
          <w:p w:rsidR="00D67C82" w:rsidRPr="003F1E3B" w:rsidRDefault="00D67C82" w:rsidP="00A767B1">
            <w:pPr>
              <w:pStyle w:val="NormalWeb"/>
              <w:ind w:left="90" w:right="16"/>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023" w:type="pct"/>
            <w:gridSpan w:val="6"/>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rPr>
              <w:t xml:space="preserve">მარტვილის </w:t>
            </w:r>
            <w:r w:rsidRPr="003F1E3B">
              <w:rPr>
                <w:rFonts w:ascii="Sylfaen" w:hAnsi="Sylfaen" w:cs="Sylfaen"/>
                <w:sz w:val="18"/>
                <w:szCs w:val="18"/>
                <w:lang w:val="ka-GE"/>
              </w:rPr>
              <w:t xml:space="preserve">მუნიციპალიტეტის </w:t>
            </w:r>
            <w:r w:rsidRPr="003F1E3B">
              <w:rPr>
                <w:rFonts w:ascii="Sylfaen" w:hAnsi="Sylfaen" w:cs="Sylfaen"/>
                <w:sz w:val="18"/>
                <w:szCs w:val="18"/>
              </w:rPr>
              <w:t>კეთილმოწყობ</w:t>
            </w:r>
            <w:r w:rsidRPr="003F1E3B">
              <w:rPr>
                <w:rFonts w:ascii="Sylfaen" w:hAnsi="Sylfaen" w:cs="Sylfaen"/>
                <w:sz w:val="18"/>
                <w:szCs w:val="18"/>
                <w:lang w:val="ka-GE"/>
              </w:rPr>
              <w:t>ის სამსახური</w:t>
            </w:r>
            <w:r w:rsidRPr="003F1E3B">
              <w:rPr>
                <w:sz w:val="18"/>
                <w:szCs w:val="18"/>
              </w:rPr>
              <w:t>“ </w:t>
            </w:r>
            <w:r>
              <w:rPr>
                <w:rFonts w:ascii="Sylfaen" w:hAnsi="Sylfaen"/>
                <w:sz w:val="18"/>
                <w:szCs w:val="18"/>
                <w:lang w:val="ka-GE"/>
              </w:rPr>
              <w:t xml:space="preserve">  </w:t>
            </w:r>
          </w:p>
        </w:tc>
      </w:tr>
      <w:tr w:rsidR="00D67C82" w:rsidRPr="003F1E3B" w:rsidTr="0056185C">
        <w:trPr>
          <w:trHeight w:val="1065"/>
          <w:tblCellSpacing w:w="0" w:type="dxa"/>
        </w:trPr>
        <w:tc>
          <w:tcPr>
            <w:tcW w:w="977"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023" w:type="pct"/>
            <w:gridSpan w:val="6"/>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Arial"/>
                <w:bCs/>
                <w:sz w:val="18"/>
                <w:szCs w:val="18"/>
                <w:lang w:val="ka-GE"/>
              </w:rPr>
              <w:t xml:space="preserve">აღნიშნული პროგრამის მიხედვით შექმნილია ,,კეთილმოწყობის ცენტრი“ რომლის ფარგლებშიც ხორციელდება შემდეგი ღონისძიებები: მწვანე საფარის მოვლა პატრონობა,  შადრევნებისა და აუზების, წყლის სისტემემების გამართულად ფუნქციონირების უზრუნველყოფა, ტროტუარებისა და ბორდიურების კეთილმოწყობა, ქალაქის ტერიტორიის მოხეტიალე პირუტყვისაგან დაცვა. </w:t>
            </w:r>
          </w:p>
        </w:tc>
      </w:tr>
      <w:tr w:rsidR="00D67C82" w:rsidRPr="003F1E3B" w:rsidTr="0056185C">
        <w:trPr>
          <w:trHeight w:val="630"/>
          <w:tblCellSpacing w:w="0" w:type="dxa"/>
        </w:trPr>
        <w:tc>
          <w:tcPr>
            <w:tcW w:w="977"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023" w:type="pct"/>
            <w:gridSpan w:val="6"/>
            <w:vAlign w:val="center"/>
            <w:hideMark/>
          </w:tcPr>
          <w:p w:rsidR="00D67C82" w:rsidRPr="003F1E3B" w:rsidRDefault="00D67C82" w:rsidP="00D46617">
            <w:pPr>
              <w:pStyle w:val="NormalWeb"/>
              <w:ind w:left="80"/>
              <w:rPr>
                <w:rFonts w:eastAsiaTheme="minorEastAsia"/>
                <w:sz w:val="18"/>
                <w:szCs w:val="18"/>
              </w:rPr>
            </w:pPr>
            <w:r w:rsidRPr="003F1E3B">
              <w:rPr>
                <w:rFonts w:ascii="Sylfaen" w:hAnsi="Sylfaen" w:cs="Sylfaen"/>
                <w:sz w:val="18"/>
                <w:szCs w:val="18"/>
              </w:rPr>
              <w:t>მოსახლეობის</w:t>
            </w:r>
            <w:r w:rsidRPr="003F1E3B">
              <w:rPr>
                <w:sz w:val="18"/>
                <w:szCs w:val="18"/>
              </w:rPr>
              <w:t xml:space="preserve"> </w:t>
            </w:r>
            <w:r w:rsidRPr="003F1E3B">
              <w:rPr>
                <w:rFonts w:ascii="Sylfaen" w:hAnsi="Sylfaen" w:cs="Sylfaen"/>
                <w:sz w:val="18"/>
                <w:szCs w:val="18"/>
              </w:rPr>
              <w:t>გადაადგილებისთვის</w:t>
            </w:r>
            <w:r w:rsidRPr="003F1E3B">
              <w:rPr>
                <w:sz w:val="18"/>
                <w:szCs w:val="18"/>
              </w:rPr>
              <w:t xml:space="preserve"> </w:t>
            </w:r>
            <w:r w:rsidRPr="003F1E3B">
              <w:rPr>
                <w:rFonts w:ascii="Sylfaen" w:hAnsi="Sylfaen" w:cs="Sylfaen"/>
                <w:sz w:val="18"/>
                <w:szCs w:val="18"/>
              </w:rPr>
              <w:t>უსაფრთხო</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კომფორტული</w:t>
            </w:r>
            <w:r w:rsidRPr="003F1E3B">
              <w:rPr>
                <w:sz w:val="18"/>
                <w:szCs w:val="18"/>
              </w:rPr>
              <w:t xml:space="preserve"> </w:t>
            </w:r>
            <w:r w:rsidRPr="003F1E3B">
              <w:rPr>
                <w:rFonts w:ascii="Sylfaen" w:hAnsi="Sylfaen" w:cs="Sylfaen"/>
                <w:sz w:val="18"/>
                <w:szCs w:val="18"/>
              </w:rPr>
              <w:t>გარემო</w:t>
            </w:r>
          </w:p>
        </w:tc>
      </w:tr>
      <w:tr w:rsidR="00D46617" w:rsidRPr="003F1E3B" w:rsidTr="0056185C">
        <w:trPr>
          <w:trHeight w:val="437"/>
          <w:tblCellSpacing w:w="0" w:type="dxa"/>
        </w:trPr>
        <w:tc>
          <w:tcPr>
            <w:tcW w:w="977" w:type="pct"/>
            <w:vMerge w:val="restart"/>
            <w:vAlign w:val="center"/>
          </w:tcPr>
          <w:p w:rsidR="00D46617" w:rsidRPr="003F1E3B" w:rsidRDefault="00D46617" w:rsidP="00D46617">
            <w:pPr>
              <w:pStyle w:val="NormalWeb"/>
              <w:ind w:left="90"/>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1076" w:type="pct"/>
            <w:gridSpan w:val="2"/>
            <w:tcBorders>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1008" w:type="pct"/>
            <w:tcBorders>
              <w:left w:val="single" w:sz="4" w:space="0" w:color="auto"/>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107" w:type="pct"/>
            <w:gridSpan w:val="2"/>
            <w:tcBorders>
              <w:left w:val="single" w:sz="4" w:space="0" w:color="auto"/>
              <w:bottom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832" w:type="pct"/>
            <w:tcBorders>
              <w:left w:val="single" w:sz="4" w:space="0" w:color="auto"/>
              <w:bottom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D46617" w:rsidRPr="003F1E3B" w:rsidTr="0056185C">
        <w:trPr>
          <w:trHeight w:val="451"/>
          <w:tblCellSpacing w:w="0" w:type="dxa"/>
        </w:trPr>
        <w:tc>
          <w:tcPr>
            <w:tcW w:w="977" w:type="pct"/>
            <w:vMerge/>
            <w:vAlign w:val="center"/>
          </w:tcPr>
          <w:p w:rsidR="00D46617" w:rsidRPr="003F1E3B" w:rsidRDefault="00D46617" w:rsidP="00D46617">
            <w:pPr>
              <w:pStyle w:val="NormalWeb"/>
              <w:rPr>
                <w:rFonts w:ascii="Sylfaen" w:hAnsi="Sylfaen" w:cs="Sylfaen"/>
                <w:b/>
                <w:bCs/>
                <w:sz w:val="18"/>
                <w:szCs w:val="18"/>
              </w:rPr>
            </w:pPr>
          </w:p>
        </w:tc>
        <w:tc>
          <w:tcPr>
            <w:tcW w:w="1076" w:type="pct"/>
            <w:gridSpan w:val="2"/>
            <w:tcBorders>
              <w:top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cs="Sylfaen"/>
                <w:sz w:val="18"/>
                <w:szCs w:val="18"/>
                <w:lang w:val="ka-GE"/>
              </w:rPr>
              <w:t>კმაყოფილი მოსახლეობა</w:t>
            </w:r>
          </w:p>
        </w:tc>
        <w:tc>
          <w:tcPr>
            <w:tcW w:w="1008" w:type="pct"/>
            <w:tcBorders>
              <w:top w:val="single" w:sz="4" w:space="0" w:color="auto"/>
              <w:left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Pr>
                <w:rFonts w:ascii="Sylfaen" w:hAnsi="Sylfaen"/>
                <w:sz w:val="18"/>
                <w:szCs w:val="18"/>
                <w:lang w:val="ka-GE"/>
              </w:rPr>
              <w:t>60</w:t>
            </w:r>
            <w:r w:rsidRPr="003F1E3B">
              <w:rPr>
                <w:sz w:val="18"/>
                <w:szCs w:val="18"/>
              </w:rPr>
              <w:t>%</w:t>
            </w:r>
          </w:p>
        </w:tc>
        <w:tc>
          <w:tcPr>
            <w:tcW w:w="1107" w:type="pct"/>
            <w:gridSpan w:val="2"/>
            <w:tcBorders>
              <w:top w:val="single" w:sz="4" w:space="0" w:color="auto"/>
              <w:left w:val="single" w:sz="4" w:space="0" w:color="auto"/>
              <w:righ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rFonts w:ascii="Sylfaen" w:hAnsi="Sylfaen"/>
                <w:sz w:val="18"/>
                <w:szCs w:val="18"/>
                <w:lang w:val="ka-GE"/>
              </w:rPr>
              <w:t>80</w:t>
            </w:r>
            <w:r w:rsidRPr="003F1E3B">
              <w:rPr>
                <w:sz w:val="18"/>
                <w:szCs w:val="18"/>
              </w:rPr>
              <w:t>%</w:t>
            </w:r>
          </w:p>
        </w:tc>
        <w:tc>
          <w:tcPr>
            <w:tcW w:w="832" w:type="pct"/>
            <w:tcBorders>
              <w:top w:val="single" w:sz="4" w:space="0" w:color="auto"/>
              <w:left w:val="single" w:sz="4" w:space="0" w:color="auto"/>
            </w:tcBorders>
            <w:vAlign w:val="center"/>
          </w:tcPr>
          <w:p w:rsidR="00D46617" w:rsidRPr="003F1E3B" w:rsidRDefault="00D46617" w:rsidP="00D46617">
            <w:pPr>
              <w:pStyle w:val="ListParagraph"/>
              <w:spacing w:after="0"/>
              <w:ind w:left="90"/>
              <w:jc w:val="both"/>
              <w:rPr>
                <w:rFonts w:ascii="Sylfaen" w:hAnsi="Sylfaen" w:cs="Sylfaen"/>
                <w:sz w:val="18"/>
                <w:szCs w:val="18"/>
                <w:lang w:val="ka-GE"/>
              </w:rPr>
            </w:pPr>
            <w:r w:rsidRPr="003F1E3B">
              <w:rPr>
                <w:sz w:val="18"/>
                <w:szCs w:val="18"/>
              </w:rPr>
              <w:t>2-3%</w:t>
            </w:r>
          </w:p>
        </w:tc>
      </w:tr>
    </w:tbl>
    <w:p w:rsidR="00D46617" w:rsidRDefault="00D46617" w:rsidP="00D46617">
      <w:pPr>
        <w:tabs>
          <w:tab w:val="left" w:pos="90"/>
        </w:tabs>
        <w:spacing w:after="0"/>
        <w:jc w:val="both"/>
        <w:rPr>
          <w:rFonts w:ascii="Sylfaen" w:eastAsia="Times New Roman" w:hAnsi="Sylfaen" w:cs="Arial"/>
          <w:b/>
          <w:bCs/>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1"/>
        <w:gridCol w:w="1046"/>
        <w:gridCol w:w="4361"/>
        <w:gridCol w:w="2561"/>
      </w:tblGrid>
      <w:tr w:rsidR="00D67C82" w:rsidRPr="003F1E3B" w:rsidTr="0056185C">
        <w:trPr>
          <w:trHeight w:val="570"/>
          <w:tblCellSpacing w:w="0" w:type="dxa"/>
        </w:trPr>
        <w:tc>
          <w:tcPr>
            <w:tcW w:w="1086" w:type="pct"/>
            <w:vMerge w:val="restar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დასახელება</w:t>
            </w:r>
            <w:r w:rsidRPr="003F1E3B">
              <w:rPr>
                <w:sz w:val="18"/>
                <w:szCs w:val="18"/>
              </w:rPr>
              <w:t xml:space="preserve"> </w:t>
            </w:r>
          </w:p>
        </w:tc>
        <w:tc>
          <w:tcPr>
            <w:tcW w:w="514" w:type="pct"/>
            <w:vAlign w:val="center"/>
            <w:hideMark/>
          </w:tcPr>
          <w:p w:rsidR="00D67C82" w:rsidRPr="003F1E3B" w:rsidRDefault="00D67C82" w:rsidP="00D46617">
            <w:pPr>
              <w:pStyle w:val="NormalWeb"/>
              <w:ind w:left="35"/>
              <w:rPr>
                <w:rFonts w:eastAsiaTheme="minorEastAsia"/>
                <w:sz w:val="18"/>
                <w:szCs w:val="18"/>
              </w:rPr>
            </w:pPr>
            <w:r w:rsidRPr="003F1E3B">
              <w:rPr>
                <w:rFonts w:ascii="Sylfaen" w:hAnsi="Sylfaen" w:cs="Sylfaen"/>
                <w:sz w:val="18"/>
                <w:szCs w:val="18"/>
              </w:rPr>
              <w:t>კოდი</w:t>
            </w:r>
            <w:r w:rsidRPr="003F1E3B">
              <w:rPr>
                <w:sz w:val="18"/>
                <w:szCs w:val="18"/>
              </w:rPr>
              <w:t xml:space="preserve"> </w:t>
            </w:r>
          </w:p>
        </w:tc>
        <w:tc>
          <w:tcPr>
            <w:tcW w:w="2142" w:type="pct"/>
            <w:vMerge w:val="restart"/>
            <w:vAlign w:val="center"/>
            <w:hideMark/>
          </w:tcPr>
          <w:p w:rsidR="00D67C82" w:rsidRPr="003F1E3B" w:rsidRDefault="00D67C82" w:rsidP="00D46617">
            <w:pPr>
              <w:pStyle w:val="NormalWeb"/>
              <w:ind w:left="75"/>
              <w:rPr>
                <w:rFonts w:eastAsiaTheme="minorEastAsia"/>
                <w:sz w:val="18"/>
                <w:szCs w:val="18"/>
              </w:rPr>
            </w:pPr>
            <w:r w:rsidRPr="003F1E3B">
              <w:rPr>
                <w:rFonts w:ascii="Sylfaen" w:hAnsi="Sylfaen" w:cs="Sylfaen"/>
                <w:b/>
                <w:bCs/>
                <w:sz w:val="18"/>
                <w:szCs w:val="18"/>
              </w:rPr>
              <w:t>რეგიონის</w:t>
            </w:r>
            <w:r w:rsidRPr="003F1E3B">
              <w:rPr>
                <w:sz w:val="18"/>
                <w:szCs w:val="18"/>
              </w:rPr>
              <w:t xml:space="preserve"> </w:t>
            </w:r>
            <w:r w:rsidRPr="003F1E3B">
              <w:rPr>
                <w:rFonts w:ascii="Sylfaen" w:hAnsi="Sylfaen" w:cs="Sylfaen"/>
                <w:b/>
                <w:bCs/>
                <w:sz w:val="18"/>
                <w:szCs w:val="18"/>
              </w:rPr>
              <w:t>ფონდის</w:t>
            </w:r>
            <w:r w:rsidRPr="003F1E3B">
              <w:rPr>
                <w:sz w:val="18"/>
                <w:szCs w:val="18"/>
              </w:rPr>
              <w:t xml:space="preserve"> </w:t>
            </w:r>
            <w:r w:rsidRPr="003F1E3B">
              <w:rPr>
                <w:rFonts w:ascii="Sylfaen" w:hAnsi="Sylfaen" w:cs="Sylfaen"/>
                <w:b/>
                <w:bCs/>
                <w:sz w:val="18"/>
                <w:szCs w:val="18"/>
              </w:rPr>
              <w:t>თნადაფინანსება</w:t>
            </w:r>
            <w:r w:rsidRPr="003F1E3B">
              <w:rPr>
                <w:sz w:val="18"/>
                <w:szCs w:val="18"/>
              </w:rPr>
              <w:t xml:space="preserve"> </w:t>
            </w:r>
          </w:p>
        </w:tc>
        <w:tc>
          <w:tcPr>
            <w:tcW w:w="1257" w:type="pct"/>
            <w:vAlign w:val="center"/>
            <w:hideMark/>
          </w:tcPr>
          <w:p w:rsidR="00D67C82" w:rsidRPr="003F1E3B" w:rsidRDefault="00D67C82" w:rsidP="00270644">
            <w:pPr>
              <w:pStyle w:val="NormalWeb"/>
              <w:jc w:val="center"/>
              <w:rPr>
                <w:rFonts w:eastAsiaTheme="minorEastAsia"/>
                <w:sz w:val="18"/>
                <w:szCs w:val="18"/>
              </w:rPr>
            </w:pPr>
            <w:r w:rsidRPr="003F1E3B">
              <w:rPr>
                <w:sz w:val="18"/>
                <w:szCs w:val="18"/>
              </w:rPr>
              <w:t>202</w:t>
            </w:r>
            <w:r w:rsidR="00270644">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D67C82" w:rsidRPr="003F1E3B" w:rsidTr="0056185C">
        <w:trPr>
          <w:trHeight w:val="375"/>
          <w:tblCellSpacing w:w="0" w:type="dxa"/>
        </w:trPr>
        <w:tc>
          <w:tcPr>
            <w:tcW w:w="0" w:type="auto"/>
            <w:vMerge/>
            <w:vAlign w:val="center"/>
            <w:hideMark/>
          </w:tcPr>
          <w:p w:rsidR="00D67C82" w:rsidRPr="003F1E3B" w:rsidRDefault="00D67C82" w:rsidP="00A767B1">
            <w:pPr>
              <w:rPr>
                <w:sz w:val="18"/>
                <w:szCs w:val="18"/>
              </w:rPr>
            </w:pPr>
          </w:p>
        </w:tc>
        <w:tc>
          <w:tcPr>
            <w:tcW w:w="514" w:type="pct"/>
            <w:vAlign w:val="center"/>
            <w:hideMark/>
          </w:tcPr>
          <w:p w:rsidR="00D67C82" w:rsidRPr="003F1E3B" w:rsidRDefault="00D67C82" w:rsidP="00D46617">
            <w:pPr>
              <w:pStyle w:val="NormalWeb"/>
              <w:ind w:left="35"/>
              <w:rPr>
                <w:rFonts w:ascii="Sylfaen" w:eastAsiaTheme="minorEastAsia" w:hAnsi="Sylfaen"/>
                <w:sz w:val="18"/>
                <w:szCs w:val="18"/>
                <w:lang w:val="ka-GE"/>
              </w:rPr>
            </w:pPr>
            <w:r w:rsidRPr="003F1E3B">
              <w:rPr>
                <w:b/>
                <w:bCs/>
                <w:sz w:val="18"/>
                <w:szCs w:val="18"/>
              </w:rPr>
              <w:t xml:space="preserve">02 </w:t>
            </w:r>
            <w:r w:rsidRPr="003F1E3B">
              <w:rPr>
                <w:rFonts w:ascii="Sylfaen" w:hAnsi="Sylfaen"/>
                <w:b/>
                <w:bCs/>
                <w:sz w:val="18"/>
                <w:szCs w:val="18"/>
                <w:lang w:val="ka-GE"/>
              </w:rPr>
              <w:t>09</w:t>
            </w:r>
          </w:p>
        </w:tc>
        <w:tc>
          <w:tcPr>
            <w:tcW w:w="0" w:type="auto"/>
            <w:vMerge/>
            <w:vAlign w:val="center"/>
            <w:hideMark/>
          </w:tcPr>
          <w:p w:rsidR="00D67C82" w:rsidRPr="003F1E3B" w:rsidRDefault="00D67C82" w:rsidP="00A767B1">
            <w:pPr>
              <w:rPr>
                <w:sz w:val="18"/>
                <w:szCs w:val="18"/>
              </w:rPr>
            </w:pPr>
          </w:p>
        </w:tc>
        <w:tc>
          <w:tcPr>
            <w:tcW w:w="1257" w:type="pct"/>
            <w:vAlign w:val="center"/>
            <w:hideMark/>
          </w:tcPr>
          <w:p w:rsidR="00D67C82" w:rsidRPr="003F1E3B" w:rsidRDefault="00270644" w:rsidP="00A767B1">
            <w:pPr>
              <w:pStyle w:val="NormalWeb"/>
              <w:jc w:val="center"/>
              <w:rPr>
                <w:rFonts w:eastAsiaTheme="minorEastAsia"/>
                <w:sz w:val="18"/>
                <w:szCs w:val="18"/>
              </w:rPr>
            </w:pPr>
            <w:r>
              <w:rPr>
                <w:rFonts w:ascii="Sylfaen" w:hAnsi="Sylfaen"/>
                <w:b/>
                <w:bCs/>
                <w:sz w:val="18"/>
                <w:szCs w:val="18"/>
                <w:lang w:val="ka-GE"/>
              </w:rPr>
              <w:t>6</w:t>
            </w:r>
            <w:r w:rsidR="00D67C82" w:rsidRPr="003F1E3B">
              <w:rPr>
                <w:rFonts w:ascii="Sylfaen" w:hAnsi="Sylfaen"/>
                <w:b/>
                <w:bCs/>
                <w:sz w:val="18"/>
                <w:szCs w:val="18"/>
                <w:lang w:val="ka-GE"/>
              </w:rPr>
              <w:t>00</w:t>
            </w:r>
            <w:r w:rsidR="00D67C82" w:rsidRPr="003F1E3B">
              <w:rPr>
                <w:b/>
                <w:bCs/>
                <w:sz w:val="18"/>
                <w:szCs w:val="18"/>
              </w:rPr>
              <w:t>,0</w:t>
            </w:r>
            <w:r w:rsidR="00D67C82" w:rsidRPr="003F1E3B">
              <w:rPr>
                <w:sz w:val="18"/>
                <w:szCs w:val="18"/>
              </w:rPr>
              <w:t xml:space="preserve"> </w:t>
            </w:r>
          </w:p>
        </w:tc>
      </w:tr>
      <w:tr w:rsidR="00D67C82" w:rsidRPr="003F1E3B" w:rsidTr="0056185C">
        <w:trPr>
          <w:trHeight w:val="705"/>
          <w:tblCellSpacing w:w="0" w:type="dxa"/>
        </w:trPr>
        <w:tc>
          <w:tcPr>
            <w:tcW w:w="1086"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3914" w:type="pct"/>
            <w:gridSpan w:val="3"/>
            <w:vAlign w:val="center"/>
            <w:hideMark/>
          </w:tcPr>
          <w:p w:rsidR="00D67C82" w:rsidRPr="003F1E3B" w:rsidRDefault="00D67C82" w:rsidP="00D46617">
            <w:pPr>
              <w:pStyle w:val="NormalWeb"/>
              <w:ind w:left="125"/>
              <w:rPr>
                <w:rFonts w:eastAsiaTheme="minorEastAsia"/>
                <w:sz w:val="18"/>
                <w:szCs w:val="18"/>
              </w:rPr>
            </w:pPr>
            <w:r w:rsidRPr="003F1E3B">
              <w:rPr>
                <w:rFonts w:ascii="Sylfaen" w:hAnsi="Sylfaen" w:cs="Sylfaen"/>
                <w:sz w:val="18"/>
                <w:szCs w:val="18"/>
                <w:lang w:val="ka-GE"/>
              </w:rPr>
              <w:t xml:space="preserve">მარტვილის </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'ინფრასტრუქტურის, ურბანული</w:t>
            </w:r>
            <w:r w:rsidRPr="003F1E3B">
              <w:rPr>
                <w:rFonts w:ascii="Sylfaen" w:hAnsi="Sylfaen" w:cs="Sylfaen"/>
                <w:sz w:val="18"/>
                <w:szCs w:val="18"/>
                <w:lang w:val="ka-GE"/>
              </w:rPr>
              <w:t xml:space="preserve"> </w:t>
            </w:r>
            <w:r w:rsidRPr="003F1E3B">
              <w:rPr>
                <w:rFonts w:ascii="Sylfaen" w:hAnsi="Sylfaen" w:cs="Sylfaen"/>
                <w:sz w:val="18"/>
                <w:szCs w:val="18"/>
              </w:rPr>
              <w:t>განვითარებისა</w:t>
            </w:r>
            <w:r w:rsidRPr="003F1E3B">
              <w:rPr>
                <w:rFonts w:ascii="Sylfaen" w:hAnsi="Sylfaen" w:cs="Sylfaen"/>
                <w:sz w:val="18"/>
                <w:szCs w:val="18"/>
                <w:lang w:val="ka-GE"/>
              </w:rPr>
              <w:t xml:space="preserve"> </w:t>
            </w:r>
            <w:r w:rsidRPr="003F1E3B">
              <w:rPr>
                <w:rFonts w:ascii="Sylfaen" w:hAnsi="Sylfaen" w:cs="Sylfaen"/>
                <w:sz w:val="18"/>
                <w:szCs w:val="18"/>
              </w:rPr>
              <w:t>და</w:t>
            </w:r>
            <w:r w:rsidRPr="003F1E3B">
              <w:rPr>
                <w:rFonts w:ascii="Sylfaen" w:hAnsi="Sylfaen" w:cs="Sylfaen"/>
                <w:sz w:val="18"/>
                <w:szCs w:val="18"/>
                <w:lang w:val="ka-GE"/>
              </w:rPr>
              <w:t xml:space="preserve"> </w:t>
            </w:r>
            <w:r w:rsidRPr="003F1E3B">
              <w:rPr>
                <w:rFonts w:ascii="Sylfaen" w:hAnsi="Sylfaen" w:cs="Sylfaen"/>
                <w:sz w:val="18"/>
                <w:szCs w:val="18"/>
              </w:rPr>
              <w:t>არქიტექტურის</w:t>
            </w:r>
            <w:r w:rsidRPr="003F1E3B">
              <w:rPr>
                <w:rFonts w:ascii="Sylfaen" w:hAnsi="Sylfaen" w:cs="Sylfaen"/>
                <w:sz w:val="18"/>
                <w:szCs w:val="18"/>
                <w:lang w:val="ka-GE"/>
              </w:rPr>
              <w:t xml:space="preserve"> </w:t>
            </w:r>
            <w:r w:rsidRPr="003F1E3B">
              <w:rPr>
                <w:rFonts w:ascii="Sylfaen" w:hAnsi="Sylfaen" w:cs="Sylfaen"/>
                <w:sz w:val="18"/>
                <w:szCs w:val="18"/>
              </w:rPr>
              <w:t>სამსახური</w:t>
            </w:r>
            <w:r w:rsidRPr="003F1E3B">
              <w:rPr>
                <w:sz w:val="18"/>
                <w:szCs w:val="18"/>
              </w:rPr>
              <w:t xml:space="preserve"> </w:t>
            </w:r>
          </w:p>
        </w:tc>
      </w:tr>
      <w:tr w:rsidR="00D67C82" w:rsidRPr="003F1E3B" w:rsidTr="0056185C">
        <w:trPr>
          <w:trHeight w:val="1065"/>
          <w:tblCellSpacing w:w="0" w:type="dxa"/>
        </w:trPr>
        <w:tc>
          <w:tcPr>
            <w:tcW w:w="1086"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ქვეპროგრამის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3914" w:type="pct"/>
            <w:gridSpan w:val="3"/>
            <w:vAlign w:val="center"/>
            <w:hideMark/>
          </w:tcPr>
          <w:p w:rsidR="00D67C82" w:rsidRPr="003F1E3B" w:rsidRDefault="00D67C82" w:rsidP="00A767B1">
            <w:pPr>
              <w:pStyle w:val="NormalWeb"/>
              <w:rPr>
                <w:rFonts w:eastAsiaTheme="minorEastAsia"/>
                <w:sz w:val="18"/>
                <w:szCs w:val="18"/>
              </w:rPr>
            </w:pPr>
            <w:r w:rsidRPr="003F1E3B">
              <w:rPr>
                <w:sz w:val="18"/>
                <w:szCs w:val="18"/>
              </w:rPr>
              <w:t> </w:t>
            </w:r>
          </w:p>
          <w:p w:rsidR="00D67C82" w:rsidRPr="003F1E3B" w:rsidRDefault="00D67C82" w:rsidP="00D46617">
            <w:pPr>
              <w:pStyle w:val="NormalWeb"/>
              <w:ind w:left="125"/>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ფარგლებში</w:t>
            </w:r>
            <w:r w:rsidRPr="003F1E3B">
              <w:rPr>
                <w:sz w:val="18"/>
                <w:szCs w:val="18"/>
              </w:rPr>
              <w:t xml:space="preserve">  </w:t>
            </w:r>
            <w:r w:rsidRPr="003F1E3B">
              <w:rPr>
                <w:rFonts w:ascii="Sylfaen" w:hAnsi="Sylfaen" w:cs="Sylfaen"/>
                <w:sz w:val="18"/>
                <w:szCs w:val="18"/>
              </w:rPr>
              <w:t>განხორციელდება</w:t>
            </w:r>
            <w:r w:rsidRPr="003F1E3B">
              <w:rPr>
                <w:sz w:val="18"/>
                <w:szCs w:val="18"/>
              </w:rPr>
              <w:t xml:space="preserve"> </w:t>
            </w:r>
            <w:r w:rsidRPr="003F1E3B">
              <w:rPr>
                <w:rFonts w:ascii="Sylfaen" w:hAnsi="Sylfaen" w:cs="Sylfaen"/>
                <w:sz w:val="18"/>
                <w:szCs w:val="18"/>
              </w:rPr>
              <w:t>რეგიონის</w:t>
            </w:r>
            <w:r w:rsidRPr="003F1E3B">
              <w:rPr>
                <w:sz w:val="18"/>
                <w:szCs w:val="18"/>
              </w:rPr>
              <w:t xml:space="preserve">  </w:t>
            </w:r>
            <w:r w:rsidRPr="003F1E3B">
              <w:rPr>
                <w:rFonts w:ascii="Sylfaen" w:hAnsi="Sylfaen" w:cs="Sylfaen"/>
                <w:sz w:val="18"/>
                <w:szCs w:val="18"/>
              </w:rPr>
              <w:t>განვითარების</w:t>
            </w:r>
            <w:r w:rsidRPr="003F1E3B">
              <w:rPr>
                <w:sz w:val="18"/>
                <w:szCs w:val="18"/>
              </w:rPr>
              <w:t xml:space="preserve"> </w:t>
            </w:r>
            <w:r w:rsidRPr="003F1E3B">
              <w:rPr>
                <w:rFonts w:ascii="Sylfaen" w:hAnsi="Sylfaen" w:cs="Sylfaen"/>
                <w:sz w:val="18"/>
                <w:szCs w:val="18"/>
              </w:rPr>
              <w:t>ფონდიდან</w:t>
            </w:r>
            <w:r w:rsidRPr="003F1E3B">
              <w:rPr>
                <w:sz w:val="18"/>
                <w:szCs w:val="18"/>
              </w:rPr>
              <w:t xml:space="preserve"> </w:t>
            </w:r>
            <w:r w:rsidRPr="003F1E3B">
              <w:rPr>
                <w:rFonts w:ascii="Sylfaen" w:hAnsi="Sylfaen" w:cs="Sylfaen"/>
                <w:sz w:val="18"/>
                <w:szCs w:val="18"/>
              </w:rPr>
              <w:t>გამოყოფილი</w:t>
            </w:r>
            <w:r w:rsidRPr="003F1E3B">
              <w:rPr>
                <w:sz w:val="18"/>
                <w:szCs w:val="18"/>
              </w:rPr>
              <w:t xml:space="preserve"> </w:t>
            </w:r>
            <w:r w:rsidRPr="003F1E3B">
              <w:rPr>
                <w:rFonts w:ascii="Sylfaen" w:hAnsi="Sylfaen" w:cs="Sylfaen"/>
                <w:sz w:val="18"/>
                <w:szCs w:val="18"/>
              </w:rPr>
              <w:t>ინფრასტრუქტურული</w:t>
            </w:r>
            <w:r w:rsidRPr="003F1E3B">
              <w:rPr>
                <w:sz w:val="18"/>
                <w:szCs w:val="18"/>
              </w:rPr>
              <w:t xml:space="preserve"> </w:t>
            </w:r>
            <w:r w:rsidRPr="003F1E3B">
              <w:rPr>
                <w:rFonts w:ascii="Sylfaen" w:hAnsi="Sylfaen" w:cs="Sylfaen"/>
                <w:sz w:val="18"/>
                <w:szCs w:val="18"/>
              </w:rPr>
              <w:t>პროექტების</w:t>
            </w:r>
            <w:r w:rsidRPr="003F1E3B">
              <w:rPr>
                <w:sz w:val="18"/>
                <w:szCs w:val="18"/>
              </w:rPr>
              <w:t xml:space="preserve"> </w:t>
            </w:r>
            <w:r w:rsidRPr="003F1E3B">
              <w:rPr>
                <w:rFonts w:ascii="Sylfaen" w:hAnsi="Sylfaen" w:cs="Sylfaen"/>
                <w:sz w:val="18"/>
                <w:szCs w:val="18"/>
              </w:rPr>
              <w:t>თანადაფინანსება</w:t>
            </w:r>
            <w:r w:rsidRPr="003F1E3B">
              <w:rPr>
                <w:sz w:val="18"/>
                <w:szCs w:val="18"/>
              </w:rPr>
              <w:t xml:space="preserve">. </w:t>
            </w:r>
          </w:p>
        </w:tc>
      </w:tr>
      <w:tr w:rsidR="00D67C82" w:rsidRPr="003F1E3B" w:rsidTr="0056185C">
        <w:trPr>
          <w:trHeight w:val="630"/>
          <w:tblCellSpacing w:w="0" w:type="dxa"/>
        </w:trPr>
        <w:tc>
          <w:tcPr>
            <w:tcW w:w="1086" w:type="pct"/>
            <w:vAlign w:val="center"/>
            <w:hideMark/>
          </w:tcPr>
          <w:p w:rsidR="00D67C82" w:rsidRPr="003F1E3B" w:rsidRDefault="00D67C82" w:rsidP="00D46617">
            <w:pPr>
              <w:pStyle w:val="NormalWeb"/>
              <w:ind w:left="90"/>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3914" w:type="pct"/>
            <w:gridSpan w:val="3"/>
            <w:vAlign w:val="center"/>
            <w:hideMark/>
          </w:tcPr>
          <w:p w:rsidR="00D67C82" w:rsidRPr="003F1E3B" w:rsidRDefault="00D67C82" w:rsidP="001512CA">
            <w:pPr>
              <w:pStyle w:val="NormalWeb"/>
              <w:ind w:left="125"/>
              <w:rPr>
                <w:rFonts w:eastAsiaTheme="minorEastAsia"/>
                <w:sz w:val="18"/>
                <w:szCs w:val="18"/>
              </w:rPr>
            </w:pPr>
            <w:r w:rsidRPr="003F1E3B">
              <w:rPr>
                <w:rFonts w:ascii="Sylfaen" w:hAnsi="Sylfaen" w:cs="Sylfaen"/>
                <w:sz w:val="18"/>
                <w:szCs w:val="18"/>
              </w:rPr>
              <w:t>ქალაქის</w:t>
            </w:r>
            <w:r w:rsidRPr="003F1E3B">
              <w:rPr>
                <w:sz w:val="18"/>
                <w:szCs w:val="18"/>
              </w:rPr>
              <w:t xml:space="preserve">  </w:t>
            </w:r>
            <w:r w:rsidRPr="003F1E3B">
              <w:rPr>
                <w:rFonts w:ascii="Sylfaen" w:hAnsi="Sylfaen" w:cs="Sylfaen"/>
                <w:sz w:val="18"/>
                <w:szCs w:val="18"/>
              </w:rPr>
              <w:t>ინფრასტრუქტურის</w:t>
            </w:r>
            <w:r w:rsidRPr="003F1E3B">
              <w:rPr>
                <w:sz w:val="18"/>
                <w:szCs w:val="18"/>
              </w:rPr>
              <w:t xml:space="preserve">  </w:t>
            </w:r>
            <w:r w:rsidRPr="003F1E3B">
              <w:rPr>
                <w:rFonts w:ascii="Sylfaen" w:hAnsi="Sylfaen" w:cs="Sylfaen"/>
                <w:sz w:val="18"/>
                <w:szCs w:val="18"/>
              </w:rPr>
              <w:t>გაუმჯობესება</w:t>
            </w:r>
            <w:r w:rsidRPr="003F1E3B">
              <w:rPr>
                <w:sz w:val="18"/>
                <w:szCs w:val="18"/>
              </w:rPr>
              <w:t xml:space="preserve"> </w:t>
            </w:r>
          </w:p>
        </w:tc>
      </w:tr>
    </w:tbl>
    <w:p w:rsidR="00D67C82" w:rsidRPr="00A50552" w:rsidRDefault="00D67C82" w:rsidP="00D67C82">
      <w:pPr>
        <w:pStyle w:val="ListParagraph"/>
        <w:tabs>
          <w:tab w:val="left" w:pos="90"/>
        </w:tabs>
        <w:spacing w:after="0"/>
        <w:ind w:left="360"/>
        <w:jc w:val="right"/>
        <w:rPr>
          <w:rFonts w:ascii="Sylfaen" w:eastAsia="Sylfaen" w:hAnsi="Sylfaen"/>
          <w:lang w:val="ka-GE"/>
        </w:rPr>
      </w:pPr>
      <w:r>
        <w:rPr>
          <w:rFonts w:ascii="Sylfaen" w:hAnsi="Sylfaen" w:cs="Arial CYR"/>
          <w:b/>
          <w:bCs/>
          <w:color w:val="000000"/>
          <w:lang w:val="ka-GE"/>
        </w:rPr>
        <w:lastRenderedPageBreak/>
        <w:t xml:space="preserve">                            </w:t>
      </w:r>
    </w:p>
    <w:p w:rsidR="006C7D62" w:rsidRPr="006C7D62" w:rsidRDefault="00F101B9" w:rsidP="006C7D62">
      <w:pPr>
        <w:pStyle w:val="ListParagraph"/>
        <w:tabs>
          <w:tab w:val="left" w:pos="90"/>
        </w:tabs>
        <w:spacing w:after="0"/>
        <w:ind w:left="0" w:firstLine="180"/>
        <w:jc w:val="both"/>
        <w:rPr>
          <w:rFonts w:ascii="Sylfaen" w:eastAsia="Sylfaen" w:hAnsi="Sylfaen" w:cs="Sylfaen"/>
          <w:b/>
          <w:lang w:val="ka-GE"/>
        </w:rPr>
      </w:pPr>
      <w:r w:rsidRPr="001512CA">
        <w:rPr>
          <w:rFonts w:ascii="Sylfaen" w:hAnsi="Sylfaen" w:cs="Arial CYR"/>
          <w:b/>
          <w:bCs/>
          <w:color w:val="000000"/>
          <w:lang w:val="ka-GE"/>
        </w:rPr>
        <w:t xml:space="preserve">მუხლი16 . </w:t>
      </w:r>
      <w:r w:rsidR="005850C8" w:rsidRPr="001512CA">
        <w:rPr>
          <w:rFonts w:ascii="Sylfaen" w:hAnsi="Sylfaen" w:cs="Arial CYR"/>
          <w:b/>
          <w:bCs/>
          <w:color w:val="000000"/>
          <w:lang w:val="ka-GE"/>
        </w:rPr>
        <w:t>დასუფთავება და გარემოს დაცვა</w:t>
      </w:r>
      <w:r w:rsidRPr="001512CA">
        <w:rPr>
          <w:rFonts w:ascii="Sylfaen" w:hAnsi="Sylfaen" w:cs="Arial CYR"/>
          <w:b/>
          <w:bCs/>
          <w:color w:val="000000"/>
          <w:lang w:val="ka-GE"/>
        </w:rPr>
        <w:t xml:space="preserve"> </w:t>
      </w:r>
      <w:r w:rsidR="005850C8" w:rsidRPr="001512CA">
        <w:rPr>
          <w:rFonts w:ascii="Sylfaen" w:eastAsia="Sylfaen" w:hAnsi="Sylfaen" w:cs="Sylfaen"/>
          <w:b/>
          <w:lang w:val="ka-GE"/>
        </w:rPr>
        <w:t>(პროგრამული კოდი 03 00)</w:t>
      </w:r>
    </w:p>
    <w:p w:rsidR="00D67C82" w:rsidRPr="0056185C" w:rsidRDefault="00F101B9" w:rsidP="0056185C">
      <w:pPr>
        <w:pStyle w:val="ListParagraph"/>
        <w:ind w:left="0" w:right="283" w:firstLine="180"/>
        <w:jc w:val="both"/>
        <w:rPr>
          <w:rFonts w:ascii="Sylfaen" w:hAnsi="Sylfaen" w:cs="Sylfaen"/>
          <w:lang w:val="ka-GE"/>
        </w:rPr>
      </w:pPr>
      <w:r w:rsidRPr="001512CA">
        <w:rPr>
          <w:rFonts w:ascii="Sylfaen" w:hAnsi="Sylfaen" w:cs="Sylfaen"/>
          <w:lang w:val="ka-GE"/>
        </w:rPr>
        <w:t xml:space="preserve">პრიორიტეტის დაფინანსებისათვის გამოყოფილი თანხები განისაზღვროს </w:t>
      </w:r>
      <w:r w:rsidR="00270644">
        <w:rPr>
          <w:rFonts w:ascii="Sylfaen" w:hAnsi="Sylfaen" w:cs="Sylfaen"/>
          <w:lang w:val="ka-GE"/>
        </w:rPr>
        <w:t>1206,5</w:t>
      </w:r>
      <w:r w:rsidRPr="001512CA">
        <w:rPr>
          <w:rFonts w:ascii="Sylfaen" w:hAnsi="Sylfaen" w:cs="Sylfaen"/>
          <w:lang w:val="ka-GE"/>
        </w:rPr>
        <w:t xml:space="preserve"> ათ. ლარით:</w:t>
      </w:r>
    </w:p>
    <w:tbl>
      <w:tblPr>
        <w:tblW w:w="5660" w:type="dxa"/>
        <w:tblLook w:val="04A0" w:firstRow="1" w:lastRow="0" w:firstColumn="1" w:lastColumn="0" w:noHBand="0" w:noVBand="1"/>
      </w:tblPr>
      <w:tblGrid>
        <w:gridCol w:w="960"/>
        <w:gridCol w:w="3640"/>
        <w:gridCol w:w="1060"/>
      </w:tblGrid>
      <w:tr w:rsidR="00270644" w:rsidRPr="00270644" w:rsidTr="00270644">
        <w:trPr>
          <w:trHeight w:val="930"/>
        </w:trPr>
        <w:tc>
          <w:tcPr>
            <w:tcW w:w="960"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ორგანიზაციული კოდი</w:t>
            </w:r>
          </w:p>
        </w:tc>
        <w:tc>
          <w:tcPr>
            <w:tcW w:w="3640" w:type="dxa"/>
            <w:tcBorders>
              <w:top w:val="single" w:sz="8" w:space="0" w:color="auto"/>
              <w:left w:val="nil"/>
              <w:bottom w:val="single" w:sz="8"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დასახელება</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rsidR="00270644" w:rsidRPr="00270644" w:rsidRDefault="00270644" w:rsidP="00270644">
            <w:pPr>
              <w:spacing w:after="0" w:line="240" w:lineRule="auto"/>
              <w:rPr>
                <w:rFonts w:ascii="Sylfaen" w:eastAsia="Times New Roman" w:hAnsi="Sylfaen" w:cs="Calibri"/>
                <w:b/>
                <w:bCs/>
                <w:sz w:val="18"/>
                <w:szCs w:val="18"/>
              </w:rPr>
            </w:pPr>
            <w:r w:rsidRPr="00270644">
              <w:rPr>
                <w:rFonts w:ascii="Sylfaen" w:eastAsia="Times New Roman" w:hAnsi="Sylfaen" w:cs="Calibri"/>
                <w:b/>
                <w:bCs/>
                <w:sz w:val="18"/>
                <w:szCs w:val="18"/>
              </w:rPr>
              <w:t>2025 წლის  პროექტი</w:t>
            </w:r>
          </w:p>
        </w:tc>
      </w:tr>
      <w:tr w:rsidR="00270644" w:rsidRPr="00270644" w:rsidTr="00270644">
        <w:trPr>
          <w:trHeight w:val="270"/>
        </w:trPr>
        <w:tc>
          <w:tcPr>
            <w:tcW w:w="960" w:type="dxa"/>
            <w:tcBorders>
              <w:top w:val="single" w:sz="4" w:space="0" w:color="auto"/>
              <w:left w:val="single" w:sz="8" w:space="0" w:color="auto"/>
              <w:bottom w:val="double" w:sz="6" w:space="0" w:color="auto"/>
              <w:right w:val="single" w:sz="8" w:space="0" w:color="auto"/>
            </w:tcBorders>
            <w:shd w:val="clear" w:color="000000" w:fill="BFBFB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03 00</w:t>
            </w:r>
          </w:p>
        </w:tc>
        <w:tc>
          <w:tcPr>
            <w:tcW w:w="3640" w:type="dxa"/>
            <w:tcBorders>
              <w:top w:val="nil"/>
              <w:left w:val="nil"/>
              <w:bottom w:val="double" w:sz="6" w:space="0" w:color="auto"/>
              <w:right w:val="nil"/>
            </w:tcBorders>
            <w:shd w:val="clear" w:color="000000" w:fill="BFBFB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დასუფთავება და გარემოს დაცვა</w:t>
            </w:r>
          </w:p>
        </w:tc>
        <w:tc>
          <w:tcPr>
            <w:tcW w:w="1060" w:type="dxa"/>
            <w:tcBorders>
              <w:top w:val="nil"/>
              <w:left w:val="single" w:sz="8" w:space="0" w:color="auto"/>
              <w:bottom w:val="double" w:sz="6" w:space="0" w:color="auto"/>
              <w:right w:val="single" w:sz="8" w:space="0" w:color="auto"/>
            </w:tcBorders>
            <w:shd w:val="clear" w:color="000000" w:fill="BFBFB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1,206.5</w:t>
            </w:r>
          </w:p>
        </w:tc>
      </w:tr>
      <w:tr w:rsidR="00270644" w:rsidRPr="00270644" w:rsidTr="00270644">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03 01</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დასუთავება და ნარჩენების გატანა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986.5</w:t>
            </w:r>
          </w:p>
        </w:tc>
      </w:tr>
      <w:tr w:rsidR="00270644" w:rsidRPr="00270644" w:rsidTr="00270644">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03 02</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 xml:space="preserve">საკანალიზაციო სისტემების მოწყობა-რეაბილიტაცია </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20.0</w:t>
            </w:r>
          </w:p>
        </w:tc>
      </w:tr>
      <w:tr w:rsidR="00270644" w:rsidRPr="00270644" w:rsidTr="00270644">
        <w:trPr>
          <w:trHeight w:val="79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03 03</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სანიაღვრე არხებისა და ნაპირსამაგრი ჯებირების მშენებლობა-რეაბილიტაცია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200.0</w:t>
            </w:r>
          </w:p>
        </w:tc>
      </w:tr>
    </w:tbl>
    <w:p w:rsidR="006C7D62" w:rsidRPr="006C7D62" w:rsidRDefault="008D647D" w:rsidP="001512CA">
      <w:pPr>
        <w:tabs>
          <w:tab w:val="left" w:pos="90"/>
        </w:tabs>
        <w:spacing w:after="0"/>
        <w:rPr>
          <w:rFonts w:ascii="Sylfaen" w:hAnsi="Sylfaen" w:cs="Arial CYR"/>
          <w:b/>
          <w:bCs/>
          <w:color w:val="000000"/>
          <w:lang w:val="ka-GE"/>
        </w:rPr>
      </w:pPr>
      <w:r w:rsidRPr="001512CA">
        <w:rPr>
          <w:rFonts w:ascii="Sylfaen" w:hAnsi="Sylfaen" w:cs="Arial CYR"/>
          <w:b/>
          <w:bCs/>
          <w:color w:val="000000"/>
          <w:lang w:val="ka-GE"/>
        </w:rPr>
        <w:t xml:space="preserve">                                </w:t>
      </w: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2"/>
        <w:gridCol w:w="1217"/>
        <w:gridCol w:w="1362"/>
        <w:gridCol w:w="2099"/>
        <w:gridCol w:w="1040"/>
        <w:gridCol w:w="987"/>
        <w:gridCol w:w="1482"/>
      </w:tblGrid>
      <w:tr w:rsidR="008D647D" w:rsidRPr="003F1E3B" w:rsidTr="0056185C">
        <w:trPr>
          <w:trHeight w:val="555"/>
          <w:tblCellSpacing w:w="0" w:type="dxa"/>
        </w:trPr>
        <w:tc>
          <w:tcPr>
            <w:tcW w:w="978" w:type="pct"/>
            <w:vMerge w:val="restart"/>
            <w:vAlign w:val="center"/>
            <w:hideMark/>
          </w:tcPr>
          <w:p w:rsidR="008D647D" w:rsidRPr="003F1E3B" w:rsidRDefault="008D647D" w:rsidP="001512CA">
            <w:pPr>
              <w:pStyle w:val="NormalWeb"/>
              <w:ind w:left="90"/>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დასახელება</w:t>
            </w:r>
            <w:r w:rsidRPr="003F1E3B">
              <w:rPr>
                <w:sz w:val="18"/>
                <w:szCs w:val="18"/>
              </w:rPr>
              <w:t xml:space="preserve"> </w:t>
            </w:r>
          </w:p>
        </w:tc>
        <w:tc>
          <w:tcPr>
            <w:tcW w:w="598" w:type="pct"/>
            <w:vAlign w:val="center"/>
            <w:hideMark/>
          </w:tcPr>
          <w:p w:rsidR="008D647D" w:rsidRPr="003F1E3B" w:rsidRDefault="008D647D" w:rsidP="001512CA">
            <w:pPr>
              <w:pStyle w:val="NormalWeb"/>
              <w:ind w:left="35"/>
              <w:rPr>
                <w:rFonts w:eastAsiaTheme="minorEastAsia"/>
                <w:sz w:val="18"/>
                <w:szCs w:val="18"/>
              </w:rPr>
            </w:pPr>
            <w:r w:rsidRPr="003F1E3B">
              <w:rPr>
                <w:rFonts w:ascii="Sylfaen" w:hAnsi="Sylfaen" w:cs="Sylfaen"/>
                <w:sz w:val="18"/>
                <w:szCs w:val="18"/>
              </w:rPr>
              <w:t>კოდი</w:t>
            </w:r>
            <w:r w:rsidRPr="003F1E3B">
              <w:rPr>
                <w:sz w:val="18"/>
                <w:szCs w:val="18"/>
              </w:rPr>
              <w:t xml:space="preserve"> </w:t>
            </w:r>
          </w:p>
        </w:tc>
        <w:tc>
          <w:tcPr>
            <w:tcW w:w="2211" w:type="pct"/>
            <w:gridSpan w:val="3"/>
            <w:vMerge w:val="restart"/>
            <w:vAlign w:val="center"/>
            <w:hideMark/>
          </w:tcPr>
          <w:p w:rsidR="008D647D" w:rsidRPr="003F1E3B" w:rsidRDefault="008524B4" w:rsidP="001512CA">
            <w:pPr>
              <w:pStyle w:val="NormalWeb"/>
              <w:ind w:left="93"/>
              <w:rPr>
                <w:rFonts w:eastAsiaTheme="minorEastAsia"/>
                <w:sz w:val="18"/>
                <w:szCs w:val="18"/>
              </w:rPr>
            </w:pPr>
            <w:r w:rsidRPr="008524B4">
              <w:rPr>
                <w:rFonts w:ascii="Sylfaen" w:hAnsi="Sylfaen" w:cs="Calibri"/>
                <w:b/>
                <w:bCs/>
                <w:sz w:val="18"/>
                <w:szCs w:val="18"/>
              </w:rPr>
              <w:t>დასუთავება და ნარჩენების გატანა</w:t>
            </w:r>
          </w:p>
        </w:tc>
        <w:tc>
          <w:tcPr>
            <w:tcW w:w="1213" w:type="pct"/>
            <w:gridSpan w:val="2"/>
            <w:vAlign w:val="center"/>
            <w:hideMark/>
          </w:tcPr>
          <w:p w:rsidR="008D647D" w:rsidRPr="003F1E3B" w:rsidRDefault="008D647D" w:rsidP="00270644">
            <w:pPr>
              <w:pStyle w:val="NormalWeb"/>
              <w:jc w:val="center"/>
              <w:rPr>
                <w:rFonts w:eastAsiaTheme="minorEastAsia"/>
                <w:sz w:val="18"/>
                <w:szCs w:val="18"/>
              </w:rPr>
            </w:pPr>
            <w:r w:rsidRPr="003F1E3B">
              <w:rPr>
                <w:sz w:val="18"/>
                <w:szCs w:val="18"/>
              </w:rPr>
              <w:t>202</w:t>
            </w:r>
            <w:r w:rsidR="00270644">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8D647D" w:rsidRPr="003F1E3B" w:rsidTr="0056185C">
        <w:trPr>
          <w:trHeight w:val="345"/>
          <w:tblCellSpacing w:w="0" w:type="dxa"/>
        </w:trPr>
        <w:tc>
          <w:tcPr>
            <w:tcW w:w="978" w:type="pct"/>
            <w:vMerge/>
            <w:vAlign w:val="center"/>
            <w:hideMark/>
          </w:tcPr>
          <w:p w:rsidR="008D647D" w:rsidRPr="003F1E3B" w:rsidRDefault="008D647D" w:rsidP="004B78A6">
            <w:pPr>
              <w:rPr>
                <w:sz w:val="18"/>
                <w:szCs w:val="18"/>
              </w:rPr>
            </w:pPr>
          </w:p>
        </w:tc>
        <w:tc>
          <w:tcPr>
            <w:tcW w:w="598" w:type="pct"/>
            <w:vAlign w:val="center"/>
            <w:hideMark/>
          </w:tcPr>
          <w:p w:rsidR="008D647D" w:rsidRPr="003F1E3B" w:rsidRDefault="008D647D" w:rsidP="0056185C">
            <w:pPr>
              <w:pStyle w:val="NormalWeb"/>
              <w:ind w:left="35"/>
              <w:jc w:val="center"/>
              <w:rPr>
                <w:rFonts w:eastAsiaTheme="minorEastAsia"/>
                <w:sz w:val="18"/>
                <w:szCs w:val="18"/>
              </w:rPr>
            </w:pPr>
            <w:r w:rsidRPr="003F1E3B">
              <w:rPr>
                <w:b/>
                <w:bCs/>
                <w:sz w:val="18"/>
                <w:szCs w:val="18"/>
              </w:rPr>
              <w:t>03 0</w:t>
            </w:r>
            <w:r w:rsidR="008524B4">
              <w:rPr>
                <w:rFonts w:ascii="Sylfaen" w:hAnsi="Sylfaen"/>
                <w:b/>
                <w:bCs/>
                <w:sz w:val="18"/>
                <w:szCs w:val="18"/>
                <w:lang w:val="ka-GE"/>
              </w:rPr>
              <w:t>1</w:t>
            </w:r>
          </w:p>
        </w:tc>
        <w:tc>
          <w:tcPr>
            <w:tcW w:w="2211" w:type="pct"/>
            <w:gridSpan w:val="3"/>
            <w:vMerge/>
            <w:vAlign w:val="center"/>
            <w:hideMark/>
          </w:tcPr>
          <w:p w:rsidR="008D647D" w:rsidRPr="003F1E3B" w:rsidRDefault="008D647D" w:rsidP="004B78A6">
            <w:pPr>
              <w:rPr>
                <w:sz w:val="18"/>
                <w:szCs w:val="18"/>
              </w:rPr>
            </w:pPr>
          </w:p>
        </w:tc>
        <w:tc>
          <w:tcPr>
            <w:tcW w:w="1213" w:type="pct"/>
            <w:gridSpan w:val="2"/>
            <w:vAlign w:val="center"/>
            <w:hideMark/>
          </w:tcPr>
          <w:p w:rsidR="008D647D" w:rsidRPr="003F1E3B" w:rsidRDefault="00270644" w:rsidP="008D647D">
            <w:pPr>
              <w:pStyle w:val="NormalWeb"/>
              <w:jc w:val="center"/>
              <w:rPr>
                <w:rFonts w:ascii="Sylfaen" w:eastAsiaTheme="minorEastAsia" w:hAnsi="Sylfaen"/>
                <w:sz w:val="18"/>
                <w:szCs w:val="18"/>
                <w:lang w:val="ka-GE"/>
              </w:rPr>
            </w:pPr>
            <w:r>
              <w:rPr>
                <w:rFonts w:ascii="Sylfaen" w:hAnsi="Sylfaen"/>
                <w:sz w:val="18"/>
                <w:szCs w:val="18"/>
                <w:lang w:val="ka-GE"/>
              </w:rPr>
              <w:t>986,5</w:t>
            </w:r>
          </w:p>
        </w:tc>
      </w:tr>
      <w:tr w:rsidR="008D647D" w:rsidRPr="003F1E3B" w:rsidTr="0056185C">
        <w:trPr>
          <w:trHeight w:val="720"/>
          <w:tblCellSpacing w:w="0" w:type="dxa"/>
        </w:trPr>
        <w:tc>
          <w:tcPr>
            <w:tcW w:w="978" w:type="pct"/>
            <w:vAlign w:val="center"/>
            <w:hideMark/>
          </w:tcPr>
          <w:p w:rsidR="008D647D" w:rsidRPr="003F1E3B" w:rsidRDefault="008D647D" w:rsidP="001512CA">
            <w:pPr>
              <w:pStyle w:val="NormalWeb"/>
              <w:ind w:left="90" w:right="76"/>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022" w:type="pct"/>
            <w:gridSpan w:val="6"/>
            <w:vAlign w:val="center"/>
            <w:hideMark/>
          </w:tcPr>
          <w:p w:rsidR="008D647D" w:rsidRPr="003F1E3B" w:rsidRDefault="00865EDB" w:rsidP="001512CA">
            <w:pPr>
              <w:pStyle w:val="NormalWeb"/>
              <w:ind w:left="80"/>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rPr>
              <w:t xml:space="preserve">მარტვილის </w:t>
            </w:r>
            <w:r w:rsidR="00D72D02" w:rsidRPr="003F1E3B">
              <w:rPr>
                <w:rFonts w:ascii="Sylfaen" w:hAnsi="Sylfaen" w:cs="Sylfaen"/>
                <w:sz w:val="18"/>
                <w:szCs w:val="18"/>
                <w:lang w:val="ka-GE"/>
              </w:rPr>
              <w:t xml:space="preserve">მუნიციპალიტეტის </w:t>
            </w:r>
            <w:r w:rsidR="00D72D02" w:rsidRPr="003F1E3B">
              <w:rPr>
                <w:rFonts w:ascii="Sylfaen" w:hAnsi="Sylfaen" w:cs="Sylfaen"/>
                <w:sz w:val="18"/>
                <w:szCs w:val="18"/>
              </w:rPr>
              <w:t>კეთილმოწყობ</w:t>
            </w:r>
            <w:r w:rsidR="00D72D02" w:rsidRPr="003F1E3B">
              <w:rPr>
                <w:rFonts w:ascii="Sylfaen" w:hAnsi="Sylfaen" w:cs="Sylfaen"/>
                <w:sz w:val="18"/>
                <w:szCs w:val="18"/>
                <w:lang w:val="ka-GE"/>
              </w:rPr>
              <w:t>ის სამსახური</w:t>
            </w:r>
            <w:r w:rsidRPr="003F1E3B">
              <w:rPr>
                <w:sz w:val="18"/>
                <w:szCs w:val="18"/>
              </w:rPr>
              <w:t>“</w:t>
            </w:r>
            <w:r w:rsidR="008D647D" w:rsidRPr="003F1E3B">
              <w:rPr>
                <w:sz w:val="18"/>
                <w:szCs w:val="18"/>
              </w:rPr>
              <w:t> </w:t>
            </w:r>
          </w:p>
        </w:tc>
      </w:tr>
      <w:tr w:rsidR="008D647D" w:rsidRPr="003F1E3B" w:rsidTr="0056185C">
        <w:trPr>
          <w:trHeight w:val="705"/>
          <w:tblCellSpacing w:w="0" w:type="dxa"/>
        </w:trPr>
        <w:tc>
          <w:tcPr>
            <w:tcW w:w="978" w:type="pct"/>
            <w:vAlign w:val="center"/>
            <w:hideMark/>
          </w:tcPr>
          <w:p w:rsidR="008D647D" w:rsidRPr="003F1E3B" w:rsidRDefault="008D647D" w:rsidP="001512CA">
            <w:pPr>
              <w:pStyle w:val="NormalWeb"/>
              <w:ind w:left="90"/>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022" w:type="pct"/>
            <w:gridSpan w:val="6"/>
            <w:vAlign w:val="center"/>
            <w:hideMark/>
          </w:tcPr>
          <w:p w:rsidR="008D647D" w:rsidRPr="003F1E3B" w:rsidRDefault="008D647D" w:rsidP="001512CA">
            <w:pPr>
              <w:pStyle w:val="NormalWeb"/>
              <w:ind w:left="80"/>
              <w:rPr>
                <w:rFonts w:ascii="Sylfaen" w:eastAsiaTheme="minorEastAsia" w:hAnsi="Sylfaen"/>
                <w:sz w:val="18"/>
                <w:szCs w:val="18"/>
                <w:lang w:val="ka-GE"/>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ფარგლებში</w:t>
            </w:r>
            <w:r w:rsidRPr="003F1E3B">
              <w:rPr>
                <w:sz w:val="18"/>
                <w:szCs w:val="18"/>
              </w:rPr>
              <w:t xml:space="preserve"> </w:t>
            </w:r>
            <w:r w:rsidRPr="003F1E3B">
              <w:rPr>
                <w:rFonts w:ascii="Sylfaen" w:hAnsi="Sylfaen" w:cs="Sylfaen"/>
                <w:sz w:val="18"/>
                <w:szCs w:val="18"/>
              </w:rPr>
              <w:t>განხორციელდება</w:t>
            </w:r>
            <w:r w:rsidRPr="003F1E3B">
              <w:rPr>
                <w:sz w:val="18"/>
                <w:szCs w:val="18"/>
              </w:rPr>
              <w:t xml:space="preserve">  </w:t>
            </w:r>
            <w:r w:rsidRPr="003F1E3B">
              <w:rPr>
                <w:rFonts w:ascii="Sylfaen" w:hAnsi="Sylfaen" w:cs="Sylfaen"/>
                <w:sz w:val="18"/>
                <w:szCs w:val="18"/>
              </w:rPr>
              <w:t>ქალაქის</w:t>
            </w:r>
            <w:r w:rsidRPr="003F1E3B">
              <w:rPr>
                <w:sz w:val="18"/>
                <w:szCs w:val="18"/>
              </w:rPr>
              <w:t xml:space="preserve"> </w:t>
            </w:r>
            <w:r w:rsidRPr="003F1E3B">
              <w:rPr>
                <w:rFonts w:ascii="Sylfaen" w:hAnsi="Sylfaen" w:cs="Sylfaen"/>
                <w:sz w:val="18"/>
                <w:szCs w:val="18"/>
              </w:rPr>
              <w:t>ცალკეული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მწვანე</w:t>
            </w:r>
            <w:r w:rsidRPr="003F1E3B">
              <w:rPr>
                <w:sz w:val="18"/>
                <w:szCs w:val="18"/>
              </w:rPr>
              <w:t xml:space="preserve"> </w:t>
            </w:r>
            <w:r w:rsidRPr="003F1E3B">
              <w:rPr>
                <w:rFonts w:ascii="Sylfaen" w:hAnsi="Sylfaen" w:cs="Sylfaen"/>
                <w:sz w:val="18"/>
                <w:szCs w:val="18"/>
              </w:rPr>
              <w:t>საფარის</w:t>
            </w:r>
            <w:r w:rsidRPr="003F1E3B">
              <w:rPr>
                <w:sz w:val="18"/>
                <w:szCs w:val="18"/>
              </w:rPr>
              <w:t xml:space="preserve">, </w:t>
            </w:r>
            <w:r w:rsidRPr="003F1E3B">
              <w:rPr>
                <w:rFonts w:ascii="Sylfaen" w:hAnsi="Sylfaen" w:cs="Sylfaen"/>
                <w:sz w:val="18"/>
                <w:szCs w:val="18"/>
              </w:rPr>
              <w:t>ქალაქში</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პარკებისა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სკვერების</w:t>
            </w:r>
            <w:r w:rsidRPr="003F1E3B">
              <w:rPr>
                <w:sz w:val="18"/>
                <w:szCs w:val="18"/>
              </w:rPr>
              <w:t xml:space="preserve"> </w:t>
            </w:r>
            <w:r w:rsidRPr="003F1E3B">
              <w:rPr>
                <w:rFonts w:ascii="Sylfaen" w:hAnsi="Sylfaen" w:cs="Sylfaen"/>
                <w:sz w:val="18"/>
                <w:szCs w:val="18"/>
              </w:rPr>
              <w:t>დაგვა</w:t>
            </w:r>
            <w:r w:rsidRPr="003F1E3B">
              <w:rPr>
                <w:sz w:val="18"/>
                <w:szCs w:val="18"/>
              </w:rPr>
              <w:t>-</w:t>
            </w:r>
            <w:r w:rsidRPr="003F1E3B">
              <w:rPr>
                <w:rFonts w:ascii="Sylfaen" w:hAnsi="Sylfaen" w:cs="Sylfaen"/>
                <w:sz w:val="18"/>
                <w:szCs w:val="18"/>
              </w:rPr>
              <w:t>დასუფთავება</w:t>
            </w:r>
            <w:r w:rsidRPr="003F1E3B">
              <w:rPr>
                <w:sz w:val="18"/>
                <w:szCs w:val="18"/>
              </w:rPr>
              <w:t xml:space="preserve">; </w:t>
            </w:r>
            <w:r w:rsidRPr="003F1E3B">
              <w:rPr>
                <w:rFonts w:ascii="Sylfaen" w:hAnsi="Sylfaen" w:cs="Sylfaen"/>
                <w:sz w:val="18"/>
                <w:szCs w:val="18"/>
              </w:rPr>
              <w:t>სანაგვე</w:t>
            </w:r>
            <w:r w:rsidRPr="003F1E3B">
              <w:rPr>
                <w:sz w:val="18"/>
                <w:szCs w:val="18"/>
              </w:rPr>
              <w:t xml:space="preserve"> </w:t>
            </w:r>
            <w:r w:rsidRPr="003F1E3B">
              <w:rPr>
                <w:rFonts w:ascii="Sylfaen" w:hAnsi="Sylfaen" w:cs="Sylfaen"/>
                <w:sz w:val="18"/>
                <w:szCs w:val="18"/>
              </w:rPr>
              <w:t>კონტეინერების</w:t>
            </w:r>
            <w:r w:rsidRPr="003F1E3B">
              <w:rPr>
                <w:sz w:val="18"/>
                <w:szCs w:val="18"/>
              </w:rPr>
              <w:t xml:space="preserve"> </w:t>
            </w:r>
            <w:r w:rsidRPr="003F1E3B">
              <w:rPr>
                <w:rFonts w:ascii="Sylfaen" w:hAnsi="Sylfaen" w:cs="Sylfaen"/>
                <w:sz w:val="18"/>
                <w:szCs w:val="18"/>
              </w:rPr>
              <w:t>დაქლორვა</w:t>
            </w:r>
            <w:r w:rsidRPr="003F1E3B">
              <w:rPr>
                <w:sz w:val="18"/>
                <w:szCs w:val="18"/>
              </w:rPr>
              <w:t xml:space="preserve">, </w:t>
            </w:r>
            <w:r w:rsidRPr="003F1E3B">
              <w:rPr>
                <w:rFonts w:ascii="Sylfaen" w:hAnsi="Sylfaen" w:cs="Sylfaen"/>
                <w:sz w:val="18"/>
                <w:szCs w:val="18"/>
              </w:rPr>
              <w:t>ქალაქის</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თოვლის</w:t>
            </w:r>
            <w:r w:rsidRPr="003F1E3B">
              <w:rPr>
                <w:sz w:val="18"/>
                <w:szCs w:val="18"/>
              </w:rPr>
              <w:t xml:space="preserve"> </w:t>
            </w:r>
            <w:r w:rsidRPr="003F1E3B">
              <w:rPr>
                <w:rFonts w:ascii="Sylfaen" w:hAnsi="Sylfaen" w:cs="Sylfaen"/>
                <w:sz w:val="18"/>
                <w:szCs w:val="18"/>
              </w:rPr>
              <w:t>საფარისაგან</w:t>
            </w:r>
            <w:r w:rsidRPr="003F1E3B">
              <w:rPr>
                <w:sz w:val="18"/>
                <w:szCs w:val="18"/>
              </w:rPr>
              <w:t xml:space="preserve"> </w:t>
            </w:r>
            <w:r w:rsidRPr="003F1E3B">
              <w:rPr>
                <w:rFonts w:ascii="Sylfaen" w:hAnsi="Sylfaen" w:cs="Sylfaen"/>
                <w:sz w:val="18"/>
                <w:szCs w:val="18"/>
              </w:rPr>
              <w:t>გაწმენდა</w:t>
            </w:r>
            <w:r w:rsidRPr="003F1E3B">
              <w:rPr>
                <w:sz w:val="18"/>
                <w:szCs w:val="18"/>
              </w:rPr>
              <w:t xml:space="preserve">, </w:t>
            </w:r>
            <w:r w:rsidRPr="003F1E3B">
              <w:rPr>
                <w:rFonts w:ascii="Sylfaen" w:hAnsi="Sylfaen" w:cs="Sylfaen"/>
                <w:sz w:val="18"/>
                <w:szCs w:val="18"/>
              </w:rPr>
              <w:t>მოყინვის</w:t>
            </w:r>
            <w:r w:rsidRPr="003F1E3B">
              <w:rPr>
                <w:sz w:val="18"/>
                <w:szCs w:val="18"/>
              </w:rPr>
              <w:t xml:space="preserve"> </w:t>
            </w:r>
            <w:r w:rsidRPr="003F1E3B">
              <w:rPr>
                <w:rFonts w:ascii="Sylfaen" w:hAnsi="Sylfaen" w:cs="Sylfaen"/>
                <w:sz w:val="18"/>
                <w:szCs w:val="18"/>
              </w:rPr>
              <w:t>საწინააღმდეგო</w:t>
            </w:r>
            <w:r w:rsidRPr="003F1E3B">
              <w:rPr>
                <w:sz w:val="18"/>
                <w:szCs w:val="18"/>
              </w:rPr>
              <w:t xml:space="preserve"> </w:t>
            </w:r>
            <w:r w:rsidRPr="003F1E3B">
              <w:rPr>
                <w:rFonts w:ascii="Sylfaen" w:hAnsi="Sylfaen" w:cs="Sylfaen"/>
                <w:sz w:val="18"/>
                <w:szCs w:val="18"/>
              </w:rPr>
              <w:t>სამუშაოების</w:t>
            </w:r>
            <w:r w:rsidRPr="003F1E3B">
              <w:rPr>
                <w:sz w:val="18"/>
                <w:szCs w:val="18"/>
              </w:rPr>
              <w:t xml:space="preserve"> </w:t>
            </w:r>
            <w:r w:rsidRPr="003F1E3B">
              <w:rPr>
                <w:rFonts w:ascii="Sylfaen" w:hAnsi="Sylfaen" w:cs="Sylfaen"/>
                <w:sz w:val="18"/>
                <w:szCs w:val="18"/>
              </w:rPr>
              <w:t>განხორციელება</w:t>
            </w:r>
            <w:r w:rsidRPr="003F1E3B">
              <w:rPr>
                <w:sz w:val="18"/>
                <w:szCs w:val="18"/>
              </w:rPr>
              <w:t xml:space="preserve">; </w:t>
            </w:r>
            <w:r w:rsidRPr="003F1E3B">
              <w:rPr>
                <w:rFonts w:ascii="Sylfaen" w:hAnsi="Sylfaen" w:cs="Sylfaen"/>
                <w:sz w:val="18"/>
                <w:szCs w:val="18"/>
              </w:rPr>
              <w:t>მსხვილფეხა</w:t>
            </w:r>
            <w:r w:rsidRPr="003F1E3B">
              <w:rPr>
                <w:sz w:val="18"/>
                <w:szCs w:val="18"/>
              </w:rPr>
              <w:t xml:space="preserve"> </w:t>
            </w:r>
            <w:r w:rsidRPr="003F1E3B">
              <w:rPr>
                <w:rFonts w:ascii="Sylfaen" w:hAnsi="Sylfaen" w:cs="Sylfaen"/>
                <w:sz w:val="18"/>
                <w:szCs w:val="18"/>
              </w:rPr>
              <w:t>რქოსანი</w:t>
            </w:r>
            <w:r w:rsidRPr="003F1E3B">
              <w:rPr>
                <w:sz w:val="18"/>
                <w:szCs w:val="18"/>
              </w:rPr>
              <w:t xml:space="preserve"> </w:t>
            </w:r>
            <w:r w:rsidRPr="003F1E3B">
              <w:rPr>
                <w:rFonts w:ascii="Sylfaen" w:hAnsi="Sylfaen" w:cs="Sylfaen"/>
                <w:sz w:val="18"/>
                <w:szCs w:val="18"/>
              </w:rPr>
              <w:t>პირუტყვის</w:t>
            </w:r>
            <w:r w:rsidRPr="003F1E3B">
              <w:rPr>
                <w:sz w:val="18"/>
                <w:szCs w:val="18"/>
              </w:rPr>
              <w:t xml:space="preserve"> </w:t>
            </w:r>
            <w:r w:rsidRPr="003F1E3B">
              <w:rPr>
                <w:rFonts w:ascii="Sylfaen" w:hAnsi="Sylfaen" w:cs="Sylfaen"/>
                <w:sz w:val="18"/>
                <w:szCs w:val="18"/>
              </w:rPr>
              <w:t>ქალაქში</w:t>
            </w:r>
            <w:r w:rsidRPr="003F1E3B">
              <w:rPr>
                <w:sz w:val="18"/>
                <w:szCs w:val="18"/>
              </w:rPr>
              <w:t xml:space="preserve"> </w:t>
            </w:r>
            <w:r w:rsidRPr="003F1E3B">
              <w:rPr>
                <w:rFonts w:ascii="Sylfaen" w:hAnsi="Sylfaen" w:cs="Sylfaen"/>
                <w:sz w:val="18"/>
                <w:szCs w:val="18"/>
              </w:rPr>
              <w:t>მოძრაობის</w:t>
            </w:r>
            <w:r w:rsidRPr="003F1E3B">
              <w:rPr>
                <w:sz w:val="18"/>
                <w:szCs w:val="18"/>
              </w:rPr>
              <w:t xml:space="preserve"> </w:t>
            </w:r>
            <w:r w:rsidRPr="003F1E3B">
              <w:rPr>
                <w:rFonts w:ascii="Sylfaen" w:hAnsi="Sylfaen" w:cs="Sylfaen"/>
                <w:sz w:val="18"/>
                <w:szCs w:val="18"/>
              </w:rPr>
              <w:t>აღკვეთა</w:t>
            </w:r>
            <w:r w:rsidRPr="003F1E3B">
              <w:rPr>
                <w:sz w:val="18"/>
                <w:szCs w:val="18"/>
              </w:rPr>
              <w:t xml:space="preserve">; </w:t>
            </w:r>
            <w:r w:rsidRPr="003F1E3B">
              <w:rPr>
                <w:rFonts w:ascii="Sylfaen" w:hAnsi="Sylfaen" w:cs="Sylfaen"/>
                <w:sz w:val="18"/>
                <w:szCs w:val="18"/>
              </w:rPr>
              <w:t>საყოფაცხოვრებო</w:t>
            </w:r>
            <w:r w:rsidRPr="003F1E3B">
              <w:rPr>
                <w:sz w:val="18"/>
                <w:szCs w:val="18"/>
              </w:rPr>
              <w:t xml:space="preserve"> </w:t>
            </w:r>
            <w:r w:rsidRPr="003F1E3B">
              <w:rPr>
                <w:rFonts w:ascii="Sylfaen" w:hAnsi="Sylfaen" w:cs="Sylfaen"/>
                <w:sz w:val="18"/>
                <w:szCs w:val="18"/>
              </w:rPr>
              <w:t>ნარჩენების</w:t>
            </w:r>
            <w:r w:rsidRPr="003F1E3B">
              <w:rPr>
                <w:sz w:val="18"/>
                <w:szCs w:val="18"/>
              </w:rPr>
              <w:t xml:space="preserve"> </w:t>
            </w:r>
            <w:r w:rsidRPr="003F1E3B">
              <w:rPr>
                <w:rFonts w:ascii="Sylfaen" w:hAnsi="Sylfaen" w:cs="Sylfaen"/>
                <w:sz w:val="18"/>
                <w:szCs w:val="18"/>
              </w:rPr>
              <w:t>გატანა</w:t>
            </w:r>
            <w:r w:rsidRPr="003F1E3B">
              <w:rPr>
                <w:sz w:val="18"/>
                <w:szCs w:val="18"/>
              </w:rPr>
              <w:t xml:space="preserve">; </w:t>
            </w:r>
            <w:r w:rsidRPr="003F1E3B">
              <w:rPr>
                <w:rFonts w:ascii="Sylfaen" w:hAnsi="Sylfaen" w:cs="Sylfaen"/>
                <w:sz w:val="18"/>
                <w:szCs w:val="18"/>
              </w:rPr>
              <w:t>დღეს</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სიტუაციით</w:t>
            </w:r>
            <w:r w:rsidRPr="003F1E3B">
              <w:rPr>
                <w:sz w:val="18"/>
                <w:szCs w:val="18"/>
              </w:rPr>
              <w:t xml:space="preserve"> </w:t>
            </w:r>
            <w:r w:rsidRPr="003F1E3B">
              <w:rPr>
                <w:rFonts w:ascii="Sylfaen" w:hAnsi="Sylfaen" w:cs="Sylfaen"/>
                <w:sz w:val="18"/>
                <w:szCs w:val="18"/>
              </w:rPr>
              <w:t>სულ</w:t>
            </w:r>
            <w:r w:rsidRPr="003F1E3B">
              <w:rPr>
                <w:sz w:val="18"/>
                <w:szCs w:val="18"/>
              </w:rPr>
              <w:t xml:space="preserve"> </w:t>
            </w:r>
            <w:r w:rsidRPr="003F1E3B">
              <w:rPr>
                <w:rFonts w:ascii="Sylfaen" w:hAnsi="Sylfaen" w:cs="Sylfaen"/>
                <w:sz w:val="18"/>
                <w:szCs w:val="18"/>
              </w:rPr>
              <w:t>ქალაქში</w:t>
            </w:r>
            <w:r w:rsidRPr="003F1E3B">
              <w:rPr>
                <w:sz w:val="18"/>
                <w:szCs w:val="18"/>
              </w:rPr>
              <w:t xml:space="preserve"> </w:t>
            </w:r>
            <w:r w:rsidRPr="003F1E3B">
              <w:rPr>
                <w:rFonts w:ascii="Sylfaen" w:hAnsi="Sylfaen" w:cs="Sylfaen"/>
                <w:sz w:val="18"/>
                <w:szCs w:val="18"/>
              </w:rPr>
              <w:t>სუფთავდება</w:t>
            </w:r>
            <w:r w:rsidR="00865EDB" w:rsidRPr="003F1E3B">
              <w:rPr>
                <w:sz w:val="18"/>
                <w:szCs w:val="18"/>
              </w:rPr>
              <w:t xml:space="preserve"> </w:t>
            </w:r>
            <w:r w:rsidR="00865EDB" w:rsidRPr="003F1E3B">
              <w:rPr>
                <w:rFonts w:ascii="Sylfaen" w:hAnsi="Sylfaen"/>
                <w:sz w:val="18"/>
                <w:szCs w:val="18"/>
                <w:lang w:val="ka-GE"/>
              </w:rPr>
              <w:t>61500</w:t>
            </w:r>
            <w:r w:rsidRPr="003F1E3B">
              <w:rPr>
                <w:sz w:val="18"/>
                <w:szCs w:val="18"/>
              </w:rPr>
              <w:t xml:space="preserve"> </w:t>
            </w:r>
            <w:r w:rsidRPr="003F1E3B">
              <w:rPr>
                <w:rFonts w:ascii="Sylfaen" w:hAnsi="Sylfaen" w:cs="Sylfaen"/>
                <w:sz w:val="18"/>
                <w:szCs w:val="18"/>
              </w:rPr>
              <w:t>კვმ</w:t>
            </w:r>
            <w:r w:rsidRPr="003F1E3B">
              <w:rPr>
                <w:sz w:val="18"/>
                <w:szCs w:val="18"/>
              </w:rPr>
              <w:t xml:space="preserve"> </w:t>
            </w:r>
            <w:r w:rsidRPr="003F1E3B">
              <w:rPr>
                <w:rFonts w:ascii="Sylfaen" w:hAnsi="Sylfaen" w:cs="Sylfaen"/>
                <w:sz w:val="18"/>
                <w:szCs w:val="18"/>
              </w:rPr>
              <w:t>ფართობი</w:t>
            </w:r>
            <w:r w:rsidRPr="003F1E3B">
              <w:rPr>
                <w:sz w:val="18"/>
                <w:szCs w:val="18"/>
              </w:rPr>
              <w:t xml:space="preserve">, </w:t>
            </w:r>
            <w:r w:rsidRPr="003F1E3B">
              <w:rPr>
                <w:rFonts w:ascii="Sylfaen" w:hAnsi="Sylfaen" w:cs="Sylfaen"/>
                <w:sz w:val="18"/>
                <w:szCs w:val="18"/>
              </w:rPr>
              <w:t>რაც</w:t>
            </w:r>
            <w:r w:rsidRPr="003F1E3B">
              <w:rPr>
                <w:sz w:val="18"/>
                <w:szCs w:val="18"/>
              </w:rPr>
              <w:t xml:space="preserve"> </w:t>
            </w:r>
            <w:r w:rsidRPr="003F1E3B">
              <w:rPr>
                <w:rFonts w:ascii="Sylfaen" w:hAnsi="Sylfaen" w:cs="Sylfaen"/>
                <w:sz w:val="18"/>
                <w:szCs w:val="18"/>
              </w:rPr>
              <w:t>მთლიანი</w:t>
            </w:r>
            <w:r w:rsidRPr="003F1E3B">
              <w:rPr>
                <w:sz w:val="18"/>
                <w:szCs w:val="18"/>
              </w:rPr>
              <w:t xml:space="preserve"> </w:t>
            </w:r>
            <w:r w:rsidRPr="003F1E3B">
              <w:rPr>
                <w:rFonts w:ascii="Sylfaen" w:hAnsi="Sylfaen" w:cs="Sylfaen"/>
                <w:sz w:val="18"/>
                <w:szCs w:val="18"/>
              </w:rPr>
              <w:t>დასასუფთავებელი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35 </w:t>
            </w:r>
            <w:r w:rsidRPr="003F1E3B">
              <w:rPr>
                <w:rFonts w:ascii="Sylfaen" w:hAnsi="Sylfaen" w:cs="Sylfaen"/>
                <w:sz w:val="18"/>
                <w:szCs w:val="18"/>
              </w:rPr>
              <w:t>პროცენტია</w:t>
            </w:r>
            <w:r w:rsidRPr="003F1E3B">
              <w:rPr>
                <w:sz w:val="18"/>
                <w:szCs w:val="18"/>
              </w:rPr>
              <w:t xml:space="preserve">. </w:t>
            </w:r>
            <w:r w:rsidRPr="003F1E3B">
              <w:rPr>
                <w:rFonts w:ascii="Sylfaen" w:hAnsi="Sylfaen" w:cs="Sylfaen"/>
                <w:sz w:val="18"/>
                <w:szCs w:val="18"/>
              </w:rPr>
              <w:t>წელიწადში</w:t>
            </w:r>
            <w:r w:rsidRPr="003F1E3B">
              <w:rPr>
                <w:sz w:val="18"/>
                <w:szCs w:val="18"/>
              </w:rPr>
              <w:t xml:space="preserve">  </w:t>
            </w:r>
            <w:r w:rsidRPr="003F1E3B">
              <w:rPr>
                <w:rFonts w:ascii="Sylfaen" w:hAnsi="Sylfaen" w:cs="Sylfaen"/>
                <w:sz w:val="18"/>
                <w:szCs w:val="18"/>
              </w:rPr>
              <w:t>ხდება</w:t>
            </w:r>
            <w:r w:rsidRPr="003F1E3B">
              <w:rPr>
                <w:sz w:val="18"/>
                <w:szCs w:val="18"/>
              </w:rPr>
              <w:t xml:space="preserve"> </w:t>
            </w:r>
            <w:r w:rsidRPr="003F1E3B">
              <w:rPr>
                <w:rFonts w:ascii="Sylfaen" w:hAnsi="Sylfaen"/>
                <w:sz w:val="18"/>
                <w:szCs w:val="18"/>
                <w:lang w:val="ka-GE"/>
              </w:rPr>
              <w:t xml:space="preserve">3600 </w:t>
            </w:r>
            <w:r w:rsidRPr="003F1E3B">
              <w:rPr>
                <w:rFonts w:ascii="Sylfaen" w:hAnsi="Sylfaen" w:cs="Sylfaen"/>
                <w:sz w:val="18"/>
                <w:szCs w:val="18"/>
              </w:rPr>
              <w:t>ტონა</w:t>
            </w:r>
            <w:r w:rsidRPr="003F1E3B">
              <w:rPr>
                <w:sz w:val="18"/>
                <w:szCs w:val="18"/>
              </w:rPr>
              <w:t xml:space="preserve"> </w:t>
            </w:r>
            <w:r w:rsidRPr="003F1E3B">
              <w:rPr>
                <w:rFonts w:ascii="Sylfaen" w:hAnsi="Sylfaen" w:cs="Sylfaen"/>
                <w:sz w:val="18"/>
                <w:szCs w:val="18"/>
              </w:rPr>
              <w:t>ნარჩენების</w:t>
            </w:r>
            <w:r w:rsidRPr="003F1E3B">
              <w:rPr>
                <w:sz w:val="18"/>
                <w:szCs w:val="18"/>
              </w:rPr>
              <w:t xml:space="preserve"> </w:t>
            </w:r>
            <w:r w:rsidRPr="003F1E3B">
              <w:rPr>
                <w:rFonts w:ascii="Sylfaen" w:hAnsi="Sylfaen" w:cs="Sylfaen"/>
                <w:sz w:val="18"/>
                <w:szCs w:val="18"/>
              </w:rPr>
              <w:t>გატანა</w:t>
            </w:r>
            <w:r w:rsidRPr="003F1E3B">
              <w:rPr>
                <w:sz w:val="18"/>
                <w:szCs w:val="18"/>
              </w:rPr>
              <w:t xml:space="preserve">. </w:t>
            </w:r>
            <w:r w:rsidRPr="003F1E3B">
              <w:rPr>
                <w:rFonts w:ascii="Sylfaen" w:hAnsi="Sylfaen" w:cs="Sylfaen"/>
                <w:sz w:val="18"/>
                <w:szCs w:val="18"/>
              </w:rPr>
              <w:t>დასუფთავების</w:t>
            </w:r>
            <w:r w:rsidRPr="003F1E3B">
              <w:rPr>
                <w:sz w:val="18"/>
                <w:szCs w:val="18"/>
              </w:rPr>
              <w:t xml:space="preserve"> </w:t>
            </w:r>
            <w:r w:rsidRPr="003F1E3B">
              <w:rPr>
                <w:rFonts w:ascii="Sylfaen" w:hAnsi="Sylfaen" w:cs="Sylfaen"/>
                <w:sz w:val="18"/>
                <w:szCs w:val="18"/>
              </w:rPr>
              <w:t>სერვისით</w:t>
            </w:r>
            <w:r w:rsidRPr="003F1E3B">
              <w:rPr>
                <w:sz w:val="18"/>
                <w:szCs w:val="18"/>
              </w:rPr>
              <w:t xml:space="preserve"> </w:t>
            </w:r>
            <w:r w:rsidRPr="003F1E3B">
              <w:rPr>
                <w:rFonts w:ascii="Sylfaen" w:hAnsi="Sylfaen" w:cs="Sylfaen"/>
                <w:sz w:val="18"/>
                <w:szCs w:val="18"/>
              </w:rPr>
              <w:t>მთელი</w:t>
            </w:r>
            <w:r w:rsidRPr="003F1E3B">
              <w:rPr>
                <w:sz w:val="18"/>
                <w:szCs w:val="18"/>
              </w:rPr>
              <w:t xml:space="preserve">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მოცვისთვის</w:t>
            </w:r>
            <w:r w:rsidRPr="003F1E3B">
              <w:rPr>
                <w:sz w:val="18"/>
                <w:szCs w:val="18"/>
              </w:rPr>
              <w:t xml:space="preserve"> </w:t>
            </w:r>
            <w:r w:rsidRPr="003F1E3B">
              <w:rPr>
                <w:rFonts w:ascii="Sylfaen" w:hAnsi="Sylfaen" w:cs="Sylfaen"/>
                <w:sz w:val="18"/>
                <w:szCs w:val="18"/>
              </w:rPr>
              <w:t>საჭიროა</w:t>
            </w:r>
            <w:r w:rsidRPr="003F1E3B">
              <w:rPr>
                <w:sz w:val="18"/>
                <w:szCs w:val="18"/>
              </w:rPr>
              <w:t xml:space="preserve"> </w:t>
            </w:r>
            <w:r w:rsidRPr="003F1E3B">
              <w:rPr>
                <w:rFonts w:ascii="Sylfaen" w:hAnsi="Sylfaen" w:cs="Sylfaen"/>
                <w:sz w:val="18"/>
                <w:szCs w:val="18"/>
              </w:rPr>
              <w:t>დამატებითი</w:t>
            </w:r>
            <w:r w:rsidRPr="003F1E3B">
              <w:rPr>
                <w:sz w:val="18"/>
                <w:szCs w:val="18"/>
              </w:rPr>
              <w:t xml:space="preserve"> </w:t>
            </w:r>
            <w:r w:rsidRPr="003F1E3B">
              <w:rPr>
                <w:rFonts w:ascii="Sylfaen" w:hAnsi="Sylfaen" w:cs="Sylfaen"/>
                <w:sz w:val="18"/>
                <w:szCs w:val="18"/>
              </w:rPr>
              <w:t>ურნების</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ნაგვის</w:t>
            </w:r>
            <w:r w:rsidRPr="003F1E3B">
              <w:rPr>
                <w:sz w:val="18"/>
                <w:szCs w:val="18"/>
              </w:rPr>
              <w:t xml:space="preserve"> </w:t>
            </w:r>
            <w:r w:rsidRPr="003F1E3B">
              <w:rPr>
                <w:rFonts w:ascii="Sylfaen" w:hAnsi="Sylfaen" w:cs="Sylfaen"/>
                <w:sz w:val="18"/>
                <w:szCs w:val="18"/>
              </w:rPr>
              <w:t>მანქანების</w:t>
            </w:r>
            <w:r w:rsidRPr="003F1E3B">
              <w:rPr>
                <w:sz w:val="18"/>
                <w:szCs w:val="18"/>
              </w:rPr>
              <w:t xml:space="preserve">  </w:t>
            </w:r>
            <w:r w:rsidRPr="003F1E3B">
              <w:rPr>
                <w:rFonts w:ascii="Sylfaen" w:hAnsi="Sylfaen" w:cs="Sylfaen"/>
                <w:sz w:val="18"/>
                <w:szCs w:val="18"/>
              </w:rPr>
              <w:t>შესყიდვა</w:t>
            </w:r>
            <w:r w:rsidR="00865EDB" w:rsidRPr="003F1E3B">
              <w:rPr>
                <w:rFonts w:ascii="Sylfaen" w:hAnsi="Sylfaen"/>
                <w:sz w:val="18"/>
                <w:szCs w:val="18"/>
                <w:lang w:val="ka-GE"/>
              </w:rPr>
              <w:t>.</w:t>
            </w:r>
          </w:p>
        </w:tc>
      </w:tr>
      <w:tr w:rsidR="008D647D" w:rsidRPr="003F1E3B" w:rsidTr="0056185C">
        <w:trPr>
          <w:trHeight w:val="870"/>
          <w:tblCellSpacing w:w="0" w:type="dxa"/>
        </w:trPr>
        <w:tc>
          <w:tcPr>
            <w:tcW w:w="978" w:type="pct"/>
            <w:vAlign w:val="center"/>
            <w:hideMark/>
          </w:tcPr>
          <w:p w:rsidR="008D647D" w:rsidRPr="003F1E3B" w:rsidRDefault="008D647D" w:rsidP="001512CA">
            <w:pPr>
              <w:pStyle w:val="NormalWeb"/>
              <w:ind w:left="90"/>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022" w:type="pct"/>
            <w:gridSpan w:val="6"/>
            <w:vAlign w:val="center"/>
            <w:hideMark/>
          </w:tcPr>
          <w:p w:rsidR="008D647D" w:rsidRPr="003F1E3B" w:rsidRDefault="008D647D" w:rsidP="001512CA">
            <w:pPr>
              <w:pStyle w:val="NormalWeb"/>
              <w:ind w:left="80"/>
              <w:rPr>
                <w:rFonts w:eastAsiaTheme="minorEastAsia"/>
                <w:sz w:val="18"/>
                <w:szCs w:val="18"/>
              </w:rPr>
            </w:pPr>
            <w:r w:rsidRPr="003F1E3B">
              <w:rPr>
                <w:rFonts w:ascii="Sylfaen" w:hAnsi="Sylfaen" w:cs="Sylfaen"/>
                <w:sz w:val="18"/>
                <w:szCs w:val="18"/>
              </w:rPr>
              <w:t>ეკოლოგიურად</w:t>
            </w:r>
            <w:r w:rsidRPr="003F1E3B">
              <w:rPr>
                <w:sz w:val="18"/>
                <w:szCs w:val="18"/>
              </w:rPr>
              <w:t xml:space="preserve"> </w:t>
            </w:r>
            <w:r w:rsidRPr="003F1E3B">
              <w:rPr>
                <w:rFonts w:ascii="Sylfaen" w:hAnsi="Sylfaen" w:cs="Sylfaen"/>
                <w:sz w:val="18"/>
                <w:szCs w:val="18"/>
              </w:rPr>
              <w:t>ჯანსაღი</w:t>
            </w:r>
            <w:r w:rsidRPr="003F1E3B">
              <w:rPr>
                <w:sz w:val="18"/>
                <w:szCs w:val="18"/>
              </w:rPr>
              <w:t xml:space="preserve"> </w:t>
            </w:r>
            <w:r w:rsidRPr="003F1E3B">
              <w:rPr>
                <w:rFonts w:ascii="Sylfaen" w:hAnsi="Sylfaen" w:cs="Sylfaen"/>
                <w:sz w:val="18"/>
                <w:szCs w:val="18"/>
              </w:rPr>
              <w:t>გარემო</w:t>
            </w:r>
            <w:r w:rsidRPr="003F1E3B">
              <w:rPr>
                <w:sz w:val="18"/>
                <w:szCs w:val="18"/>
              </w:rPr>
              <w:t xml:space="preserve">, </w:t>
            </w:r>
            <w:r w:rsidRPr="003F1E3B">
              <w:rPr>
                <w:rFonts w:ascii="Sylfaen" w:hAnsi="Sylfaen" w:cs="Sylfaen"/>
                <w:sz w:val="18"/>
                <w:szCs w:val="18"/>
              </w:rPr>
              <w:t>დასუფთავების</w:t>
            </w:r>
            <w:r w:rsidRPr="003F1E3B">
              <w:rPr>
                <w:sz w:val="18"/>
                <w:szCs w:val="18"/>
              </w:rPr>
              <w:t xml:space="preserve"> </w:t>
            </w:r>
            <w:r w:rsidRPr="003F1E3B">
              <w:rPr>
                <w:rFonts w:ascii="Sylfaen" w:hAnsi="Sylfaen" w:cs="Sylfaen"/>
                <w:sz w:val="18"/>
                <w:szCs w:val="18"/>
              </w:rPr>
              <w:t>მუნიციპალური</w:t>
            </w:r>
            <w:r w:rsidRPr="003F1E3B">
              <w:rPr>
                <w:sz w:val="18"/>
                <w:szCs w:val="18"/>
              </w:rPr>
              <w:t xml:space="preserve">  </w:t>
            </w:r>
            <w:r w:rsidRPr="003F1E3B">
              <w:rPr>
                <w:rFonts w:ascii="Sylfaen" w:hAnsi="Sylfaen" w:cs="Sylfaen"/>
                <w:sz w:val="18"/>
                <w:szCs w:val="18"/>
              </w:rPr>
              <w:t>სერვისის</w:t>
            </w:r>
            <w:r w:rsidRPr="003F1E3B">
              <w:rPr>
                <w:sz w:val="18"/>
                <w:szCs w:val="18"/>
              </w:rPr>
              <w:t xml:space="preserve"> </w:t>
            </w:r>
            <w:r w:rsidRPr="003F1E3B">
              <w:rPr>
                <w:rFonts w:ascii="Sylfaen" w:hAnsi="Sylfaen" w:cs="Sylfaen"/>
                <w:sz w:val="18"/>
                <w:szCs w:val="18"/>
              </w:rPr>
              <w:t>ხარისხიანი</w:t>
            </w:r>
            <w:r w:rsidRPr="003F1E3B">
              <w:rPr>
                <w:sz w:val="18"/>
                <w:szCs w:val="18"/>
              </w:rPr>
              <w:t xml:space="preserve"> </w:t>
            </w:r>
            <w:r w:rsidRPr="003F1E3B">
              <w:rPr>
                <w:rFonts w:ascii="Sylfaen" w:hAnsi="Sylfaen" w:cs="Sylfaen"/>
                <w:sz w:val="18"/>
                <w:szCs w:val="18"/>
              </w:rPr>
              <w:t>ფუნქციონირება</w:t>
            </w:r>
            <w:r w:rsidRPr="003F1E3B">
              <w:rPr>
                <w:sz w:val="18"/>
                <w:szCs w:val="18"/>
              </w:rPr>
              <w:t xml:space="preserve">; </w:t>
            </w:r>
          </w:p>
        </w:tc>
      </w:tr>
      <w:tr w:rsidR="001512CA" w:rsidRPr="003F1E3B" w:rsidTr="0056185C">
        <w:trPr>
          <w:trHeight w:val="299"/>
          <w:tblCellSpacing w:w="0" w:type="dxa"/>
        </w:trPr>
        <w:tc>
          <w:tcPr>
            <w:tcW w:w="978" w:type="pct"/>
            <w:vMerge w:val="restart"/>
            <w:vAlign w:val="center"/>
          </w:tcPr>
          <w:p w:rsidR="001512CA" w:rsidRPr="003F1E3B" w:rsidRDefault="001512CA" w:rsidP="001512CA">
            <w:pPr>
              <w:pStyle w:val="NormalWeb"/>
              <w:ind w:left="90"/>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1267" w:type="pct"/>
            <w:gridSpan w:val="2"/>
            <w:tcBorders>
              <w:bottom w:val="single" w:sz="4" w:space="0" w:color="auto"/>
              <w:right w:val="single" w:sz="4" w:space="0" w:color="auto"/>
            </w:tcBorders>
            <w:vAlign w:val="center"/>
          </w:tcPr>
          <w:p w:rsidR="001512CA" w:rsidRPr="003F1E3B" w:rsidRDefault="001512CA" w:rsidP="001512CA">
            <w:pPr>
              <w:pStyle w:val="NormalWeb"/>
              <w:ind w:left="80"/>
              <w:rPr>
                <w:rFonts w:ascii="Sylfaen" w:hAnsi="Sylfaen" w:cs="Sylfaen"/>
                <w:sz w:val="18"/>
                <w:szCs w:val="18"/>
              </w:rPr>
            </w:pPr>
            <w:r w:rsidRPr="003F1E3B">
              <w:rPr>
                <w:rFonts w:ascii="Sylfaen" w:hAnsi="Sylfaen" w:cs="Sylfaen"/>
                <w:b/>
                <w:bCs/>
                <w:sz w:val="18"/>
                <w:szCs w:val="18"/>
              </w:rPr>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1031" w:type="pct"/>
            <w:tcBorders>
              <w:left w:val="single" w:sz="4" w:space="0" w:color="auto"/>
              <w:bottom w:val="single" w:sz="4" w:space="0" w:color="auto"/>
              <w:right w:val="single" w:sz="4" w:space="0" w:color="auto"/>
            </w:tcBorders>
            <w:vAlign w:val="center"/>
          </w:tcPr>
          <w:p w:rsidR="001512CA" w:rsidRPr="003F1E3B" w:rsidRDefault="001512CA" w:rsidP="001512CA">
            <w:pPr>
              <w:pStyle w:val="NormalWeb"/>
              <w:ind w:left="111"/>
              <w:rPr>
                <w:rFonts w:ascii="Sylfaen" w:hAnsi="Sylfaen" w:cs="Sylfaen"/>
                <w:sz w:val="18"/>
                <w:szCs w:val="18"/>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996" w:type="pct"/>
            <w:gridSpan w:val="2"/>
            <w:tcBorders>
              <w:left w:val="single" w:sz="4" w:space="0" w:color="auto"/>
              <w:bottom w:val="single" w:sz="4" w:space="0" w:color="auto"/>
              <w:right w:val="single" w:sz="4" w:space="0" w:color="auto"/>
            </w:tcBorders>
            <w:vAlign w:val="center"/>
          </w:tcPr>
          <w:p w:rsidR="001512CA" w:rsidRPr="003F1E3B" w:rsidRDefault="001512CA" w:rsidP="001512CA">
            <w:pPr>
              <w:pStyle w:val="NormalWeb"/>
              <w:ind w:left="77"/>
              <w:rPr>
                <w:rFonts w:ascii="Sylfaen" w:hAnsi="Sylfaen" w:cs="Sylfaen"/>
                <w:sz w:val="18"/>
                <w:szCs w:val="18"/>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728" w:type="pct"/>
            <w:tcBorders>
              <w:left w:val="single" w:sz="4" w:space="0" w:color="auto"/>
              <w:bottom w:val="single" w:sz="4" w:space="0" w:color="auto"/>
            </w:tcBorders>
            <w:vAlign w:val="center"/>
          </w:tcPr>
          <w:p w:rsidR="001512CA" w:rsidRPr="003F1E3B" w:rsidRDefault="001512CA" w:rsidP="001512CA">
            <w:pPr>
              <w:pStyle w:val="NormalWeb"/>
              <w:ind w:left="118"/>
              <w:rPr>
                <w:rFonts w:ascii="Sylfaen" w:hAnsi="Sylfaen" w:cs="Sylfaen"/>
                <w:sz w:val="18"/>
                <w:szCs w:val="18"/>
              </w:rPr>
            </w:pPr>
            <w:r w:rsidRPr="003F1E3B">
              <w:rPr>
                <w:rFonts w:ascii="Sylfaen" w:hAnsi="Sylfaen" w:cs="Sylfaen"/>
                <w:b/>
                <w:bCs/>
                <w:sz w:val="18"/>
                <w:szCs w:val="18"/>
              </w:rPr>
              <w:t>შესაძლო</w:t>
            </w:r>
            <w:r w:rsidRPr="003F1E3B">
              <w:rPr>
                <w:b/>
                <w:bCs/>
                <w:sz w:val="18"/>
                <w:szCs w:val="18"/>
              </w:rPr>
              <w:t xml:space="preserve"> </w:t>
            </w:r>
            <w:r w:rsidRPr="003F1E3B">
              <w:rPr>
                <w:rFonts w:ascii="Sylfaen" w:hAnsi="Sylfaen" w:cs="Sylfaen"/>
                <w:b/>
                <w:bCs/>
                <w:sz w:val="18"/>
                <w:szCs w:val="18"/>
              </w:rPr>
              <w:t>რისკები</w:t>
            </w:r>
            <w:r w:rsidRPr="003F1E3B">
              <w:rPr>
                <w:sz w:val="18"/>
                <w:szCs w:val="18"/>
              </w:rPr>
              <w:t xml:space="preserve"> </w:t>
            </w:r>
          </w:p>
        </w:tc>
      </w:tr>
      <w:tr w:rsidR="001512CA" w:rsidRPr="003F1E3B" w:rsidTr="0056185C">
        <w:trPr>
          <w:trHeight w:val="288"/>
          <w:tblCellSpacing w:w="0" w:type="dxa"/>
        </w:trPr>
        <w:tc>
          <w:tcPr>
            <w:tcW w:w="978" w:type="pct"/>
            <w:vMerge/>
            <w:vAlign w:val="center"/>
          </w:tcPr>
          <w:p w:rsidR="001512CA" w:rsidRPr="003F1E3B" w:rsidRDefault="001512CA" w:rsidP="001512CA">
            <w:pPr>
              <w:pStyle w:val="NormalWeb"/>
              <w:ind w:left="90"/>
              <w:rPr>
                <w:rFonts w:ascii="Sylfaen" w:hAnsi="Sylfaen" w:cs="Sylfaen"/>
                <w:b/>
                <w:bCs/>
                <w:sz w:val="18"/>
                <w:szCs w:val="18"/>
              </w:rPr>
            </w:pPr>
          </w:p>
        </w:tc>
        <w:tc>
          <w:tcPr>
            <w:tcW w:w="1267" w:type="pct"/>
            <w:gridSpan w:val="2"/>
            <w:tcBorders>
              <w:top w:val="single" w:sz="4" w:space="0" w:color="auto"/>
              <w:bottom w:val="single" w:sz="4" w:space="0" w:color="auto"/>
              <w:right w:val="single" w:sz="4" w:space="0" w:color="auto"/>
            </w:tcBorders>
            <w:vAlign w:val="center"/>
          </w:tcPr>
          <w:p w:rsidR="001512CA" w:rsidRPr="003F1E3B" w:rsidRDefault="001512CA" w:rsidP="001512CA">
            <w:pPr>
              <w:pStyle w:val="NormalWeb"/>
              <w:ind w:left="80"/>
              <w:rPr>
                <w:rFonts w:ascii="Sylfaen" w:hAnsi="Sylfaen" w:cs="Sylfaen"/>
                <w:sz w:val="18"/>
                <w:szCs w:val="18"/>
              </w:rPr>
            </w:pPr>
            <w:r w:rsidRPr="003F1E3B">
              <w:rPr>
                <w:rFonts w:ascii="Sylfaen" w:hAnsi="Sylfaen" w:cs="Sylfaen"/>
                <w:sz w:val="18"/>
                <w:szCs w:val="18"/>
              </w:rPr>
              <w:t>გატანილი</w:t>
            </w:r>
            <w:r w:rsidRPr="003F1E3B">
              <w:rPr>
                <w:sz w:val="18"/>
                <w:szCs w:val="18"/>
              </w:rPr>
              <w:t xml:space="preserve"> </w:t>
            </w:r>
            <w:r w:rsidRPr="003F1E3B">
              <w:rPr>
                <w:rFonts w:ascii="Sylfaen" w:hAnsi="Sylfaen" w:cs="Sylfaen"/>
                <w:sz w:val="18"/>
                <w:szCs w:val="18"/>
              </w:rPr>
              <w:t>ნარჩენების</w:t>
            </w:r>
            <w:r w:rsidRPr="003F1E3B">
              <w:rPr>
                <w:sz w:val="18"/>
                <w:szCs w:val="18"/>
              </w:rPr>
              <w:t xml:space="preserve"> </w:t>
            </w:r>
            <w:r w:rsidRPr="003F1E3B">
              <w:rPr>
                <w:rFonts w:ascii="Sylfaen" w:hAnsi="Sylfaen" w:cs="Sylfaen"/>
                <w:sz w:val="18"/>
                <w:szCs w:val="18"/>
              </w:rPr>
              <w:t>რაოდენობა</w:t>
            </w:r>
          </w:p>
        </w:tc>
        <w:tc>
          <w:tcPr>
            <w:tcW w:w="1031" w:type="pct"/>
            <w:tcBorders>
              <w:top w:val="single" w:sz="4" w:space="0" w:color="auto"/>
              <w:left w:val="single" w:sz="4" w:space="0" w:color="auto"/>
              <w:bottom w:val="single" w:sz="4" w:space="0" w:color="auto"/>
              <w:right w:val="single" w:sz="4" w:space="0" w:color="auto"/>
            </w:tcBorders>
            <w:vAlign w:val="center"/>
          </w:tcPr>
          <w:p w:rsidR="001512CA" w:rsidRPr="003F1E3B" w:rsidRDefault="001512CA" w:rsidP="00270644">
            <w:pPr>
              <w:pStyle w:val="NormalWeb"/>
              <w:ind w:left="111"/>
              <w:jc w:val="center"/>
              <w:rPr>
                <w:rFonts w:ascii="Sylfaen" w:hAnsi="Sylfaen" w:cs="Sylfaen"/>
                <w:sz w:val="18"/>
                <w:szCs w:val="18"/>
              </w:rPr>
            </w:pPr>
            <w:r w:rsidRPr="003F1E3B">
              <w:rPr>
                <w:sz w:val="18"/>
                <w:szCs w:val="18"/>
                <w:lang w:val="en-US"/>
              </w:rPr>
              <w:t>3</w:t>
            </w:r>
            <w:r w:rsidR="00270644">
              <w:rPr>
                <w:rFonts w:ascii="Sylfaen" w:hAnsi="Sylfaen"/>
                <w:sz w:val="18"/>
                <w:szCs w:val="18"/>
                <w:lang w:val="ka-GE"/>
              </w:rPr>
              <w:t>8</w:t>
            </w:r>
            <w:r w:rsidRPr="003F1E3B">
              <w:rPr>
                <w:sz w:val="18"/>
                <w:szCs w:val="18"/>
                <w:lang w:val="en-US"/>
              </w:rPr>
              <w:t>00</w:t>
            </w:r>
            <w:r w:rsidRPr="003F1E3B">
              <w:rPr>
                <w:rFonts w:ascii="Sylfaen" w:hAnsi="Sylfaen"/>
                <w:sz w:val="18"/>
                <w:szCs w:val="18"/>
                <w:lang w:val="ka-GE"/>
              </w:rPr>
              <w:t>ტ.</w:t>
            </w:r>
          </w:p>
        </w:tc>
        <w:tc>
          <w:tcPr>
            <w:tcW w:w="996" w:type="pct"/>
            <w:gridSpan w:val="2"/>
            <w:tcBorders>
              <w:top w:val="single" w:sz="4" w:space="0" w:color="auto"/>
              <w:left w:val="single" w:sz="4" w:space="0" w:color="auto"/>
              <w:bottom w:val="single" w:sz="4" w:space="0" w:color="auto"/>
              <w:right w:val="single" w:sz="4" w:space="0" w:color="auto"/>
            </w:tcBorders>
            <w:vAlign w:val="center"/>
          </w:tcPr>
          <w:p w:rsidR="001512CA" w:rsidRPr="003F1E3B" w:rsidRDefault="001512CA" w:rsidP="00270644">
            <w:pPr>
              <w:pStyle w:val="NormalWeb"/>
              <w:ind w:left="77"/>
              <w:jc w:val="center"/>
              <w:rPr>
                <w:rFonts w:ascii="Sylfaen" w:hAnsi="Sylfaen" w:cs="Sylfaen"/>
                <w:sz w:val="18"/>
                <w:szCs w:val="18"/>
              </w:rPr>
            </w:pPr>
            <w:r>
              <w:rPr>
                <w:rFonts w:ascii="Sylfaen" w:hAnsi="Sylfaen"/>
                <w:sz w:val="18"/>
                <w:szCs w:val="18"/>
                <w:lang w:val="ka-GE"/>
              </w:rPr>
              <w:t>4</w:t>
            </w:r>
            <w:r w:rsidR="00270644">
              <w:rPr>
                <w:rFonts w:ascii="Sylfaen" w:hAnsi="Sylfaen"/>
                <w:sz w:val="18"/>
                <w:szCs w:val="18"/>
                <w:lang w:val="ka-GE"/>
              </w:rPr>
              <w:t>2</w:t>
            </w:r>
            <w:r w:rsidRPr="003F1E3B">
              <w:rPr>
                <w:rFonts w:ascii="Sylfaen" w:hAnsi="Sylfaen"/>
                <w:sz w:val="18"/>
                <w:szCs w:val="18"/>
                <w:lang w:val="ka-GE"/>
              </w:rPr>
              <w:t>00ტ.</w:t>
            </w:r>
          </w:p>
        </w:tc>
        <w:tc>
          <w:tcPr>
            <w:tcW w:w="728" w:type="pct"/>
            <w:tcBorders>
              <w:top w:val="single" w:sz="4" w:space="0" w:color="auto"/>
              <w:left w:val="single" w:sz="4" w:space="0" w:color="auto"/>
              <w:bottom w:val="single" w:sz="4" w:space="0" w:color="auto"/>
            </w:tcBorders>
            <w:vAlign w:val="center"/>
          </w:tcPr>
          <w:p w:rsidR="001512CA" w:rsidRPr="003F1E3B" w:rsidRDefault="001512CA" w:rsidP="001512CA">
            <w:pPr>
              <w:pStyle w:val="NormalWeb"/>
              <w:ind w:left="118"/>
              <w:rPr>
                <w:rFonts w:ascii="Sylfaen" w:hAnsi="Sylfaen" w:cs="Sylfaen"/>
                <w:sz w:val="18"/>
                <w:szCs w:val="18"/>
              </w:rPr>
            </w:pPr>
            <w:r w:rsidRPr="003F1E3B">
              <w:rPr>
                <w:rFonts w:ascii="Sylfaen" w:hAnsi="Sylfaen"/>
                <w:sz w:val="18"/>
                <w:szCs w:val="18"/>
                <w:lang w:val="ka-GE"/>
              </w:rPr>
              <w:t>მოსახლეობის დაუდევრობა</w:t>
            </w:r>
            <w:r w:rsidRPr="003F1E3B">
              <w:rPr>
                <w:sz w:val="18"/>
                <w:szCs w:val="18"/>
              </w:rPr>
              <w:t xml:space="preserve"> </w:t>
            </w:r>
          </w:p>
        </w:tc>
      </w:tr>
      <w:tr w:rsidR="001512CA" w:rsidRPr="003F1E3B" w:rsidTr="0056185C">
        <w:trPr>
          <w:trHeight w:val="288"/>
          <w:tblCellSpacing w:w="0" w:type="dxa"/>
        </w:trPr>
        <w:tc>
          <w:tcPr>
            <w:tcW w:w="978" w:type="pct"/>
            <w:vMerge/>
            <w:vAlign w:val="center"/>
          </w:tcPr>
          <w:p w:rsidR="001512CA" w:rsidRPr="003F1E3B" w:rsidRDefault="001512CA" w:rsidP="001512CA">
            <w:pPr>
              <w:pStyle w:val="NormalWeb"/>
              <w:ind w:left="90"/>
              <w:rPr>
                <w:rFonts w:ascii="Sylfaen" w:hAnsi="Sylfaen" w:cs="Sylfaen"/>
                <w:b/>
                <w:bCs/>
                <w:sz w:val="18"/>
                <w:szCs w:val="18"/>
              </w:rPr>
            </w:pPr>
          </w:p>
        </w:tc>
        <w:tc>
          <w:tcPr>
            <w:tcW w:w="1267" w:type="pct"/>
            <w:gridSpan w:val="2"/>
            <w:tcBorders>
              <w:top w:val="single" w:sz="4" w:space="0" w:color="auto"/>
              <w:right w:val="single" w:sz="4" w:space="0" w:color="auto"/>
            </w:tcBorders>
            <w:vAlign w:val="center"/>
          </w:tcPr>
          <w:p w:rsidR="001512CA" w:rsidRPr="003F1E3B" w:rsidRDefault="001512CA" w:rsidP="001512CA">
            <w:pPr>
              <w:pStyle w:val="NormalWeb"/>
              <w:ind w:left="80"/>
              <w:rPr>
                <w:rFonts w:ascii="Sylfaen" w:hAnsi="Sylfaen" w:cs="Sylfaen"/>
                <w:sz w:val="18"/>
                <w:szCs w:val="18"/>
              </w:rPr>
            </w:pPr>
            <w:r w:rsidRPr="003F1E3B">
              <w:rPr>
                <w:rFonts w:ascii="Sylfaen" w:hAnsi="Sylfaen" w:cs="Sylfaen"/>
                <w:sz w:val="18"/>
                <w:szCs w:val="18"/>
              </w:rPr>
              <w:t>დასუფთავებული</w:t>
            </w:r>
            <w:r w:rsidRPr="003F1E3B">
              <w:rPr>
                <w:sz w:val="18"/>
                <w:szCs w:val="18"/>
              </w:rPr>
              <w:t xml:space="preserve"> </w:t>
            </w:r>
            <w:r w:rsidRPr="003F1E3B">
              <w:rPr>
                <w:rFonts w:ascii="Sylfaen" w:hAnsi="Sylfaen" w:cs="Sylfaen"/>
                <w:sz w:val="18"/>
                <w:szCs w:val="18"/>
              </w:rPr>
              <w:t>ტერიტორიის</w:t>
            </w:r>
            <w:r w:rsidRPr="003F1E3B">
              <w:rPr>
                <w:sz w:val="18"/>
                <w:szCs w:val="18"/>
              </w:rPr>
              <w:t xml:space="preserve"> </w:t>
            </w:r>
            <w:r w:rsidRPr="003F1E3B">
              <w:rPr>
                <w:rFonts w:ascii="Sylfaen" w:hAnsi="Sylfaen" w:cs="Sylfaen"/>
                <w:sz w:val="18"/>
                <w:szCs w:val="18"/>
              </w:rPr>
              <w:t>რაოდენობა</w:t>
            </w:r>
          </w:p>
        </w:tc>
        <w:tc>
          <w:tcPr>
            <w:tcW w:w="1031" w:type="pct"/>
            <w:tcBorders>
              <w:top w:val="single" w:sz="4" w:space="0" w:color="auto"/>
              <w:left w:val="single" w:sz="4" w:space="0" w:color="auto"/>
              <w:right w:val="single" w:sz="4" w:space="0" w:color="auto"/>
            </w:tcBorders>
            <w:vAlign w:val="center"/>
          </w:tcPr>
          <w:p w:rsidR="001512CA" w:rsidRPr="003F1E3B" w:rsidRDefault="00270644" w:rsidP="00270644">
            <w:pPr>
              <w:pStyle w:val="NormalWeb"/>
              <w:ind w:left="111"/>
              <w:jc w:val="center"/>
              <w:rPr>
                <w:rFonts w:ascii="Sylfaen" w:hAnsi="Sylfaen" w:cs="Sylfaen"/>
                <w:sz w:val="18"/>
                <w:szCs w:val="18"/>
              </w:rPr>
            </w:pPr>
            <w:r>
              <w:rPr>
                <w:rFonts w:ascii="Sylfaen" w:hAnsi="Sylfaen"/>
                <w:sz w:val="18"/>
                <w:szCs w:val="18"/>
                <w:lang w:val="ka-GE"/>
              </w:rPr>
              <w:t>70</w:t>
            </w:r>
            <w:r w:rsidR="001512CA" w:rsidRPr="003F1E3B">
              <w:rPr>
                <w:rFonts w:ascii="Sylfaen" w:hAnsi="Sylfaen"/>
                <w:sz w:val="18"/>
                <w:szCs w:val="18"/>
                <w:lang w:val="ka-GE"/>
              </w:rPr>
              <w:t>მ</w:t>
            </w:r>
            <w:r w:rsidR="001512CA" w:rsidRPr="003F1E3B">
              <w:rPr>
                <w:rFonts w:ascii="Sylfaen" w:hAnsi="Sylfaen"/>
                <w:sz w:val="18"/>
                <w:szCs w:val="18"/>
                <w:vertAlign w:val="superscript"/>
                <w:lang w:val="ka-GE"/>
              </w:rPr>
              <w:t>2</w:t>
            </w:r>
          </w:p>
        </w:tc>
        <w:tc>
          <w:tcPr>
            <w:tcW w:w="996" w:type="pct"/>
            <w:gridSpan w:val="2"/>
            <w:tcBorders>
              <w:top w:val="single" w:sz="4" w:space="0" w:color="auto"/>
              <w:left w:val="single" w:sz="4" w:space="0" w:color="auto"/>
              <w:right w:val="single" w:sz="4" w:space="0" w:color="auto"/>
            </w:tcBorders>
            <w:vAlign w:val="center"/>
          </w:tcPr>
          <w:p w:rsidR="001512CA" w:rsidRPr="003F1E3B" w:rsidRDefault="001512CA" w:rsidP="00270644">
            <w:pPr>
              <w:pStyle w:val="NormalWeb"/>
              <w:ind w:left="77"/>
              <w:jc w:val="center"/>
              <w:rPr>
                <w:rFonts w:ascii="Sylfaen" w:hAnsi="Sylfaen" w:cs="Sylfaen"/>
                <w:sz w:val="18"/>
                <w:szCs w:val="18"/>
              </w:rPr>
            </w:pPr>
            <w:r w:rsidRPr="003F1E3B">
              <w:rPr>
                <w:rFonts w:ascii="Sylfaen" w:hAnsi="Sylfaen"/>
                <w:sz w:val="18"/>
                <w:szCs w:val="18"/>
                <w:lang w:val="ka-GE"/>
              </w:rPr>
              <w:t>7</w:t>
            </w:r>
            <w:r w:rsidR="00270644">
              <w:rPr>
                <w:rFonts w:ascii="Sylfaen" w:hAnsi="Sylfaen"/>
                <w:sz w:val="18"/>
                <w:szCs w:val="18"/>
                <w:lang w:val="ka-GE"/>
              </w:rPr>
              <w:t>5</w:t>
            </w:r>
            <w:r w:rsidRPr="003F1E3B">
              <w:rPr>
                <w:rFonts w:ascii="Sylfaen" w:hAnsi="Sylfaen"/>
                <w:sz w:val="18"/>
                <w:szCs w:val="18"/>
                <w:lang w:val="ka-GE"/>
              </w:rPr>
              <w:t>.0 მ</w:t>
            </w:r>
            <w:r w:rsidRPr="003F1E3B">
              <w:rPr>
                <w:rFonts w:ascii="Sylfaen" w:hAnsi="Sylfaen"/>
                <w:sz w:val="18"/>
                <w:szCs w:val="18"/>
                <w:vertAlign w:val="superscript"/>
                <w:lang w:val="ka-GE"/>
              </w:rPr>
              <w:t>2</w:t>
            </w:r>
          </w:p>
        </w:tc>
        <w:tc>
          <w:tcPr>
            <w:tcW w:w="728" w:type="pct"/>
            <w:tcBorders>
              <w:top w:val="single" w:sz="4" w:space="0" w:color="auto"/>
              <w:left w:val="single" w:sz="4" w:space="0" w:color="auto"/>
            </w:tcBorders>
            <w:vAlign w:val="center"/>
          </w:tcPr>
          <w:p w:rsidR="001512CA" w:rsidRPr="003F1E3B" w:rsidRDefault="001512CA" w:rsidP="001512CA">
            <w:pPr>
              <w:pStyle w:val="NormalWeb"/>
              <w:rPr>
                <w:rFonts w:ascii="Sylfaen" w:hAnsi="Sylfaen" w:cs="Sylfaen"/>
                <w:sz w:val="18"/>
                <w:szCs w:val="18"/>
              </w:rPr>
            </w:pPr>
          </w:p>
        </w:tc>
      </w:tr>
    </w:tbl>
    <w:p w:rsidR="006C7D62" w:rsidRDefault="006C7D62" w:rsidP="006C7D62">
      <w:pPr>
        <w:spacing w:after="0"/>
        <w:jc w:val="both"/>
        <w:rPr>
          <w:rFonts w:ascii="Sylfaen" w:hAnsi="Sylfaen" w:cs="Arial CYR"/>
          <w:b/>
          <w:bCs/>
          <w:color w:val="000000"/>
          <w:lang w:val="ka-GE"/>
        </w:rPr>
      </w:pPr>
    </w:p>
    <w:p w:rsidR="00B13F51" w:rsidRPr="001512CA" w:rsidRDefault="006E7346" w:rsidP="001512CA">
      <w:pPr>
        <w:spacing w:after="0"/>
        <w:ind w:firstLine="180"/>
        <w:jc w:val="both"/>
        <w:rPr>
          <w:rFonts w:ascii="Sylfaen" w:eastAsia="Sylfaen" w:hAnsi="Sylfaen" w:cs="Sylfaen"/>
          <w:b/>
          <w:lang w:val="ka-GE"/>
        </w:rPr>
      </w:pPr>
      <w:r w:rsidRPr="001512CA">
        <w:rPr>
          <w:rFonts w:ascii="Sylfaen" w:hAnsi="Sylfaen" w:cs="Arial CYR"/>
          <w:b/>
          <w:bCs/>
          <w:color w:val="000000"/>
          <w:lang w:val="ka-GE"/>
        </w:rPr>
        <w:t>მუხლი</w:t>
      </w:r>
      <w:r w:rsidR="00A40D2D" w:rsidRPr="001512CA">
        <w:rPr>
          <w:rFonts w:ascii="Sylfaen" w:hAnsi="Sylfaen" w:cs="Arial CYR"/>
          <w:b/>
          <w:bCs/>
          <w:color w:val="000000"/>
          <w:lang w:val="ka-GE"/>
        </w:rPr>
        <w:t xml:space="preserve"> </w:t>
      </w:r>
      <w:r w:rsidRPr="001512CA">
        <w:rPr>
          <w:rFonts w:ascii="Sylfaen" w:hAnsi="Sylfaen" w:cs="Arial CYR"/>
          <w:b/>
          <w:bCs/>
          <w:color w:val="000000"/>
          <w:lang w:val="ka-GE"/>
        </w:rPr>
        <w:t>1</w:t>
      </w:r>
      <w:r w:rsidR="005B0104" w:rsidRPr="001512CA">
        <w:rPr>
          <w:rFonts w:ascii="Sylfaen" w:hAnsi="Sylfaen" w:cs="Arial CYR"/>
          <w:b/>
          <w:bCs/>
          <w:color w:val="000000"/>
          <w:lang w:val="ka-GE"/>
        </w:rPr>
        <w:t>7</w:t>
      </w:r>
      <w:r w:rsidRPr="001512CA">
        <w:rPr>
          <w:rFonts w:ascii="Sylfaen" w:hAnsi="Sylfaen" w:cs="Arial CYR"/>
          <w:b/>
          <w:bCs/>
          <w:color w:val="000000"/>
          <w:lang w:val="ka-GE"/>
        </w:rPr>
        <w:t xml:space="preserve">.  </w:t>
      </w:r>
      <w:r w:rsidR="00B13F51" w:rsidRPr="001512CA">
        <w:rPr>
          <w:rFonts w:ascii="Sylfaen" w:eastAsia="Sylfaen" w:hAnsi="Sylfaen" w:cs="Sylfaen"/>
          <w:b/>
          <w:lang w:val="ka-GE"/>
        </w:rPr>
        <w:t>განათლება (პროგრამული კოდი 04 00)</w:t>
      </w:r>
    </w:p>
    <w:p w:rsidR="006E7346" w:rsidRPr="001512CA" w:rsidRDefault="006E7346" w:rsidP="006C7D62">
      <w:pPr>
        <w:pStyle w:val="ListParagraph"/>
        <w:spacing w:after="0"/>
        <w:ind w:left="0" w:right="283" w:firstLine="180"/>
        <w:jc w:val="both"/>
        <w:rPr>
          <w:rFonts w:ascii="Sylfaen" w:hAnsi="Sylfaen" w:cs="Sylfaen"/>
          <w:lang w:val="ka-GE"/>
        </w:rPr>
      </w:pPr>
      <w:r w:rsidRPr="001512CA">
        <w:rPr>
          <w:rFonts w:ascii="Sylfaen" w:hAnsi="Sylfaen" w:cs="Sylfaen"/>
          <w:lang w:val="ka-GE"/>
        </w:rPr>
        <w:t xml:space="preserve">პრიორიტეტის დაფინანსებისათვის გამოყოფილი თანხები განისაზღვროს </w:t>
      </w:r>
      <w:r w:rsidR="00270644">
        <w:rPr>
          <w:rFonts w:ascii="Sylfaen" w:hAnsi="Sylfaen" w:cs="Sylfaen"/>
          <w:lang w:val="ka-GE"/>
        </w:rPr>
        <w:t>3798,4</w:t>
      </w:r>
      <w:r w:rsidRPr="001512CA">
        <w:rPr>
          <w:rFonts w:ascii="Sylfaen" w:hAnsi="Sylfaen" w:cs="Sylfaen"/>
          <w:lang w:val="ka-GE"/>
        </w:rPr>
        <w:t xml:space="preserve"> ათ. ლარით:</w:t>
      </w:r>
    </w:p>
    <w:tbl>
      <w:tblPr>
        <w:tblW w:w="5660" w:type="dxa"/>
        <w:tblLook w:val="04A0" w:firstRow="1" w:lastRow="0" w:firstColumn="1" w:lastColumn="0" w:noHBand="0" w:noVBand="1"/>
      </w:tblPr>
      <w:tblGrid>
        <w:gridCol w:w="960"/>
        <w:gridCol w:w="3640"/>
        <w:gridCol w:w="1060"/>
      </w:tblGrid>
      <w:tr w:rsidR="00270644" w:rsidRPr="00270644" w:rsidTr="00270644">
        <w:trPr>
          <w:trHeight w:val="930"/>
        </w:trPr>
        <w:tc>
          <w:tcPr>
            <w:tcW w:w="960"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ორგანიზაციული კოდი</w:t>
            </w:r>
          </w:p>
        </w:tc>
        <w:tc>
          <w:tcPr>
            <w:tcW w:w="3640" w:type="dxa"/>
            <w:tcBorders>
              <w:top w:val="single" w:sz="8" w:space="0" w:color="auto"/>
              <w:left w:val="nil"/>
              <w:bottom w:val="single" w:sz="8"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დასახელება</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rsidR="00270644" w:rsidRPr="00270644" w:rsidRDefault="00270644" w:rsidP="00270644">
            <w:pPr>
              <w:spacing w:after="0" w:line="240" w:lineRule="auto"/>
              <w:rPr>
                <w:rFonts w:ascii="Sylfaen" w:eastAsia="Times New Roman" w:hAnsi="Sylfaen" w:cs="Calibri"/>
                <w:b/>
                <w:bCs/>
                <w:sz w:val="18"/>
                <w:szCs w:val="18"/>
              </w:rPr>
            </w:pPr>
            <w:r w:rsidRPr="00270644">
              <w:rPr>
                <w:rFonts w:ascii="Sylfaen" w:eastAsia="Times New Roman" w:hAnsi="Sylfaen" w:cs="Calibri"/>
                <w:b/>
                <w:bCs/>
                <w:sz w:val="18"/>
                <w:szCs w:val="18"/>
              </w:rPr>
              <w:t>2025 წლის  პროექტი</w:t>
            </w:r>
          </w:p>
        </w:tc>
      </w:tr>
      <w:tr w:rsidR="00270644" w:rsidRPr="00270644" w:rsidTr="00270644">
        <w:trPr>
          <w:trHeight w:val="270"/>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04 00</w:t>
            </w:r>
          </w:p>
        </w:tc>
        <w:tc>
          <w:tcPr>
            <w:tcW w:w="3640" w:type="dxa"/>
            <w:tcBorders>
              <w:top w:val="nil"/>
              <w:left w:val="nil"/>
              <w:bottom w:val="double" w:sz="6" w:space="0" w:color="auto"/>
              <w:right w:val="nil"/>
            </w:tcBorders>
            <w:shd w:val="clear" w:color="000000" w:fill="D9D9D9"/>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განათლება</w:t>
            </w:r>
          </w:p>
        </w:tc>
        <w:tc>
          <w:tcPr>
            <w:tcW w:w="1060" w:type="dxa"/>
            <w:tcBorders>
              <w:top w:val="nil"/>
              <w:left w:val="single" w:sz="8" w:space="0" w:color="auto"/>
              <w:bottom w:val="double" w:sz="6" w:space="0" w:color="auto"/>
              <w:right w:val="single" w:sz="8" w:space="0" w:color="auto"/>
            </w:tcBorders>
            <w:shd w:val="clear" w:color="000000" w:fill="D9D9D9"/>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3,798.4</w:t>
            </w:r>
          </w:p>
        </w:tc>
      </w:tr>
      <w:tr w:rsidR="00270644" w:rsidRPr="00270644" w:rsidTr="00270644">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04 01</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სკოლამდელი განათლების დაფინანსება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3,776.4</w:t>
            </w:r>
          </w:p>
        </w:tc>
      </w:tr>
      <w:tr w:rsidR="00270644" w:rsidRPr="00270644" w:rsidTr="00270644">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04 02</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საჯარო სკოლების დაფინანსება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0.0</w:t>
            </w:r>
          </w:p>
        </w:tc>
      </w:tr>
      <w:tr w:rsidR="00270644" w:rsidRPr="00270644" w:rsidTr="00270644">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lastRenderedPageBreak/>
              <w:t>04 03</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სკოლამდელი დაწესებულებების  რეაბილიტაციის პროგრამა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0.0</w:t>
            </w:r>
          </w:p>
        </w:tc>
      </w:tr>
      <w:tr w:rsidR="00270644" w:rsidRPr="00270644" w:rsidTr="00270644">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04 04</w:t>
            </w:r>
          </w:p>
        </w:tc>
        <w:tc>
          <w:tcPr>
            <w:tcW w:w="3640" w:type="dxa"/>
            <w:tcBorders>
              <w:top w:val="single" w:sz="8" w:space="0" w:color="auto"/>
              <w:left w:val="nil"/>
              <w:bottom w:val="double" w:sz="6" w:space="0" w:color="auto"/>
              <w:right w:val="nil"/>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შშმ ბავშვთა და მოზარდთა განათლების დაფინასება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270644" w:rsidRPr="00270644" w:rsidRDefault="00270644" w:rsidP="00270644">
            <w:pPr>
              <w:spacing w:after="0" w:line="240" w:lineRule="auto"/>
              <w:jc w:val="center"/>
              <w:rPr>
                <w:rFonts w:ascii="Sylfaen" w:eastAsia="Times New Roman" w:hAnsi="Sylfaen" w:cs="Calibri"/>
                <w:b/>
                <w:bCs/>
                <w:sz w:val="18"/>
                <w:szCs w:val="18"/>
              </w:rPr>
            </w:pPr>
            <w:r w:rsidRPr="00270644">
              <w:rPr>
                <w:rFonts w:ascii="Sylfaen" w:eastAsia="Times New Roman" w:hAnsi="Sylfaen" w:cs="Calibri"/>
                <w:b/>
                <w:bCs/>
                <w:sz w:val="18"/>
                <w:szCs w:val="18"/>
              </w:rPr>
              <w:t>22.0</w:t>
            </w:r>
          </w:p>
        </w:tc>
      </w:tr>
    </w:tbl>
    <w:p w:rsidR="0056185C" w:rsidRDefault="00B93722" w:rsidP="00B93722">
      <w:pPr>
        <w:pStyle w:val="ListParagraph"/>
        <w:tabs>
          <w:tab w:val="left" w:pos="90"/>
          <w:tab w:val="left" w:pos="1085"/>
          <w:tab w:val="right" w:pos="10350"/>
        </w:tabs>
        <w:spacing w:after="0"/>
        <w:ind w:left="360"/>
        <w:rPr>
          <w:rFonts w:ascii="Sylfaen" w:hAnsi="Sylfaen" w:cs="Arial CYR"/>
          <w:b/>
          <w:bCs/>
          <w:color w:val="000000"/>
          <w:lang w:val="ka-GE"/>
        </w:rPr>
      </w:pPr>
      <w:r>
        <w:rPr>
          <w:rFonts w:ascii="Sylfaen" w:hAnsi="Sylfaen" w:cs="Arial CYR"/>
          <w:b/>
          <w:bCs/>
          <w:color w:val="000000"/>
          <w:lang w:val="ka-GE"/>
        </w:rPr>
        <w:tab/>
      </w:r>
      <w:r w:rsidR="00657020">
        <w:rPr>
          <w:rFonts w:ascii="Sylfaen" w:hAnsi="Sylfaen" w:cs="Arial CYR"/>
          <w:b/>
          <w:bCs/>
          <w:color w:val="000000"/>
          <w:lang w:val="ka-GE"/>
        </w:rPr>
        <w:t xml:space="preserve">                         </w:t>
      </w:r>
    </w:p>
    <w:p w:rsidR="00657020" w:rsidRPr="006C7D62" w:rsidRDefault="00657020" w:rsidP="006C7D62">
      <w:pPr>
        <w:tabs>
          <w:tab w:val="left" w:pos="90"/>
          <w:tab w:val="left" w:pos="1085"/>
          <w:tab w:val="right" w:pos="10350"/>
        </w:tabs>
        <w:spacing w:after="0"/>
        <w:rPr>
          <w:rFonts w:ascii="Sylfaen" w:eastAsia="Sylfaen" w:hAnsi="Sylfaen"/>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7"/>
        <w:gridCol w:w="1138"/>
        <w:gridCol w:w="1266"/>
        <w:gridCol w:w="2180"/>
        <w:gridCol w:w="1211"/>
        <w:gridCol w:w="829"/>
        <w:gridCol w:w="1568"/>
      </w:tblGrid>
      <w:tr w:rsidR="00657020" w:rsidRPr="003F1E3B" w:rsidTr="0056185C">
        <w:trPr>
          <w:trHeight w:val="555"/>
          <w:tblCellSpacing w:w="0" w:type="dxa"/>
        </w:trPr>
        <w:tc>
          <w:tcPr>
            <w:tcW w:w="976" w:type="pct"/>
            <w:vMerge w:val="restart"/>
            <w:vAlign w:val="center"/>
            <w:hideMark/>
          </w:tcPr>
          <w:p w:rsidR="00657020" w:rsidRPr="003F1E3B" w:rsidRDefault="00657020" w:rsidP="001512CA">
            <w:pPr>
              <w:pStyle w:val="NormalWeb"/>
              <w:ind w:left="90"/>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დასახელება</w:t>
            </w:r>
            <w:r w:rsidRPr="003F1E3B">
              <w:rPr>
                <w:sz w:val="18"/>
                <w:szCs w:val="18"/>
              </w:rPr>
              <w:t xml:space="preserve"> </w:t>
            </w:r>
          </w:p>
        </w:tc>
        <w:tc>
          <w:tcPr>
            <w:tcW w:w="559" w:type="pct"/>
            <w:vAlign w:val="center"/>
            <w:hideMark/>
          </w:tcPr>
          <w:p w:rsidR="00657020" w:rsidRPr="003F1E3B" w:rsidRDefault="00657020" w:rsidP="001512CA">
            <w:pPr>
              <w:pStyle w:val="NormalWeb"/>
              <w:ind w:left="125"/>
              <w:rPr>
                <w:rFonts w:eastAsiaTheme="minorEastAsia"/>
                <w:sz w:val="18"/>
                <w:szCs w:val="18"/>
              </w:rPr>
            </w:pPr>
            <w:r w:rsidRPr="003F1E3B">
              <w:rPr>
                <w:rFonts w:ascii="Sylfaen" w:hAnsi="Sylfaen" w:cs="Sylfaen"/>
                <w:sz w:val="18"/>
                <w:szCs w:val="18"/>
              </w:rPr>
              <w:t>კოდი</w:t>
            </w:r>
            <w:r w:rsidRPr="003F1E3B">
              <w:rPr>
                <w:sz w:val="18"/>
                <w:szCs w:val="18"/>
              </w:rPr>
              <w:t xml:space="preserve"> </w:t>
            </w:r>
          </w:p>
        </w:tc>
        <w:tc>
          <w:tcPr>
            <w:tcW w:w="2288" w:type="pct"/>
            <w:gridSpan w:val="3"/>
            <w:vMerge w:val="restart"/>
            <w:vAlign w:val="center"/>
            <w:hideMark/>
          </w:tcPr>
          <w:p w:rsidR="00657020" w:rsidRPr="003F1E3B" w:rsidRDefault="00657020" w:rsidP="0056185C">
            <w:pPr>
              <w:pStyle w:val="NormalWeb"/>
              <w:ind w:left="173"/>
              <w:jc w:val="center"/>
              <w:rPr>
                <w:rFonts w:eastAsiaTheme="minorEastAsia"/>
                <w:sz w:val="18"/>
                <w:szCs w:val="18"/>
              </w:rPr>
            </w:pPr>
            <w:r w:rsidRPr="003F1E3B">
              <w:rPr>
                <w:rFonts w:ascii="Sylfaen" w:hAnsi="Sylfaen" w:cs="Sylfaen"/>
                <w:sz w:val="18"/>
                <w:szCs w:val="18"/>
              </w:rPr>
              <w:t>სკოლამდელი განათლების დაფინანსება</w:t>
            </w:r>
          </w:p>
        </w:tc>
        <w:tc>
          <w:tcPr>
            <w:tcW w:w="1176" w:type="pct"/>
            <w:gridSpan w:val="2"/>
            <w:vAlign w:val="center"/>
            <w:hideMark/>
          </w:tcPr>
          <w:p w:rsidR="00657020" w:rsidRPr="003F1E3B" w:rsidRDefault="00657020" w:rsidP="00270644">
            <w:pPr>
              <w:pStyle w:val="NormalWeb"/>
              <w:jc w:val="center"/>
              <w:rPr>
                <w:rFonts w:eastAsiaTheme="minorEastAsia"/>
                <w:sz w:val="18"/>
                <w:szCs w:val="18"/>
              </w:rPr>
            </w:pPr>
            <w:r w:rsidRPr="003F1E3B">
              <w:rPr>
                <w:sz w:val="18"/>
                <w:szCs w:val="18"/>
              </w:rPr>
              <w:t>202</w:t>
            </w:r>
            <w:r w:rsidR="00270644">
              <w:rPr>
                <w:rFonts w:ascii="Sylfaen" w:hAnsi="Sylfaen"/>
                <w:sz w:val="18"/>
                <w:szCs w:val="18"/>
                <w:lang w:val="ka-GE"/>
              </w:rPr>
              <w:t>5</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დაფინანსება</w:t>
            </w:r>
            <w:r w:rsidRPr="003F1E3B">
              <w:rPr>
                <w:sz w:val="18"/>
                <w:szCs w:val="18"/>
              </w:rPr>
              <w:br/>
              <w:t> </w:t>
            </w:r>
            <w:r w:rsidRPr="003F1E3B">
              <w:rPr>
                <w:rFonts w:ascii="Sylfaen" w:hAnsi="Sylfaen" w:cs="Sylfaen"/>
                <w:sz w:val="18"/>
                <w:szCs w:val="18"/>
              </w:rPr>
              <w:t>ათას</w:t>
            </w:r>
            <w:r w:rsidRPr="003F1E3B">
              <w:rPr>
                <w:sz w:val="18"/>
                <w:szCs w:val="18"/>
              </w:rPr>
              <w:t xml:space="preserve"> </w:t>
            </w:r>
            <w:r w:rsidRPr="003F1E3B">
              <w:rPr>
                <w:rFonts w:ascii="Sylfaen" w:hAnsi="Sylfaen" w:cs="Sylfaen"/>
                <w:sz w:val="18"/>
                <w:szCs w:val="18"/>
              </w:rPr>
              <w:t>ლარში</w:t>
            </w:r>
            <w:r w:rsidRPr="003F1E3B">
              <w:rPr>
                <w:sz w:val="18"/>
                <w:szCs w:val="18"/>
              </w:rPr>
              <w:t xml:space="preserve"> </w:t>
            </w:r>
          </w:p>
        </w:tc>
      </w:tr>
      <w:tr w:rsidR="00657020" w:rsidRPr="003F1E3B" w:rsidTr="0056185C">
        <w:trPr>
          <w:trHeight w:val="345"/>
          <w:tblCellSpacing w:w="0" w:type="dxa"/>
        </w:trPr>
        <w:tc>
          <w:tcPr>
            <w:tcW w:w="976" w:type="pct"/>
            <w:vMerge/>
            <w:vAlign w:val="center"/>
            <w:hideMark/>
          </w:tcPr>
          <w:p w:rsidR="00657020" w:rsidRPr="003F1E3B" w:rsidRDefault="00657020" w:rsidP="004B78A6">
            <w:pPr>
              <w:rPr>
                <w:sz w:val="18"/>
                <w:szCs w:val="18"/>
              </w:rPr>
            </w:pPr>
          </w:p>
        </w:tc>
        <w:tc>
          <w:tcPr>
            <w:tcW w:w="559" w:type="pct"/>
            <w:vAlign w:val="center"/>
            <w:hideMark/>
          </w:tcPr>
          <w:p w:rsidR="00657020" w:rsidRPr="003F1E3B" w:rsidRDefault="00657020" w:rsidP="001512CA">
            <w:pPr>
              <w:pStyle w:val="NormalWeb"/>
              <w:ind w:left="125"/>
              <w:rPr>
                <w:rFonts w:ascii="Sylfaen" w:eastAsiaTheme="minorEastAsia" w:hAnsi="Sylfaen"/>
                <w:sz w:val="18"/>
                <w:szCs w:val="18"/>
                <w:lang w:val="ka-GE"/>
              </w:rPr>
            </w:pPr>
            <w:r w:rsidRPr="003F1E3B">
              <w:rPr>
                <w:rFonts w:ascii="Sylfaen" w:hAnsi="Sylfaen"/>
                <w:b/>
                <w:bCs/>
                <w:sz w:val="18"/>
                <w:szCs w:val="18"/>
                <w:lang w:val="ka-GE"/>
              </w:rPr>
              <w:t xml:space="preserve">04 01 </w:t>
            </w:r>
          </w:p>
        </w:tc>
        <w:tc>
          <w:tcPr>
            <w:tcW w:w="2288" w:type="pct"/>
            <w:gridSpan w:val="3"/>
            <w:vMerge/>
            <w:vAlign w:val="center"/>
            <w:hideMark/>
          </w:tcPr>
          <w:p w:rsidR="00657020" w:rsidRPr="003F1E3B" w:rsidRDefault="00657020" w:rsidP="004B78A6">
            <w:pPr>
              <w:rPr>
                <w:sz w:val="18"/>
                <w:szCs w:val="18"/>
              </w:rPr>
            </w:pPr>
          </w:p>
        </w:tc>
        <w:tc>
          <w:tcPr>
            <w:tcW w:w="1176" w:type="pct"/>
            <w:gridSpan w:val="2"/>
            <w:vAlign w:val="center"/>
            <w:hideMark/>
          </w:tcPr>
          <w:p w:rsidR="00657020" w:rsidRPr="003F1E3B" w:rsidRDefault="00886678" w:rsidP="00886678">
            <w:pPr>
              <w:pStyle w:val="NormalWeb"/>
              <w:jc w:val="center"/>
              <w:rPr>
                <w:rFonts w:ascii="Sylfaen" w:eastAsiaTheme="minorEastAsia" w:hAnsi="Sylfaen"/>
                <w:sz w:val="18"/>
                <w:szCs w:val="18"/>
                <w:lang w:val="ka-GE"/>
              </w:rPr>
            </w:pPr>
            <w:r>
              <w:rPr>
                <w:rFonts w:ascii="Sylfaen" w:hAnsi="Sylfaen"/>
                <w:sz w:val="18"/>
                <w:szCs w:val="18"/>
                <w:lang w:val="ka-GE"/>
              </w:rPr>
              <w:t>3776,4</w:t>
            </w:r>
          </w:p>
        </w:tc>
      </w:tr>
      <w:tr w:rsidR="00657020" w:rsidRPr="003F1E3B" w:rsidTr="0056185C">
        <w:trPr>
          <w:trHeight w:val="720"/>
          <w:tblCellSpacing w:w="0" w:type="dxa"/>
        </w:trPr>
        <w:tc>
          <w:tcPr>
            <w:tcW w:w="976" w:type="pct"/>
            <w:vAlign w:val="center"/>
            <w:hideMark/>
          </w:tcPr>
          <w:p w:rsidR="00657020" w:rsidRPr="003F1E3B" w:rsidRDefault="00657020" w:rsidP="001512CA">
            <w:pPr>
              <w:pStyle w:val="NormalWeb"/>
              <w:ind w:left="90" w:right="76"/>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განმახორციელებელი</w:t>
            </w:r>
            <w:r w:rsidRPr="003F1E3B">
              <w:rPr>
                <w:sz w:val="18"/>
                <w:szCs w:val="18"/>
              </w:rPr>
              <w:t xml:space="preserve"> </w:t>
            </w:r>
          </w:p>
        </w:tc>
        <w:tc>
          <w:tcPr>
            <w:tcW w:w="4024" w:type="pct"/>
            <w:gridSpan w:val="6"/>
            <w:vAlign w:val="center"/>
            <w:hideMark/>
          </w:tcPr>
          <w:p w:rsidR="00657020" w:rsidRPr="003F1E3B" w:rsidRDefault="00657020" w:rsidP="001512CA">
            <w:pPr>
              <w:pStyle w:val="NormalWeb"/>
              <w:ind w:left="80"/>
              <w:rPr>
                <w:rFonts w:eastAsiaTheme="minorEastAsia"/>
                <w:sz w:val="18"/>
                <w:szCs w:val="18"/>
              </w:rPr>
            </w:pP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ა</w:t>
            </w:r>
            <w:r w:rsidRPr="003F1E3B">
              <w:rPr>
                <w:rFonts w:ascii="Sylfaen" w:hAnsi="Sylfaen" w:cs="Sylfaen"/>
                <w:sz w:val="18"/>
                <w:szCs w:val="18"/>
                <w:lang w:val="ka-GE"/>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lang w:val="ka-GE"/>
              </w:rPr>
              <w:t xml:space="preserve">მარტვილის მუნიციპალიტეტის სკოლამდელი საგანმანათლებლო სააღმზრდელო დაწესულებათა ცენრტრი </w:t>
            </w:r>
            <w:r w:rsidRPr="003F1E3B">
              <w:rPr>
                <w:sz w:val="18"/>
                <w:szCs w:val="18"/>
              </w:rPr>
              <w:t>“ </w:t>
            </w:r>
          </w:p>
        </w:tc>
      </w:tr>
      <w:tr w:rsidR="00657020" w:rsidRPr="003F1E3B" w:rsidTr="0056185C">
        <w:trPr>
          <w:trHeight w:val="5714"/>
          <w:tblCellSpacing w:w="0" w:type="dxa"/>
        </w:trPr>
        <w:tc>
          <w:tcPr>
            <w:tcW w:w="976" w:type="pct"/>
            <w:vAlign w:val="center"/>
            <w:hideMark/>
          </w:tcPr>
          <w:p w:rsidR="00657020" w:rsidRPr="003F1E3B" w:rsidRDefault="00657020" w:rsidP="001512CA">
            <w:pPr>
              <w:pStyle w:val="NormalWeb"/>
              <w:ind w:left="90"/>
              <w:rPr>
                <w:rFonts w:eastAsiaTheme="minorEastAsia"/>
                <w:sz w:val="18"/>
                <w:szCs w:val="18"/>
              </w:rPr>
            </w:pPr>
            <w:r w:rsidRPr="003F1E3B">
              <w:rPr>
                <w:rFonts w:ascii="Sylfaen" w:hAnsi="Sylfaen" w:cs="Sylfaen"/>
                <w:sz w:val="18"/>
                <w:szCs w:val="18"/>
              </w:rPr>
              <w:t>პროგრამის</w:t>
            </w:r>
            <w:r w:rsidRPr="003F1E3B">
              <w:rPr>
                <w:sz w:val="18"/>
                <w:szCs w:val="18"/>
              </w:rPr>
              <w:t xml:space="preserve"> </w:t>
            </w:r>
            <w:r w:rsidRPr="003F1E3B">
              <w:rPr>
                <w:rFonts w:ascii="Sylfaen" w:hAnsi="Sylfaen" w:cs="Sylfaen"/>
                <w:sz w:val="18"/>
                <w:szCs w:val="18"/>
              </w:rPr>
              <w:t>აღწერა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მიზანი</w:t>
            </w:r>
            <w:r w:rsidRPr="003F1E3B">
              <w:rPr>
                <w:sz w:val="18"/>
                <w:szCs w:val="18"/>
              </w:rPr>
              <w:t xml:space="preserve"> </w:t>
            </w:r>
          </w:p>
        </w:tc>
        <w:tc>
          <w:tcPr>
            <w:tcW w:w="4024" w:type="pct"/>
            <w:gridSpan w:val="6"/>
            <w:vAlign w:val="center"/>
            <w:hideMark/>
          </w:tcPr>
          <w:p w:rsidR="00657020" w:rsidRPr="00306E56" w:rsidRDefault="00657020" w:rsidP="0056185C">
            <w:pPr>
              <w:autoSpaceDE w:val="0"/>
              <w:autoSpaceDN w:val="0"/>
              <w:adjustRightInd w:val="0"/>
              <w:spacing w:after="0"/>
              <w:ind w:left="80" w:right="76"/>
              <w:jc w:val="both"/>
              <w:rPr>
                <w:rFonts w:ascii="Sylfaen" w:hAnsi="Sylfaen" w:cs="Sylfaen"/>
                <w:color w:val="000000" w:themeColor="text1"/>
                <w:sz w:val="18"/>
                <w:szCs w:val="18"/>
                <w:lang w:val="ka-GE"/>
              </w:rPr>
            </w:pPr>
            <w:r w:rsidRPr="003F1E3B">
              <w:rPr>
                <w:rFonts w:ascii="Sylfaen" w:hAnsi="Sylfaen" w:cs="Sylfaen"/>
                <w:sz w:val="18"/>
                <w:szCs w:val="18"/>
                <w:lang w:val="ka-GE"/>
              </w:rPr>
              <w:t>პროგრამამ უნდა უზრუნველყოს</w:t>
            </w:r>
            <w:r w:rsidRPr="003F1E3B">
              <w:rPr>
                <w:rFonts w:ascii="Sylfaen" w:hAnsi="Sylfaen" w:cs="Sylfaen"/>
                <w:color w:val="000000" w:themeColor="text1"/>
                <w:sz w:val="18"/>
                <w:szCs w:val="18"/>
                <w:lang w:val="ka-GE"/>
              </w:rPr>
              <w:t xml:space="preserve"> სკოლამდელი აღზრდის დაწესებულებების ეფექტიანი ფუნქციონირება, რომელიც გულისხმობს შემდეგი ღონისძიებების გატარებას: სკოლამდელი აღზრდის სფეროში მართვის პოლიტიკის</w:t>
            </w:r>
            <w:r w:rsidR="00306E56">
              <w:rPr>
                <w:rFonts w:ascii="Sylfaen" w:hAnsi="Sylfaen" w:cs="Sylfaen"/>
                <w:color w:val="000000" w:themeColor="text1"/>
                <w:sz w:val="18"/>
                <w:szCs w:val="18"/>
                <w:lang w:val="ka-GE"/>
              </w:rPr>
              <w:t xml:space="preserve"> </w:t>
            </w:r>
            <w:r w:rsidRPr="003F1E3B">
              <w:rPr>
                <w:rFonts w:ascii="Sylfaen" w:hAnsi="Sylfaen" w:cs="Sylfaen"/>
                <w:color w:val="000000" w:themeColor="text1"/>
                <w:sz w:val="18"/>
                <w:szCs w:val="18"/>
                <w:lang w:val="ka-GE"/>
              </w:rPr>
              <w:t xml:space="preserve">განხორციელება, სტანდარტების შესაბამისი სააღმზრდელო პროგრამა/ 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განვითარება, ბაგა-ბაღების პერსონალის კვალიფიკაციის ამაღლება, საბავშვო ბაგა-ბაღების მაქსიმალური გამტარუნარიანობა (სკოლამდელი აღზრდის მომსახურების მიღების მსურველთა არსებული მოთხოვნის რაოდენობის მაქსიმალურად დაკმაყოფილებისთვის სხვადასხვა ღონისძიებების განხორციელება, მათ შორის: ახალი ბაგა-ბაღების მშენებლობა, არსებულ ბაგა-ბაღებში სააღმზრდელო ჯგუფების მოწყობა. </w:t>
            </w:r>
            <w:r w:rsidR="00306E56" w:rsidRPr="00306E56">
              <w:rPr>
                <w:rFonts w:ascii="Sylfaen" w:eastAsia="Times New Roman" w:hAnsi="Sylfaen" w:cs="Sylfaen"/>
                <w:color w:val="000000" w:themeColor="text1"/>
                <w:sz w:val="18"/>
                <w:szCs w:val="18"/>
                <w:lang w:val="ka-GE" w:eastAsia="ka-GE"/>
              </w:rPr>
              <w:t xml:space="preserve">მუნიციპალიტეტში სულ </w:t>
            </w:r>
            <w:r w:rsidR="00306E56" w:rsidRPr="00306E56">
              <w:rPr>
                <w:rFonts w:ascii="Sylfaen" w:eastAsia="Times New Roman" w:hAnsi="Sylfaen" w:cs="Sylfaen"/>
                <w:color w:val="000000" w:themeColor="text1"/>
                <w:sz w:val="18"/>
                <w:szCs w:val="18"/>
                <w:lang w:eastAsia="ka-GE"/>
              </w:rPr>
              <w:t>15</w:t>
            </w:r>
            <w:r w:rsidR="00886678">
              <w:rPr>
                <w:rFonts w:ascii="Sylfaen" w:eastAsia="Times New Roman" w:hAnsi="Sylfaen" w:cs="Sylfaen"/>
                <w:color w:val="000000" w:themeColor="text1"/>
                <w:sz w:val="18"/>
                <w:szCs w:val="18"/>
                <w:lang w:val="ka-GE" w:eastAsia="ka-GE"/>
              </w:rPr>
              <w:t>78</w:t>
            </w:r>
            <w:r w:rsidR="00306E56" w:rsidRPr="00306E56">
              <w:rPr>
                <w:rFonts w:ascii="Sylfaen" w:eastAsia="Times New Roman" w:hAnsi="Sylfaen" w:cs="Sylfaen"/>
                <w:color w:val="000000" w:themeColor="text1"/>
                <w:sz w:val="18"/>
                <w:szCs w:val="18"/>
                <w:lang w:val="ka-GE" w:eastAsia="ka-GE"/>
              </w:rPr>
              <w:t xml:space="preserve"> სკოლამდელი ასაკის ბავშვია რეგისტრირებული, ტერიტორიაზე განთავსებულ </w:t>
            </w:r>
            <w:r w:rsidR="00306E56" w:rsidRPr="00306E56">
              <w:rPr>
                <w:rFonts w:ascii="Sylfaen" w:eastAsia="Times New Roman" w:hAnsi="Sylfaen" w:cs="Sylfaen"/>
                <w:color w:val="000000" w:themeColor="text1"/>
                <w:sz w:val="18"/>
                <w:szCs w:val="18"/>
                <w:lang w:eastAsia="ka-GE"/>
              </w:rPr>
              <w:t>2</w:t>
            </w:r>
            <w:r w:rsidR="00886678">
              <w:rPr>
                <w:rFonts w:ascii="Sylfaen" w:eastAsia="Times New Roman" w:hAnsi="Sylfaen" w:cs="Sylfaen"/>
                <w:color w:val="000000" w:themeColor="text1"/>
                <w:sz w:val="18"/>
                <w:szCs w:val="18"/>
                <w:lang w:val="ka-GE" w:eastAsia="ka-GE"/>
              </w:rPr>
              <w:t>5</w:t>
            </w:r>
            <w:r w:rsidR="00306E56" w:rsidRPr="00306E56">
              <w:rPr>
                <w:rFonts w:ascii="Sylfaen" w:eastAsia="Times New Roman" w:hAnsi="Sylfaen" w:cs="Sylfaen"/>
                <w:color w:val="000000" w:themeColor="text1"/>
                <w:sz w:val="18"/>
                <w:szCs w:val="18"/>
                <w:lang w:val="ka-GE" w:eastAsia="ka-GE"/>
              </w:rPr>
              <w:t xml:space="preserve"> საბავშვო ბაღში დღეის მდგომარეობით შესაძლებელია </w:t>
            </w:r>
            <w:r w:rsidR="00306E56" w:rsidRPr="00306E56">
              <w:rPr>
                <w:rFonts w:ascii="Sylfaen" w:eastAsia="Times New Roman" w:hAnsi="Sylfaen" w:cs="Sylfaen"/>
                <w:color w:val="000000" w:themeColor="text1"/>
                <w:sz w:val="18"/>
                <w:szCs w:val="18"/>
                <w:lang w:eastAsia="ka-GE"/>
              </w:rPr>
              <w:t>7</w:t>
            </w:r>
            <w:r w:rsidR="00886678">
              <w:rPr>
                <w:rFonts w:ascii="Sylfaen" w:eastAsia="Times New Roman" w:hAnsi="Sylfaen" w:cs="Sylfaen"/>
                <w:color w:val="000000" w:themeColor="text1"/>
                <w:sz w:val="18"/>
                <w:szCs w:val="18"/>
                <w:lang w:val="ka-GE" w:eastAsia="ka-GE"/>
              </w:rPr>
              <w:t>59</w:t>
            </w:r>
            <w:r w:rsidR="00306E56" w:rsidRPr="00306E56">
              <w:rPr>
                <w:rFonts w:ascii="Sylfaen" w:eastAsia="Times New Roman" w:hAnsi="Sylfaen" w:cs="Sylfaen"/>
                <w:color w:val="000000" w:themeColor="text1"/>
                <w:sz w:val="18"/>
                <w:szCs w:val="18"/>
                <w:lang w:val="ka-GE" w:eastAsia="ka-GE"/>
              </w:rPr>
              <w:t xml:space="preserve"> ბავშვის სწავლება. ხოლო </w:t>
            </w:r>
            <w:r w:rsidR="00306E56" w:rsidRPr="00306E56">
              <w:rPr>
                <w:rFonts w:ascii="Sylfaen" w:eastAsia="Times New Roman" w:hAnsi="Sylfaen" w:cs="Sylfaen"/>
                <w:color w:val="000000" w:themeColor="text1"/>
                <w:sz w:val="18"/>
                <w:szCs w:val="18"/>
                <w:lang w:eastAsia="ka-GE"/>
              </w:rPr>
              <w:t>8</w:t>
            </w:r>
            <w:r w:rsidR="00886678">
              <w:rPr>
                <w:rFonts w:ascii="Sylfaen" w:eastAsia="Times New Roman" w:hAnsi="Sylfaen" w:cs="Sylfaen"/>
                <w:color w:val="000000" w:themeColor="text1"/>
                <w:sz w:val="18"/>
                <w:szCs w:val="18"/>
                <w:lang w:val="ka-GE" w:eastAsia="ka-GE"/>
              </w:rPr>
              <w:t>19</w:t>
            </w:r>
            <w:r w:rsidR="00306E56" w:rsidRPr="00306E56">
              <w:rPr>
                <w:rFonts w:ascii="Sylfaen" w:eastAsia="Times New Roman" w:hAnsi="Sylfaen" w:cs="Sylfaen"/>
                <w:color w:val="000000" w:themeColor="text1"/>
                <w:sz w:val="18"/>
                <w:szCs w:val="18"/>
                <w:lang w:val="ka-GE" w:eastAsia="ka-GE"/>
              </w:rPr>
              <w:t xml:space="preserve"> ბავშვი მოკლებულია შესაძლებლობას ისარგებლოს შესაბამისი მომსახურებით. მუნიციპალიტეტის ტერიტორიაზე დღეის მდგომარეობით ფუნქციონირებს </w:t>
            </w:r>
            <w:r w:rsidR="00306E56" w:rsidRPr="00306E56">
              <w:rPr>
                <w:rFonts w:ascii="Sylfaen" w:eastAsia="Times New Roman" w:hAnsi="Sylfaen" w:cs="Sylfaen"/>
                <w:color w:val="000000" w:themeColor="text1"/>
                <w:sz w:val="18"/>
                <w:szCs w:val="18"/>
                <w:lang w:eastAsia="ka-GE"/>
              </w:rPr>
              <w:t>2</w:t>
            </w:r>
            <w:r w:rsidR="00886678">
              <w:rPr>
                <w:rFonts w:ascii="Sylfaen" w:eastAsia="Times New Roman" w:hAnsi="Sylfaen" w:cs="Sylfaen"/>
                <w:color w:val="000000" w:themeColor="text1"/>
                <w:sz w:val="18"/>
                <w:szCs w:val="18"/>
                <w:lang w:val="ka-GE" w:eastAsia="ka-GE"/>
              </w:rPr>
              <w:t>5</w:t>
            </w:r>
            <w:r w:rsidR="00306E56" w:rsidRPr="00306E56">
              <w:rPr>
                <w:rFonts w:ascii="Sylfaen" w:eastAsia="Times New Roman" w:hAnsi="Sylfaen" w:cs="Sylfaen"/>
                <w:color w:val="000000" w:themeColor="text1"/>
                <w:sz w:val="18"/>
                <w:szCs w:val="18"/>
                <w:lang w:eastAsia="ka-GE"/>
              </w:rPr>
              <w:t xml:space="preserve"> </w:t>
            </w:r>
            <w:r w:rsidR="00306E56" w:rsidRPr="00306E56">
              <w:rPr>
                <w:rFonts w:ascii="Sylfaen" w:eastAsia="Times New Roman" w:hAnsi="Sylfaen" w:cs="Sylfaen"/>
                <w:color w:val="000000" w:themeColor="text1"/>
                <w:sz w:val="18"/>
                <w:szCs w:val="18"/>
                <w:lang w:val="ka-GE" w:eastAsia="ka-GE"/>
              </w:rPr>
              <w:t>საბავშო ბაღი, რომლის ფუნქციონირებას უზრუნველყოფს ააიპ "საბავშვო ბაღების გაერთიანება"(1</w:t>
            </w:r>
            <w:r w:rsidR="00886678">
              <w:rPr>
                <w:rFonts w:ascii="Sylfaen" w:eastAsia="Times New Roman" w:hAnsi="Sylfaen" w:cs="Sylfaen"/>
                <w:color w:val="000000" w:themeColor="text1"/>
                <w:sz w:val="18"/>
                <w:szCs w:val="18"/>
                <w:lang w:val="ka-GE" w:eastAsia="ka-GE"/>
              </w:rPr>
              <w:t>3</w:t>
            </w:r>
            <w:r w:rsidR="00306E56" w:rsidRPr="00306E56">
              <w:rPr>
                <w:rFonts w:ascii="Sylfaen" w:eastAsia="Times New Roman" w:hAnsi="Sylfaen" w:cs="Sylfaen"/>
                <w:color w:val="000000" w:themeColor="text1"/>
                <w:sz w:val="18"/>
                <w:szCs w:val="18"/>
                <w:lang w:val="ka-GE" w:eastAsia="ka-GE"/>
              </w:rPr>
              <w:t xml:space="preserve"> თანამშრომელი). სულ სკლომადელ დაწესებულებებში დასაქმებულია </w:t>
            </w:r>
            <w:r w:rsidR="00306E56" w:rsidRPr="00306E56">
              <w:rPr>
                <w:rFonts w:ascii="Sylfaen" w:eastAsia="Times New Roman" w:hAnsi="Sylfaen" w:cs="Sylfaen"/>
                <w:color w:val="000000" w:themeColor="text1"/>
                <w:sz w:val="18"/>
                <w:szCs w:val="18"/>
                <w:lang w:eastAsia="ka-GE"/>
              </w:rPr>
              <w:t>2</w:t>
            </w:r>
            <w:r w:rsidR="00886678">
              <w:rPr>
                <w:rFonts w:ascii="Sylfaen" w:eastAsia="Times New Roman" w:hAnsi="Sylfaen" w:cs="Sylfaen"/>
                <w:color w:val="000000" w:themeColor="text1"/>
                <w:sz w:val="18"/>
                <w:szCs w:val="18"/>
                <w:lang w:val="ka-GE" w:eastAsia="ka-GE"/>
              </w:rPr>
              <w:t>58</w:t>
            </w:r>
            <w:r w:rsidR="00306E56" w:rsidRPr="00306E56">
              <w:rPr>
                <w:rFonts w:ascii="Sylfaen" w:eastAsia="Times New Roman" w:hAnsi="Sylfaen" w:cs="Sylfaen"/>
                <w:color w:val="000000" w:themeColor="text1"/>
                <w:sz w:val="18"/>
                <w:szCs w:val="18"/>
                <w:lang w:val="ka-GE" w:eastAsia="ka-GE"/>
              </w:rPr>
              <w:t xml:space="preserve"> თანამშრომელი, მათ შორის </w:t>
            </w:r>
            <w:r w:rsidR="00886678">
              <w:rPr>
                <w:rFonts w:ascii="Sylfaen" w:eastAsia="Times New Roman" w:hAnsi="Sylfaen" w:cs="Sylfaen"/>
                <w:color w:val="000000" w:themeColor="text1"/>
                <w:sz w:val="18"/>
                <w:szCs w:val="18"/>
                <w:lang w:val="ka-GE" w:eastAsia="ka-GE"/>
              </w:rPr>
              <w:t>49</w:t>
            </w:r>
            <w:r w:rsidR="00306E56" w:rsidRPr="00306E56">
              <w:rPr>
                <w:rFonts w:ascii="Sylfaen" w:eastAsia="Times New Roman" w:hAnsi="Sylfaen" w:cs="Sylfaen"/>
                <w:color w:val="000000" w:themeColor="text1"/>
                <w:sz w:val="18"/>
                <w:szCs w:val="18"/>
                <w:lang w:val="ka-GE" w:eastAsia="ka-GE"/>
              </w:rPr>
              <w:t xml:space="preserve"> აღმზრდელი</w:t>
            </w:r>
            <w:r w:rsidR="00886678">
              <w:rPr>
                <w:rFonts w:ascii="Sylfaen" w:eastAsia="Times New Roman" w:hAnsi="Sylfaen" w:cs="Sylfaen"/>
                <w:color w:val="000000" w:themeColor="text1"/>
                <w:sz w:val="18"/>
                <w:szCs w:val="18"/>
                <w:lang w:val="ka-GE" w:eastAsia="ka-GE"/>
              </w:rPr>
              <w:t>,</w:t>
            </w:r>
            <w:r w:rsidR="00306E56" w:rsidRPr="00306E56">
              <w:rPr>
                <w:rFonts w:ascii="Sylfaen" w:eastAsia="Times New Roman" w:hAnsi="Sylfaen" w:cs="Sylfaen"/>
                <w:color w:val="000000" w:themeColor="text1"/>
                <w:sz w:val="18"/>
                <w:szCs w:val="18"/>
                <w:lang w:val="ka-GE" w:eastAsia="ka-GE"/>
              </w:rPr>
              <w:t xml:space="preserve"> </w:t>
            </w:r>
            <w:r w:rsidR="00886678" w:rsidRPr="00886678">
              <w:rPr>
                <w:rFonts w:ascii="Sylfaen" w:eastAsia="Times New Roman" w:hAnsi="Sylfaen" w:cs="Sylfaen"/>
                <w:sz w:val="18"/>
                <w:szCs w:val="18"/>
                <w:lang w:val="ka-GE" w:eastAsia="ka-GE"/>
              </w:rPr>
              <w:t>აღმზრდელ-პედაგოგო/მენთორი 3, აღმზრდელ-პედაგოგი 11 და 52 აღმზრდელის თანაშემწე.</w:t>
            </w:r>
            <w:r w:rsidR="00886678" w:rsidRPr="00577F0F">
              <w:rPr>
                <w:rFonts w:ascii="Sylfaen" w:eastAsia="Times New Roman" w:hAnsi="Sylfaen" w:cs="Sylfaen"/>
                <w:sz w:val="24"/>
                <w:szCs w:val="24"/>
                <w:lang w:val="ka-GE" w:eastAsia="ka-GE"/>
              </w:rPr>
              <w:t xml:space="preserve"> </w:t>
            </w:r>
            <w:r w:rsidR="00306E56" w:rsidRPr="00306E56">
              <w:rPr>
                <w:rFonts w:ascii="Sylfaen" w:eastAsia="Times New Roman" w:hAnsi="Sylfaen" w:cs="Sylfaen"/>
                <w:color w:val="000000" w:themeColor="text1"/>
                <w:sz w:val="18"/>
                <w:szCs w:val="18"/>
                <w:lang w:val="ka-GE" w:eastAsia="ka-GE"/>
              </w:rPr>
              <w:t xml:space="preserve">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w:t>
            </w:r>
          </w:p>
          <w:p w:rsidR="00657020" w:rsidRPr="003F1E3B" w:rsidRDefault="00657020" w:rsidP="004B78A6">
            <w:pPr>
              <w:pStyle w:val="NormalWeb"/>
              <w:rPr>
                <w:rFonts w:ascii="Sylfaen" w:eastAsiaTheme="minorEastAsia" w:hAnsi="Sylfaen"/>
                <w:sz w:val="18"/>
                <w:szCs w:val="18"/>
                <w:lang w:val="ka-GE"/>
              </w:rPr>
            </w:pPr>
          </w:p>
        </w:tc>
      </w:tr>
      <w:tr w:rsidR="00657020" w:rsidRPr="003F1E3B" w:rsidTr="0056185C">
        <w:trPr>
          <w:trHeight w:val="870"/>
          <w:tblCellSpacing w:w="0" w:type="dxa"/>
        </w:trPr>
        <w:tc>
          <w:tcPr>
            <w:tcW w:w="976" w:type="pct"/>
            <w:vAlign w:val="center"/>
            <w:hideMark/>
          </w:tcPr>
          <w:p w:rsidR="00657020" w:rsidRPr="003F1E3B" w:rsidRDefault="00657020" w:rsidP="001512CA">
            <w:pPr>
              <w:pStyle w:val="NormalWeb"/>
              <w:ind w:left="90"/>
              <w:rPr>
                <w:rFonts w:eastAsiaTheme="minorEastAsia"/>
                <w:sz w:val="18"/>
                <w:szCs w:val="18"/>
              </w:rPr>
            </w:pPr>
            <w:r w:rsidRPr="003F1E3B">
              <w:rPr>
                <w:rFonts w:ascii="Sylfaen" w:hAnsi="Sylfaen" w:cs="Sylfaen"/>
                <w:sz w:val="18"/>
                <w:szCs w:val="18"/>
              </w:rPr>
              <w:t>მოსალოდნელი</w:t>
            </w:r>
            <w:r w:rsidRPr="003F1E3B">
              <w:rPr>
                <w:sz w:val="18"/>
                <w:szCs w:val="18"/>
              </w:rPr>
              <w:t xml:space="preserve"> </w:t>
            </w:r>
            <w:r w:rsidRPr="003F1E3B">
              <w:rPr>
                <w:rFonts w:ascii="Sylfaen" w:hAnsi="Sylfaen" w:cs="Sylfaen"/>
                <w:sz w:val="18"/>
                <w:szCs w:val="18"/>
              </w:rPr>
              <w:t>შედეგი</w:t>
            </w:r>
            <w:r w:rsidRPr="003F1E3B">
              <w:rPr>
                <w:sz w:val="18"/>
                <w:szCs w:val="18"/>
              </w:rPr>
              <w:t xml:space="preserve"> </w:t>
            </w:r>
          </w:p>
        </w:tc>
        <w:tc>
          <w:tcPr>
            <w:tcW w:w="4024" w:type="pct"/>
            <w:gridSpan w:val="6"/>
            <w:vAlign w:val="center"/>
            <w:hideMark/>
          </w:tcPr>
          <w:p w:rsidR="00886678" w:rsidRPr="00886678" w:rsidRDefault="00657020" w:rsidP="00886678">
            <w:pPr>
              <w:jc w:val="both"/>
              <w:rPr>
                <w:rFonts w:ascii="Sylfaen" w:eastAsia="Times New Roman" w:hAnsi="Sylfaen" w:cs="Sylfaen"/>
                <w:sz w:val="28"/>
                <w:szCs w:val="28"/>
                <w:vertAlign w:val="subscript"/>
                <w:lang w:val="ka-GE" w:eastAsia="ka-GE"/>
              </w:rPr>
            </w:pPr>
            <w:r w:rsidRPr="003F1E3B">
              <w:rPr>
                <w:rFonts w:ascii="Sylfaen" w:hAnsi="Sylfaen" w:cs="Sylfaen"/>
                <w:sz w:val="18"/>
                <w:szCs w:val="18"/>
                <w:lang w:val="ka-GE"/>
              </w:rPr>
              <w:t xml:space="preserve">მარტვილის </w:t>
            </w:r>
            <w:r w:rsidRPr="003F1E3B">
              <w:rPr>
                <w:rFonts w:ascii="Sylfaen" w:hAnsi="Sylfaen" w:cs="Sylfaen"/>
                <w:sz w:val="18"/>
                <w:szCs w:val="18"/>
              </w:rPr>
              <w:t>მუნიციპალიტეტის</w:t>
            </w:r>
            <w:r w:rsidRPr="003F1E3B">
              <w:rPr>
                <w:sz w:val="18"/>
                <w:szCs w:val="18"/>
              </w:rPr>
              <w:t xml:space="preserve"> </w:t>
            </w:r>
            <w:r w:rsidRPr="003F1E3B">
              <w:rPr>
                <w:rFonts w:ascii="Sylfaen" w:hAnsi="Sylfaen" w:cs="Sylfaen"/>
                <w:sz w:val="18"/>
                <w:szCs w:val="18"/>
              </w:rPr>
              <w:t>სკოლამდელი</w:t>
            </w:r>
            <w:r w:rsidRPr="003F1E3B">
              <w:rPr>
                <w:sz w:val="18"/>
                <w:szCs w:val="18"/>
              </w:rPr>
              <w:t xml:space="preserve"> </w:t>
            </w:r>
            <w:r w:rsidRPr="003F1E3B">
              <w:rPr>
                <w:rFonts w:ascii="Sylfaen" w:hAnsi="Sylfaen" w:cs="Sylfaen"/>
                <w:sz w:val="18"/>
                <w:szCs w:val="18"/>
              </w:rPr>
              <w:t>აღზრდის</w:t>
            </w:r>
            <w:r w:rsidRPr="003F1E3B">
              <w:rPr>
                <w:sz w:val="18"/>
                <w:szCs w:val="18"/>
              </w:rPr>
              <w:t xml:space="preserve"> </w:t>
            </w:r>
            <w:r w:rsidRPr="003F1E3B">
              <w:rPr>
                <w:rFonts w:ascii="Sylfaen" w:hAnsi="Sylfaen" w:cs="Sylfaen"/>
                <w:sz w:val="18"/>
                <w:szCs w:val="18"/>
              </w:rPr>
              <w:t>დაწესებულებები</w:t>
            </w:r>
            <w:r w:rsidRPr="003F1E3B">
              <w:rPr>
                <w:sz w:val="18"/>
                <w:szCs w:val="18"/>
              </w:rPr>
              <w:t xml:space="preserve"> </w:t>
            </w:r>
            <w:r w:rsidRPr="003F1E3B">
              <w:rPr>
                <w:rFonts w:ascii="Sylfaen" w:hAnsi="Sylfaen" w:cs="Sylfaen"/>
                <w:sz w:val="18"/>
                <w:szCs w:val="18"/>
              </w:rPr>
              <w:t>სააღმზრდელო</w:t>
            </w:r>
            <w:r w:rsidRPr="003F1E3B">
              <w:rPr>
                <w:sz w:val="18"/>
                <w:szCs w:val="18"/>
              </w:rPr>
              <w:t xml:space="preserve"> </w:t>
            </w:r>
            <w:r w:rsidRPr="003F1E3B">
              <w:rPr>
                <w:rFonts w:ascii="Sylfaen" w:hAnsi="Sylfaen" w:cs="Sylfaen"/>
                <w:sz w:val="18"/>
                <w:szCs w:val="18"/>
              </w:rPr>
              <w:t>პროცესის</w:t>
            </w:r>
            <w:r w:rsidRPr="003F1E3B">
              <w:rPr>
                <w:sz w:val="18"/>
                <w:szCs w:val="18"/>
              </w:rPr>
              <w:t xml:space="preserve"> </w:t>
            </w:r>
            <w:r w:rsidRPr="003F1E3B">
              <w:rPr>
                <w:rFonts w:ascii="Sylfaen" w:hAnsi="Sylfaen" w:cs="Sylfaen"/>
                <w:sz w:val="18"/>
                <w:szCs w:val="18"/>
              </w:rPr>
              <w:t>წარმართვისათვის</w:t>
            </w:r>
            <w:r w:rsidRPr="003F1E3B">
              <w:rPr>
                <w:sz w:val="18"/>
                <w:szCs w:val="18"/>
              </w:rPr>
              <w:t xml:space="preserve"> </w:t>
            </w:r>
            <w:r w:rsidRPr="003F1E3B">
              <w:rPr>
                <w:rFonts w:ascii="Sylfaen" w:hAnsi="Sylfaen" w:cs="Sylfaen"/>
                <w:sz w:val="18"/>
                <w:szCs w:val="18"/>
              </w:rPr>
              <w:t>უზრუნველყოფილი</w:t>
            </w:r>
            <w:r w:rsidRPr="003F1E3B">
              <w:rPr>
                <w:sz w:val="18"/>
                <w:szCs w:val="18"/>
              </w:rPr>
              <w:t xml:space="preserve"> </w:t>
            </w:r>
            <w:r w:rsidRPr="003F1E3B">
              <w:rPr>
                <w:rFonts w:ascii="Sylfaen" w:hAnsi="Sylfaen" w:cs="Sylfaen"/>
                <w:sz w:val="18"/>
                <w:szCs w:val="18"/>
              </w:rPr>
              <w:t>იქნება</w:t>
            </w:r>
            <w:r w:rsidRPr="003F1E3B">
              <w:rPr>
                <w:sz w:val="18"/>
                <w:szCs w:val="18"/>
              </w:rPr>
              <w:t xml:space="preserve"> </w:t>
            </w:r>
            <w:r w:rsidRPr="003F1E3B">
              <w:rPr>
                <w:rFonts w:ascii="Sylfaen" w:hAnsi="Sylfaen" w:cs="Sylfaen"/>
                <w:sz w:val="18"/>
                <w:szCs w:val="18"/>
              </w:rPr>
              <w:t>შესაბამისი</w:t>
            </w:r>
            <w:r w:rsidRPr="003F1E3B">
              <w:rPr>
                <w:sz w:val="18"/>
                <w:szCs w:val="18"/>
              </w:rPr>
              <w:t xml:space="preserve"> </w:t>
            </w:r>
            <w:r w:rsidRPr="003F1E3B">
              <w:rPr>
                <w:rFonts w:ascii="Sylfaen" w:hAnsi="Sylfaen" w:cs="Sylfaen"/>
                <w:sz w:val="18"/>
                <w:szCs w:val="18"/>
              </w:rPr>
              <w:t>პირობებით</w:t>
            </w:r>
            <w:r w:rsidRPr="003F1E3B">
              <w:rPr>
                <w:sz w:val="18"/>
                <w:szCs w:val="18"/>
              </w:rPr>
              <w:t xml:space="preserve">, </w:t>
            </w:r>
            <w:r w:rsidRPr="003F1E3B">
              <w:rPr>
                <w:rFonts w:ascii="Sylfaen" w:hAnsi="Sylfaen" w:cs="Sylfaen"/>
                <w:sz w:val="18"/>
                <w:szCs w:val="18"/>
              </w:rPr>
              <w:t>მათ</w:t>
            </w:r>
            <w:r w:rsidRPr="003F1E3B">
              <w:rPr>
                <w:sz w:val="18"/>
                <w:szCs w:val="18"/>
              </w:rPr>
              <w:t xml:space="preserve"> </w:t>
            </w:r>
            <w:r w:rsidRPr="003F1E3B">
              <w:rPr>
                <w:rFonts w:ascii="Sylfaen" w:hAnsi="Sylfaen" w:cs="Sylfaen"/>
                <w:sz w:val="18"/>
                <w:szCs w:val="18"/>
              </w:rPr>
              <w:t>შორის</w:t>
            </w:r>
            <w:r w:rsidRPr="003F1E3B">
              <w:rPr>
                <w:sz w:val="18"/>
                <w:szCs w:val="18"/>
              </w:rPr>
              <w:t xml:space="preserve">: </w:t>
            </w:r>
            <w:r w:rsidRPr="003F1E3B">
              <w:rPr>
                <w:rFonts w:ascii="Sylfaen" w:hAnsi="Sylfaen" w:cs="Sylfaen"/>
                <w:sz w:val="18"/>
                <w:szCs w:val="18"/>
              </w:rPr>
              <w:t>სააღმზრდელო</w:t>
            </w:r>
            <w:r w:rsidRPr="003F1E3B">
              <w:rPr>
                <w:sz w:val="18"/>
                <w:szCs w:val="18"/>
              </w:rPr>
              <w:t xml:space="preserve"> </w:t>
            </w:r>
            <w:r w:rsidRPr="003F1E3B">
              <w:rPr>
                <w:rFonts w:ascii="Sylfaen" w:hAnsi="Sylfaen" w:cs="Sylfaen"/>
                <w:sz w:val="18"/>
                <w:szCs w:val="18"/>
              </w:rPr>
              <w:t>დაწესებულებებში</w:t>
            </w:r>
            <w:r w:rsidRPr="003F1E3B">
              <w:rPr>
                <w:sz w:val="18"/>
                <w:szCs w:val="18"/>
              </w:rPr>
              <w:t xml:space="preserve"> </w:t>
            </w:r>
            <w:r w:rsidRPr="003F1E3B">
              <w:rPr>
                <w:rFonts w:ascii="Sylfaen" w:hAnsi="Sylfaen" w:cs="Sylfaen"/>
                <w:sz w:val="18"/>
                <w:szCs w:val="18"/>
              </w:rPr>
              <w:t>დაცული</w:t>
            </w:r>
            <w:r w:rsidRPr="003F1E3B">
              <w:rPr>
                <w:sz w:val="18"/>
                <w:szCs w:val="18"/>
              </w:rPr>
              <w:t xml:space="preserve"> </w:t>
            </w:r>
            <w:r w:rsidRPr="003F1E3B">
              <w:rPr>
                <w:rFonts w:ascii="Sylfaen" w:hAnsi="Sylfaen" w:cs="Sylfaen"/>
                <w:sz w:val="18"/>
                <w:szCs w:val="18"/>
              </w:rPr>
              <w:t>იქნება</w:t>
            </w:r>
            <w:r w:rsidRPr="003F1E3B">
              <w:rPr>
                <w:sz w:val="18"/>
                <w:szCs w:val="18"/>
              </w:rPr>
              <w:t xml:space="preserve"> </w:t>
            </w:r>
            <w:r w:rsidRPr="003F1E3B">
              <w:rPr>
                <w:rFonts w:ascii="Sylfaen" w:hAnsi="Sylfaen" w:cs="Sylfaen"/>
                <w:sz w:val="18"/>
                <w:szCs w:val="18"/>
              </w:rPr>
              <w:t>სახელმწიფოს</w:t>
            </w:r>
            <w:r w:rsidRPr="003F1E3B">
              <w:rPr>
                <w:sz w:val="18"/>
                <w:szCs w:val="18"/>
              </w:rPr>
              <w:t xml:space="preserve"> </w:t>
            </w:r>
            <w:r w:rsidRPr="003F1E3B">
              <w:rPr>
                <w:rFonts w:ascii="Sylfaen" w:hAnsi="Sylfaen" w:cs="Sylfaen"/>
                <w:sz w:val="18"/>
                <w:szCs w:val="18"/>
              </w:rPr>
              <w:t>მიერ</w:t>
            </w:r>
            <w:r w:rsidR="00886678">
              <w:rPr>
                <w:sz w:val="18"/>
                <w:szCs w:val="18"/>
              </w:rPr>
              <w:t xml:space="preserve"> </w:t>
            </w:r>
            <w:r w:rsidRPr="003F1E3B">
              <w:rPr>
                <w:rFonts w:ascii="Sylfaen" w:hAnsi="Sylfaen" w:cs="Sylfaen"/>
                <w:sz w:val="18"/>
                <w:szCs w:val="18"/>
              </w:rPr>
              <w:t>დადგენილი</w:t>
            </w:r>
            <w:r w:rsidRPr="003F1E3B">
              <w:rPr>
                <w:sz w:val="18"/>
                <w:szCs w:val="18"/>
              </w:rPr>
              <w:t xml:space="preserve">  </w:t>
            </w:r>
            <w:r w:rsidRPr="003F1E3B">
              <w:rPr>
                <w:rFonts w:ascii="Sylfaen" w:hAnsi="Sylfaen" w:cs="Sylfaen"/>
                <w:sz w:val="18"/>
                <w:szCs w:val="18"/>
              </w:rPr>
              <w:t>სტანდარტების</w:t>
            </w:r>
            <w:r w:rsidRPr="003F1E3B">
              <w:rPr>
                <w:sz w:val="18"/>
                <w:szCs w:val="18"/>
              </w:rPr>
              <w:t xml:space="preserve"> </w:t>
            </w:r>
            <w:r w:rsidRPr="003F1E3B">
              <w:rPr>
                <w:rFonts w:ascii="Sylfaen" w:hAnsi="Sylfaen" w:cs="Sylfaen"/>
                <w:sz w:val="18"/>
                <w:szCs w:val="18"/>
              </w:rPr>
              <w:t>უმეტესობა</w:t>
            </w:r>
            <w:r w:rsidRPr="003F1E3B">
              <w:rPr>
                <w:sz w:val="18"/>
                <w:szCs w:val="18"/>
              </w:rPr>
              <w:t xml:space="preserve">, </w:t>
            </w:r>
            <w:r w:rsidRPr="003F1E3B">
              <w:rPr>
                <w:rFonts w:ascii="Sylfaen" w:hAnsi="Sylfaen" w:cs="Sylfaen"/>
                <w:sz w:val="18"/>
                <w:szCs w:val="18"/>
              </w:rPr>
              <w:t>დაცული</w:t>
            </w:r>
            <w:r w:rsidRPr="003F1E3B">
              <w:rPr>
                <w:sz w:val="18"/>
                <w:szCs w:val="18"/>
              </w:rPr>
              <w:t xml:space="preserve"> </w:t>
            </w:r>
            <w:r w:rsidRPr="003F1E3B">
              <w:rPr>
                <w:rFonts w:ascii="Sylfaen" w:hAnsi="Sylfaen" w:cs="Sylfaen"/>
                <w:sz w:val="18"/>
                <w:szCs w:val="18"/>
              </w:rPr>
              <w:t>იქნება</w:t>
            </w:r>
            <w:r w:rsidRPr="003F1E3B">
              <w:rPr>
                <w:sz w:val="18"/>
                <w:szCs w:val="18"/>
              </w:rPr>
              <w:t xml:space="preserve"> </w:t>
            </w:r>
            <w:r w:rsidRPr="003F1E3B">
              <w:rPr>
                <w:rFonts w:ascii="Sylfaen" w:hAnsi="Sylfaen" w:cs="Sylfaen"/>
                <w:sz w:val="18"/>
                <w:szCs w:val="18"/>
              </w:rPr>
              <w:t>სანიტარული</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ჰიგიენური</w:t>
            </w:r>
            <w:r w:rsidRPr="003F1E3B">
              <w:rPr>
                <w:sz w:val="18"/>
                <w:szCs w:val="18"/>
              </w:rPr>
              <w:t xml:space="preserve">, </w:t>
            </w:r>
            <w:r w:rsidRPr="003F1E3B">
              <w:rPr>
                <w:rFonts w:ascii="Sylfaen" w:hAnsi="Sylfaen" w:cs="Sylfaen"/>
                <w:sz w:val="18"/>
                <w:szCs w:val="18"/>
              </w:rPr>
              <w:t>კვების</w:t>
            </w:r>
            <w:r w:rsidRPr="003F1E3B">
              <w:rPr>
                <w:sz w:val="18"/>
                <w:szCs w:val="18"/>
              </w:rPr>
              <w:t xml:space="preserve"> </w:t>
            </w:r>
            <w:r w:rsidRPr="003F1E3B">
              <w:rPr>
                <w:rFonts w:ascii="Sylfaen" w:hAnsi="Sylfaen" w:cs="Sylfaen"/>
                <w:sz w:val="18"/>
                <w:szCs w:val="18"/>
              </w:rPr>
              <w:t>ორგანიზებისა</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კვების</w:t>
            </w:r>
            <w:r w:rsidRPr="003F1E3B">
              <w:rPr>
                <w:sz w:val="18"/>
                <w:szCs w:val="18"/>
              </w:rPr>
              <w:t xml:space="preserve"> </w:t>
            </w:r>
            <w:r w:rsidRPr="003F1E3B">
              <w:rPr>
                <w:rFonts w:ascii="Sylfaen" w:hAnsi="Sylfaen" w:cs="Sylfaen"/>
                <w:sz w:val="18"/>
                <w:szCs w:val="18"/>
              </w:rPr>
              <w:t>რაციონის</w:t>
            </w:r>
            <w:r w:rsidRPr="003F1E3B">
              <w:rPr>
                <w:sz w:val="18"/>
                <w:szCs w:val="18"/>
              </w:rPr>
              <w:t xml:space="preserve"> </w:t>
            </w:r>
            <w:r w:rsidRPr="003F1E3B">
              <w:rPr>
                <w:rFonts w:ascii="Sylfaen" w:hAnsi="Sylfaen" w:cs="Sylfaen"/>
                <w:sz w:val="18"/>
                <w:szCs w:val="18"/>
              </w:rPr>
              <w:t>ნორმები</w:t>
            </w:r>
            <w:r w:rsidRPr="003F1E3B">
              <w:rPr>
                <w:sz w:val="18"/>
                <w:szCs w:val="18"/>
              </w:rPr>
              <w:t xml:space="preserve">; </w:t>
            </w:r>
            <w:r w:rsidRPr="003F1E3B">
              <w:rPr>
                <w:rFonts w:ascii="Sylfaen" w:hAnsi="Sylfaen" w:cs="Sylfaen"/>
                <w:sz w:val="18"/>
                <w:szCs w:val="18"/>
              </w:rPr>
              <w:t>სააღმზრდელო</w:t>
            </w:r>
            <w:r w:rsidRPr="003F1E3B">
              <w:rPr>
                <w:sz w:val="18"/>
                <w:szCs w:val="18"/>
              </w:rPr>
              <w:t xml:space="preserve"> </w:t>
            </w:r>
            <w:r w:rsidRPr="003F1E3B">
              <w:rPr>
                <w:rFonts w:ascii="Sylfaen" w:hAnsi="Sylfaen" w:cs="Sylfaen"/>
                <w:sz w:val="18"/>
                <w:szCs w:val="18"/>
              </w:rPr>
              <w:t>დაწესებულებებში</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ა</w:t>
            </w:r>
            <w:r w:rsidRPr="003F1E3B">
              <w:rPr>
                <w:sz w:val="18"/>
                <w:szCs w:val="18"/>
              </w:rPr>
              <w:t>(</w:t>
            </w:r>
            <w:r w:rsidRPr="003F1E3B">
              <w:rPr>
                <w:rFonts w:ascii="Sylfaen" w:hAnsi="Sylfaen" w:cs="Sylfaen"/>
                <w:sz w:val="18"/>
                <w:szCs w:val="18"/>
              </w:rPr>
              <w:t>ა</w:t>
            </w:r>
            <w:r w:rsidRPr="003F1E3B">
              <w:rPr>
                <w:sz w:val="18"/>
                <w:szCs w:val="18"/>
              </w:rPr>
              <w:t>)</w:t>
            </w:r>
            <w:r w:rsidRPr="003F1E3B">
              <w:rPr>
                <w:rFonts w:ascii="Sylfaen" w:hAnsi="Sylfaen" w:cs="Sylfaen"/>
                <w:sz w:val="18"/>
                <w:szCs w:val="18"/>
              </w:rPr>
              <w:t>იპ</w:t>
            </w:r>
            <w:r w:rsidRPr="003F1E3B">
              <w:rPr>
                <w:sz w:val="18"/>
                <w:szCs w:val="18"/>
              </w:rPr>
              <w:t xml:space="preserve"> </w:t>
            </w:r>
            <w:r w:rsidRPr="003F1E3B">
              <w:rPr>
                <w:rFonts w:ascii="Sylfaen" w:hAnsi="Sylfaen" w:cs="Sylfaen"/>
                <w:sz w:val="18"/>
                <w:szCs w:val="18"/>
                <w:lang w:val="ka-GE"/>
              </w:rPr>
              <w:t xml:space="preserve"> ,,სკოლამდელი საგანმანათლებლო სააღმზრდელო დაწესულებათა ცენრტრში </w:t>
            </w:r>
            <w:r w:rsidRPr="003F1E3B">
              <w:rPr>
                <w:sz w:val="18"/>
                <w:szCs w:val="18"/>
              </w:rPr>
              <w:t>“ </w:t>
            </w:r>
            <w:r w:rsidRPr="003F1E3B">
              <w:rPr>
                <w:rFonts w:ascii="Sylfaen" w:hAnsi="Sylfaen" w:cs="Sylfaen"/>
                <w:sz w:val="18"/>
                <w:szCs w:val="18"/>
              </w:rPr>
              <w:t>დასაქმებული</w:t>
            </w:r>
            <w:r w:rsidRPr="003F1E3B">
              <w:rPr>
                <w:sz w:val="18"/>
                <w:szCs w:val="18"/>
              </w:rPr>
              <w:t xml:space="preserve"> </w:t>
            </w:r>
            <w:r w:rsidRPr="003F1E3B">
              <w:rPr>
                <w:rFonts w:ascii="Sylfaen" w:hAnsi="Sylfaen" w:cs="Sylfaen"/>
                <w:sz w:val="18"/>
                <w:szCs w:val="18"/>
              </w:rPr>
              <w:t>ადმინისტრაციული</w:t>
            </w:r>
            <w:r w:rsidRPr="003F1E3B">
              <w:rPr>
                <w:sz w:val="18"/>
                <w:szCs w:val="18"/>
              </w:rPr>
              <w:t xml:space="preserve"> </w:t>
            </w:r>
            <w:r w:rsidRPr="003F1E3B">
              <w:rPr>
                <w:rFonts w:ascii="Sylfaen" w:hAnsi="Sylfaen" w:cs="Sylfaen"/>
                <w:sz w:val="18"/>
                <w:szCs w:val="18"/>
              </w:rPr>
              <w:t>და</w:t>
            </w:r>
            <w:r w:rsidRPr="003F1E3B">
              <w:rPr>
                <w:sz w:val="18"/>
                <w:szCs w:val="18"/>
              </w:rPr>
              <w:t xml:space="preserve"> </w:t>
            </w:r>
            <w:r w:rsidRPr="003F1E3B">
              <w:rPr>
                <w:rFonts w:ascii="Sylfaen" w:hAnsi="Sylfaen" w:cs="Sylfaen"/>
                <w:sz w:val="18"/>
                <w:szCs w:val="18"/>
              </w:rPr>
              <w:t>სააღმზრდელო</w:t>
            </w:r>
            <w:r w:rsidRPr="003F1E3B">
              <w:rPr>
                <w:sz w:val="18"/>
                <w:szCs w:val="18"/>
              </w:rPr>
              <w:t xml:space="preserve"> </w:t>
            </w:r>
            <w:r w:rsidRPr="003F1E3B">
              <w:rPr>
                <w:rFonts w:ascii="Sylfaen" w:hAnsi="Sylfaen" w:cs="Sylfaen"/>
                <w:sz w:val="18"/>
                <w:szCs w:val="18"/>
              </w:rPr>
              <w:t>პერსონალი</w:t>
            </w:r>
            <w:r w:rsidRPr="003F1E3B">
              <w:rPr>
                <w:sz w:val="18"/>
                <w:szCs w:val="18"/>
              </w:rPr>
              <w:t xml:space="preserve"> </w:t>
            </w:r>
            <w:r w:rsidRPr="003F1E3B">
              <w:rPr>
                <w:rFonts w:ascii="Sylfaen" w:hAnsi="Sylfaen" w:cs="Sylfaen"/>
                <w:sz w:val="18"/>
                <w:szCs w:val="18"/>
              </w:rPr>
              <w:t>უზრუნველყოფილი</w:t>
            </w:r>
            <w:r w:rsidRPr="003F1E3B">
              <w:rPr>
                <w:sz w:val="18"/>
                <w:szCs w:val="18"/>
              </w:rPr>
              <w:t xml:space="preserve"> </w:t>
            </w:r>
            <w:r w:rsidRPr="003F1E3B">
              <w:rPr>
                <w:rFonts w:ascii="Sylfaen" w:hAnsi="Sylfaen" w:cs="Sylfaen"/>
                <w:sz w:val="18"/>
                <w:szCs w:val="18"/>
              </w:rPr>
              <w:t>იქნება</w:t>
            </w:r>
            <w:r w:rsidRPr="003F1E3B">
              <w:rPr>
                <w:sz w:val="18"/>
                <w:szCs w:val="18"/>
              </w:rPr>
              <w:t xml:space="preserve"> </w:t>
            </w:r>
            <w:r w:rsidRPr="003F1E3B">
              <w:rPr>
                <w:rFonts w:ascii="Sylfaen" w:hAnsi="Sylfaen" w:cs="Sylfaen"/>
                <w:sz w:val="18"/>
                <w:szCs w:val="18"/>
              </w:rPr>
              <w:t>სამუშაო</w:t>
            </w:r>
            <w:r w:rsidRPr="003F1E3B">
              <w:rPr>
                <w:sz w:val="18"/>
                <w:szCs w:val="18"/>
              </w:rPr>
              <w:t xml:space="preserve"> </w:t>
            </w:r>
            <w:r w:rsidRPr="003F1E3B">
              <w:rPr>
                <w:rFonts w:ascii="Sylfaen" w:hAnsi="Sylfaen" w:cs="Sylfaen"/>
                <w:sz w:val="18"/>
                <w:szCs w:val="18"/>
              </w:rPr>
              <w:t>პირობებით</w:t>
            </w:r>
            <w:r w:rsidRPr="003F1E3B">
              <w:rPr>
                <w:sz w:val="18"/>
                <w:szCs w:val="18"/>
              </w:rPr>
              <w:t xml:space="preserve">. </w:t>
            </w:r>
            <w:r w:rsidR="00886678" w:rsidRPr="00886678">
              <w:rPr>
                <w:rFonts w:ascii="Sylfaen" w:eastAsia="Times New Roman" w:hAnsi="Sylfaen" w:cs="Sylfaen"/>
                <w:sz w:val="28"/>
                <w:szCs w:val="28"/>
                <w:vertAlign w:val="subscript"/>
                <w:lang w:val="ka-GE" w:eastAsia="ka-GE"/>
              </w:rPr>
              <w:t xml:space="preserve">გენდერულ ჭრილში სტატისტიკით სულ მუნიციპალიტეტში </w:t>
            </w:r>
            <w:r w:rsidR="00886678" w:rsidRPr="00886678">
              <w:rPr>
                <w:rFonts w:ascii="Sylfaen" w:eastAsia="Times New Roman" w:hAnsi="Sylfaen" w:cs="Sylfaen"/>
                <w:sz w:val="28"/>
                <w:szCs w:val="28"/>
                <w:vertAlign w:val="subscript"/>
                <w:lang w:eastAsia="ka-GE"/>
              </w:rPr>
              <w:t>1585</w:t>
            </w:r>
            <w:r w:rsidR="00886678" w:rsidRPr="00886678">
              <w:rPr>
                <w:rFonts w:ascii="Sylfaen" w:eastAsia="Times New Roman" w:hAnsi="Sylfaen" w:cs="Sylfaen"/>
                <w:sz w:val="28"/>
                <w:szCs w:val="28"/>
                <w:vertAlign w:val="subscript"/>
                <w:lang w:val="ka-GE" w:eastAsia="ka-GE"/>
              </w:rPr>
              <w:t xml:space="preserve"> სკოლამდელი ასაკის ბავშვია, მ.შ. გოგონა</w:t>
            </w:r>
            <w:r w:rsidR="00886678" w:rsidRPr="00886678">
              <w:rPr>
                <w:rFonts w:ascii="Sylfaen" w:eastAsia="Times New Roman" w:hAnsi="Sylfaen" w:cs="Sylfaen"/>
                <w:sz w:val="28"/>
                <w:szCs w:val="28"/>
                <w:vertAlign w:val="subscript"/>
                <w:lang w:eastAsia="ka-GE"/>
              </w:rPr>
              <w:t>-</w:t>
            </w:r>
            <w:r w:rsidR="00886678" w:rsidRPr="00886678">
              <w:rPr>
                <w:rFonts w:ascii="Sylfaen" w:eastAsia="Times New Roman" w:hAnsi="Sylfaen" w:cs="Sylfaen"/>
                <w:sz w:val="28"/>
                <w:szCs w:val="28"/>
                <w:vertAlign w:val="subscript"/>
                <w:lang w:val="ka-GE" w:eastAsia="ka-GE"/>
              </w:rPr>
              <w:t xml:space="preserve"> 798</w:t>
            </w:r>
            <w:r w:rsidR="00886678" w:rsidRPr="00886678">
              <w:rPr>
                <w:rFonts w:ascii="Sylfaen" w:eastAsia="Times New Roman" w:hAnsi="Sylfaen" w:cs="Sylfaen"/>
                <w:sz w:val="28"/>
                <w:szCs w:val="28"/>
                <w:vertAlign w:val="subscript"/>
                <w:lang w:eastAsia="ka-GE"/>
              </w:rPr>
              <w:t xml:space="preserve"> </w:t>
            </w:r>
            <w:r w:rsidR="00886678" w:rsidRPr="00886678">
              <w:rPr>
                <w:rFonts w:ascii="Sylfaen" w:eastAsia="Times New Roman" w:hAnsi="Sylfaen" w:cs="Sylfaen"/>
                <w:sz w:val="28"/>
                <w:szCs w:val="28"/>
                <w:vertAlign w:val="subscript"/>
                <w:lang w:val="ka-GE" w:eastAsia="ka-GE"/>
              </w:rPr>
              <w:t>და ვაჟი</w:t>
            </w:r>
            <w:r w:rsidR="00886678" w:rsidRPr="00886678">
              <w:rPr>
                <w:rFonts w:ascii="Sylfaen" w:eastAsia="Times New Roman" w:hAnsi="Sylfaen" w:cs="Sylfaen"/>
                <w:sz w:val="28"/>
                <w:szCs w:val="28"/>
                <w:vertAlign w:val="subscript"/>
                <w:lang w:eastAsia="ka-GE"/>
              </w:rPr>
              <w:t xml:space="preserve">- </w:t>
            </w:r>
            <w:r w:rsidR="00886678" w:rsidRPr="00886678">
              <w:rPr>
                <w:rFonts w:ascii="Sylfaen" w:eastAsia="Times New Roman" w:hAnsi="Sylfaen" w:cs="Sylfaen"/>
                <w:sz w:val="28"/>
                <w:szCs w:val="28"/>
                <w:vertAlign w:val="subscript"/>
                <w:lang w:val="ka-GE" w:eastAsia="ka-GE"/>
              </w:rPr>
              <w:t>7</w:t>
            </w:r>
            <w:r w:rsidR="00886678" w:rsidRPr="00886678">
              <w:rPr>
                <w:rFonts w:ascii="Sylfaen" w:eastAsia="Times New Roman" w:hAnsi="Sylfaen" w:cs="Sylfaen"/>
                <w:sz w:val="28"/>
                <w:szCs w:val="28"/>
                <w:vertAlign w:val="subscript"/>
                <w:lang w:eastAsia="ka-GE"/>
              </w:rPr>
              <w:t>87</w:t>
            </w:r>
            <w:r w:rsidR="00886678" w:rsidRPr="00886678">
              <w:rPr>
                <w:rFonts w:ascii="Sylfaen" w:eastAsia="Times New Roman" w:hAnsi="Sylfaen" w:cs="Sylfaen"/>
                <w:sz w:val="28"/>
                <w:szCs w:val="28"/>
                <w:vertAlign w:val="subscript"/>
                <w:lang w:val="ka-GE" w:eastAsia="ka-GE"/>
              </w:rPr>
              <w:t>.</w:t>
            </w:r>
          </w:p>
          <w:p w:rsidR="00657020" w:rsidRPr="003F1E3B" w:rsidRDefault="00657020" w:rsidP="007B5481">
            <w:pPr>
              <w:pStyle w:val="NormalWeb"/>
              <w:ind w:left="80"/>
              <w:jc w:val="both"/>
              <w:rPr>
                <w:rFonts w:eastAsiaTheme="minorEastAsia"/>
                <w:sz w:val="18"/>
                <w:szCs w:val="18"/>
              </w:rPr>
            </w:pPr>
            <w:r w:rsidRPr="003F1E3B">
              <w:rPr>
                <w:rFonts w:ascii="Sylfaen" w:hAnsi="Sylfaen" w:cs="Sylfaen"/>
                <w:sz w:val="18"/>
                <w:szCs w:val="18"/>
              </w:rPr>
              <w:t>მუნიციპალიტეტში</w:t>
            </w:r>
            <w:r w:rsidRPr="003F1E3B">
              <w:rPr>
                <w:sz w:val="18"/>
                <w:szCs w:val="18"/>
              </w:rPr>
              <w:t xml:space="preserve"> </w:t>
            </w:r>
            <w:r w:rsidRPr="003F1E3B">
              <w:rPr>
                <w:rFonts w:ascii="Sylfaen" w:hAnsi="Sylfaen" w:cs="Sylfaen"/>
                <w:sz w:val="18"/>
                <w:szCs w:val="18"/>
              </w:rPr>
              <w:t>არსებული</w:t>
            </w:r>
            <w:r w:rsidRPr="003F1E3B">
              <w:rPr>
                <w:sz w:val="18"/>
                <w:szCs w:val="18"/>
              </w:rPr>
              <w:t xml:space="preserve"> </w:t>
            </w:r>
            <w:r w:rsidRPr="003F1E3B">
              <w:rPr>
                <w:rFonts w:ascii="Sylfaen" w:hAnsi="Sylfaen" w:cs="Sylfaen"/>
                <w:sz w:val="18"/>
                <w:szCs w:val="18"/>
              </w:rPr>
              <w:t>სკოლამდელი</w:t>
            </w:r>
            <w:r w:rsidRPr="003F1E3B">
              <w:rPr>
                <w:sz w:val="18"/>
                <w:szCs w:val="18"/>
              </w:rPr>
              <w:t xml:space="preserve"> </w:t>
            </w:r>
            <w:r w:rsidRPr="003F1E3B">
              <w:rPr>
                <w:rFonts w:ascii="Sylfaen" w:hAnsi="Sylfaen" w:cs="Sylfaen"/>
                <w:sz w:val="18"/>
                <w:szCs w:val="18"/>
              </w:rPr>
              <w:t>აღზრდის</w:t>
            </w:r>
            <w:r w:rsidRPr="003F1E3B">
              <w:rPr>
                <w:sz w:val="18"/>
                <w:szCs w:val="18"/>
              </w:rPr>
              <w:t xml:space="preserve"> </w:t>
            </w:r>
            <w:r w:rsidRPr="003F1E3B">
              <w:rPr>
                <w:rFonts w:ascii="Sylfaen" w:hAnsi="Sylfaen" w:cs="Sylfaen"/>
                <w:sz w:val="18"/>
                <w:szCs w:val="18"/>
              </w:rPr>
              <w:t>დაწესებულებების</w:t>
            </w:r>
            <w:r w:rsidRPr="003F1E3B">
              <w:rPr>
                <w:sz w:val="18"/>
                <w:szCs w:val="18"/>
              </w:rPr>
              <w:t xml:space="preserve"> </w:t>
            </w:r>
            <w:r w:rsidRPr="003F1E3B">
              <w:rPr>
                <w:rFonts w:ascii="Sylfaen" w:hAnsi="Sylfaen" w:cs="Sylfaen"/>
                <w:sz w:val="18"/>
                <w:szCs w:val="18"/>
              </w:rPr>
              <w:t>მომსახურებით</w:t>
            </w:r>
            <w:r w:rsidRPr="003F1E3B">
              <w:rPr>
                <w:sz w:val="18"/>
                <w:szCs w:val="18"/>
              </w:rPr>
              <w:t xml:space="preserve"> </w:t>
            </w:r>
            <w:r w:rsidRPr="003F1E3B">
              <w:rPr>
                <w:rFonts w:ascii="Sylfaen" w:hAnsi="Sylfaen" w:cs="Sylfaen"/>
                <w:sz w:val="18"/>
                <w:szCs w:val="18"/>
              </w:rPr>
              <w:t>წლის</w:t>
            </w:r>
            <w:r w:rsidRPr="003F1E3B">
              <w:rPr>
                <w:sz w:val="18"/>
                <w:szCs w:val="18"/>
              </w:rPr>
              <w:t xml:space="preserve"> </w:t>
            </w:r>
            <w:r w:rsidRPr="003F1E3B">
              <w:rPr>
                <w:rFonts w:ascii="Sylfaen" w:hAnsi="Sylfaen" w:cs="Sylfaen"/>
                <w:sz w:val="18"/>
                <w:szCs w:val="18"/>
              </w:rPr>
              <w:t>გამავლობაში</w:t>
            </w:r>
            <w:r w:rsidRPr="003F1E3B">
              <w:rPr>
                <w:sz w:val="18"/>
                <w:szCs w:val="18"/>
              </w:rPr>
              <w:t xml:space="preserve"> </w:t>
            </w:r>
            <w:r w:rsidRPr="003F1E3B">
              <w:rPr>
                <w:rFonts w:ascii="Sylfaen" w:hAnsi="Sylfaen" w:cs="Sylfaen"/>
                <w:sz w:val="18"/>
                <w:szCs w:val="18"/>
              </w:rPr>
              <w:t>სარგებლობს</w:t>
            </w:r>
            <w:r w:rsidRPr="003F1E3B">
              <w:rPr>
                <w:sz w:val="18"/>
                <w:szCs w:val="18"/>
              </w:rPr>
              <w:t xml:space="preserve"> </w:t>
            </w:r>
            <w:r w:rsidRPr="003F1E3B">
              <w:rPr>
                <w:rFonts w:ascii="Sylfaen" w:hAnsi="Sylfaen" w:cs="Sylfaen"/>
                <w:sz w:val="18"/>
                <w:szCs w:val="18"/>
              </w:rPr>
              <w:t>მუნიციპალიტეტში</w:t>
            </w:r>
            <w:r w:rsidRPr="003F1E3B">
              <w:rPr>
                <w:sz w:val="18"/>
                <w:szCs w:val="18"/>
              </w:rPr>
              <w:t xml:space="preserve"> </w:t>
            </w:r>
            <w:r w:rsidRPr="003F1E3B">
              <w:rPr>
                <w:rFonts w:ascii="Sylfaen" w:hAnsi="Sylfaen" w:cs="Sylfaen"/>
                <w:sz w:val="18"/>
                <w:szCs w:val="18"/>
              </w:rPr>
              <w:t>მცხოვრები</w:t>
            </w:r>
            <w:r w:rsidRPr="003F1E3B">
              <w:rPr>
                <w:sz w:val="18"/>
                <w:szCs w:val="18"/>
              </w:rPr>
              <w:t xml:space="preserve"> </w:t>
            </w:r>
            <w:r w:rsidR="00886678">
              <w:rPr>
                <w:rFonts w:ascii="Sylfaen" w:hAnsi="Sylfaen"/>
                <w:sz w:val="18"/>
                <w:szCs w:val="18"/>
                <w:lang w:val="ka-GE"/>
              </w:rPr>
              <w:t xml:space="preserve">759 </w:t>
            </w:r>
            <w:r w:rsidRPr="003F1E3B">
              <w:rPr>
                <w:rFonts w:ascii="Sylfaen" w:hAnsi="Sylfaen" w:cs="Sylfaen"/>
                <w:sz w:val="18"/>
                <w:szCs w:val="18"/>
              </w:rPr>
              <w:t>შესაბამისი</w:t>
            </w:r>
            <w:r w:rsidRPr="003F1E3B">
              <w:rPr>
                <w:sz w:val="18"/>
                <w:szCs w:val="18"/>
              </w:rPr>
              <w:t xml:space="preserve"> </w:t>
            </w:r>
            <w:r w:rsidRPr="003F1E3B">
              <w:rPr>
                <w:rFonts w:ascii="Sylfaen" w:hAnsi="Sylfaen" w:cs="Sylfaen"/>
                <w:sz w:val="18"/>
                <w:szCs w:val="18"/>
              </w:rPr>
              <w:t>ასაკის</w:t>
            </w:r>
            <w:r w:rsidRPr="003F1E3B">
              <w:rPr>
                <w:sz w:val="18"/>
                <w:szCs w:val="18"/>
              </w:rPr>
              <w:t xml:space="preserve"> </w:t>
            </w:r>
            <w:r w:rsidRPr="003F1E3B">
              <w:rPr>
                <w:rFonts w:ascii="Sylfaen" w:hAnsi="Sylfaen" w:cs="Sylfaen"/>
                <w:sz w:val="18"/>
                <w:szCs w:val="18"/>
              </w:rPr>
              <w:t>ბავშვი</w:t>
            </w:r>
            <w:r w:rsidRPr="003F1E3B">
              <w:rPr>
                <w:sz w:val="18"/>
                <w:szCs w:val="18"/>
              </w:rPr>
              <w:t xml:space="preserve">, </w:t>
            </w:r>
            <w:r w:rsidR="00886678" w:rsidRPr="00886678">
              <w:rPr>
                <w:rFonts w:ascii="Sylfaen" w:hAnsi="Sylfaen" w:cs="Sylfaen"/>
                <w:sz w:val="28"/>
                <w:szCs w:val="28"/>
                <w:vertAlign w:val="subscript"/>
                <w:lang w:val="ka-GE" w:eastAsia="ka-GE"/>
              </w:rPr>
              <w:t>მათ შორის გოგონა -353, ვაჟი-371</w:t>
            </w:r>
            <w:r w:rsidR="007B5481">
              <w:rPr>
                <w:rFonts w:ascii="Sylfaen" w:hAnsi="Sylfaen" w:cs="Sylfaen"/>
                <w:sz w:val="28"/>
                <w:szCs w:val="28"/>
                <w:vertAlign w:val="subscript"/>
                <w:lang w:val="ka-GE" w:eastAsia="ka-GE"/>
              </w:rPr>
              <w:t>.</w:t>
            </w:r>
            <w:r w:rsidR="00886678">
              <w:rPr>
                <w:rFonts w:ascii="Sylfaen" w:hAnsi="Sylfaen" w:cs="Sylfaen"/>
                <w:sz w:val="28"/>
                <w:szCs w:val="28"/>
                <w:vertAlign w:val="subscript"/>
                <w:lang w:val="ka-GE" w:eastAsia="ka-GE"/>
              </w:rPr>
              <w:t xml:space="preserve"> </w:t>
            </w:r>
          </w:p>
        </w:tc>
      </w:tr>
      <w:tr w:rsidR="001512CA" w:rsidRPr="003F1E3B" w:rsidTr="0056185C">
        <w:trPr>
          <w:trHeight w:val="412"/>
          <w:tblCellSpacing w:w="0" w:type="dxa"/>
        </w:trPr>
        <w:tc>
          <w:tcPr>
            <w:tcW w:w="976" w:type="pct"/>
            <w:vMerge w:val="restart"/>
            <w:vAlign w:val="center"/>
          </w:tcPr>
          <w:p w:rsidR="001512CA" w:rsidRPr="003F1E3B" w:rsidRDefault="001512CA" w:rsidP="001512CA">
            <w:pPr>
              <w:pStyle w:val="NormalWeb"/>
              <w:ind w:left="90"/>
              <w:rPr>
                <w:rFonts w:ascii="Sylfaen" w:hAnsi="Sylfaen" w:cs="Sylfaen"/>
                <w:sz w:val="18"/>
                <w:szCs w:val="18"/>
              </w:rPr>
            </w:pPr>
            <w:r w:rsidRPr="003F1E3B">
              <w:rPr>
                <w:rFonts w:ascii="Sylfaen" w:hAnsi="Sylfaen" w:cs="Sylfaen"/>
                <w:b/>
                <w:bCs/>
                <w:sz w:val="18"/>
                <w:szCs w:val="18"/>
              </w:rPr>
              <w:t>საბოლოო</w:t>
            </w:r>
            <w:r w:rsidRPr="003F1E3B">
              <w:rPr>
                <w:b/>
                <w:bCs/>
                <w:sz w:val="18"/>
                <w:szCs w:val="18"/>
              </w:rPr>
              <w:t xml:space="preserve"> </w:t>
            </w:r>
            <w:r w:rsidRPr="003F1E3B">
              <w:rPr>
                <w:rFonts w:ascii="Sylfaen" w:hAnsi="Sylfaen" w:cs="Sylfaen"/>
                <w:b/>
                <w:bCs/>
                <w:sz w:val="18"/>
                <w:szCs w:val="18"/>
              </w:rPr>
              <w:t>შედეგის</w:t>
            </w:r>
            <w:r w:rsidRPr="003F1E3B">
              <w:rPr>
                <w:b/>
                <w:bCs/>
                <w:sz w:val="18"/>
                <w:szCs w:val="18"/>
              </w:rPr>
              <w:t xml:space="preserve"> </w:t>
            </w:r>
            <w:r w:rsidRPr="003F1E3B">
              <w:rPr>
                <w:rFonts w:ascii="Sylfaen" w:hAnsi="Sylfaen" w:cs="Sylfaen"/>
                <w:b/>
                <w:bCs/>
                <w:sz w:val="18"/>
                <w:szCs w:val="18"/>
              </w:rPr>
              <w:lastRenderedPageBreak/>
              <w:t>შეფასების</w:t>
            </w:r>
            <w:r w:rsidRPr="003F1E3B">
              <w:rPr>
                <w:b/>
                <w:bCs/>
                <w:sz w:val="18"/>
                <w:szCs w:val="18"/>
              </w:rPr>
              <w:t xml:space="preserve"> </w:t>
            </w:r>
            <w:r w:rsidRPr="003F1E3B">
              <w:rPr>
                <w:rFonts w:ascii="Sylfaen" w:hAnsi="Sylfaen" w:cs="Sylfaen"/>
                <w:b/>
                <w:bCs/>
                <w:sz w:val="18"/>
                <w:szCs w:val="18"/>
              </w:rPr>
              <w:t>ინდიკატორი</w:t>
            </w:r>
            <w:r w:rsidRPr="003F1E3B">
              <w:rPr>
                <w:b/>
                <w:bCs/>
                <w:sz w:val="18"/>
                <w:szCs w:val="18"/>
              </w:rPr>
              <w:t> </w:t>
            </w:r>
          </w:p>
        </w:tc>
        <w:tc>
          <w:tcPr>
            <w:tcW w:w="1181" w:type="pct"/>
            <w:gridSpan w:val="2"/>
            <w:tcBorders>
              <w:bottom w:val="single" w:sz="4" w:space="0" w:color="auto"/>
              <w:right w:val="single" w:sz="4" w:space="0" w:color="auto"/>
            </w:tcBorders>
            <w:vAlign w:val="center"/>
          </w:tcPr>
          <w:p w:rsidR="001512CA" w:rsidRPr="003F1E3B" w:rsidRDefault="001512CA" w:rsidP="001512CA">
            <w:pPr>
              <w:pStyle w:val="NormalWeb"/>
              <w:ind w:left="80"/>
              <w:rPr>
                <w:rFonts w:ascii="Sylfaen" w:hAnsi="Sylfaen" w:cs="Sylfaen"/>
                <w:sz w:val="18"/>
                <w:szCs w:val="18"/>
                <w:lang w:val="ka-GE"/>
              </w:rPr>
            </w:pPr>
            <w:r w:rsidRPr="003F1E3B">
              <w:rPr>
                <w:rFonts w:ascii="Sylfaen" w:hAnsi="Sylfaen" w:cs="Sylfaen"/>
                <w:b/>
                <w:bCs/>
                <w:sz w:val="18"/>
                <w:szCs w:val="18"/>
              </w:rPr>
              <w:lastRenderedPageBreak/>
              <w:t>ინდიკატორის</w:t>
            </w:r>
            <w:r w:rsidRPr="003F1E3B">
              <w:rPr>
                <w:b/>
                <w:bCs/>
                <w:sz w:val="18"/>
                <w:szCs w:val="18"/>
              </w:rPr>
              <w:t xml:space="preserve"> </w:t>
            </w:r>
            <w:r w:rsidRPr="003F1E3B">
              <w:rPr>
                <w:rFonts w:ascii="Sylfaen" w:hAnsi="Sylfaen" w:cs="Sylfaen"/>
                <w:b/>
                <w:bCs/>
                <w:sz w:val="18"/>
                <w:szCs w:val="18"/>
              </w:rPr>
              <w:t>დასახელება</w:t>
            </w:r>
            <w:r w:rsidRPr="003F1E3B">
              <w:rPr>
                <w:sz w:val="18"/>
                <w:szCs w:val="18"/>
              </w:rPr>
              <w:t xml:space="preserve"> </w:t>
            </w:r>
          </w:p>
        </w:tc>
        <w:tc>
          <w:tcPr>
            <w:tcW w:w="1071" w:type="pct"/>
            <w:tcBorders>
              <w:left w:val="single" w:sz="4" w:space="0" w:color="auto"/>
              <w:bottom w:val="single" w:sz="4" w:space="0" w:color="auto"/>
              <w:right w:val="single" w:sz="4" w:space="0" w:color="auto"/>
            </w:tcBorders>
            <w:vAlign w:val="center"/>
          </w:tcPr>
          <w:p w:rsidR="001512CA" w:rsidRPr="003F1E3B" w:rsidRDefault="001512CA" w:rsidP="001512CA">
            <w:pPr>
              <w:pStyle w:val="NormalWeb"/>
              <w:ind w:left="106"/>
              <w:rPr>
                <w:rFonts w:ascii="Sylfaen" w:hAnsi="Sylfaen" w:cs="Sylfaen"/>
                <w:sz w:val="18"/>
                <w:szCs w:val="18"/>
                <w:lang w:val="ka-GE"/>
              </w:rPr>
            </w:pPr>
            <w:r w:rsidRPr="003F1E3B">
              <w:rPr>
                <w:rFonts w:ascii="Sylfaen" w:hAnsi="Sylfaen" w:cs="Sylfaen"/>
                <w:b/>
                <w:bCs/>
                <w:sz w:val="18"/>
                <w:szCs w:val="18"/>
              </w:rPr>
              <w:t>საბაზისო</w:t>
            </w:r>
            <w:r w:rsidRPr="003F1E3B">
              <w:rPr>
                <w:b/>
                <w:bCs/>
                <w:sz w:val="18"/>
                <w:szCs w:val="18"/>
              </w:rPr>
              <w:t xml:space="preserve"> </w:t>
            </w:r>
            <w:r w:rsidRPr="003F1E3B">
              <w:rPr>
                <w:rFonts w:ascii="Sylfaen" w:hAnsi="Sylfaen" w:cs="Sylfaen"/>
                <w:b/>
                <w:bCs/>
                <w:sz w:val="18"/>
                <w:szCs w:val="18"/>
              </w:rPr>
              <w:t>მაჩვენებელი</w:t>
            </w:r>
            <w:r w:rsidRPr="003F1E3B">
              <w:rPr>
                <w:sz w:val="18"/>
                <w:szCs w:val="18"/>
              </w:rPr>
              <w:t xml:space="preserve"> </w:t>
            </w:r>
          </w:p>
        </w:tc>
        <w:tc>
          <w:tcPr>
            <w:tcW w:w="1002" w:type="pct"/>
            <w:gridSpan w:val="2"/>
            <w:tcBorders>
              <w:left w:val="single" w:sz="4" w:space="0" w:color="auto"/>
              <w:bottom w:val="single" w:sz="4" w:space="0" w:color="auto"/>
              <w:right w:val="single" w:sz="4" w:space="0" w:color="auto"/>
            </w:tcBorders>
            <w:vAlign w:val="center"/>
          </w:tcPr>
          <w:p w:rsidR="001512CA" w:rsidRPr="003F1E3B" w:rsidRDefault="001512CA" w:rsidP="001512CA">
            <w:pPr>
              <w:pStyle w:val="NormalWeb"/>
              <w:ind w:left="87"/>
              <w:rPr>
                <w:rFonts w:ascii="Sylfaen" w:hAnsi="Sylfaen" w:cs="Sylfaen"/>
                <w:sz w:val="18"/>
                <w:szCs w:val="18"/>
                <w:lang w:val="ka-GE"/>
              </w:rPr>
            </w:pPr>
            <w:r w:rsidRPr="003F1E3B">
              <w:rPr>
                <w:rFonts w:ascii="Sylfaen" w:hAnsi="Sylfaen" w:cs="Sylfaen"/>
                <w:b/>
                <w:bCs/>
                <w:sz w:val="18"/>
                <w:szCs w:val="18"/>
              </w:rPr>
              <w:t>მიზნობრივი</w:t>
            </w:r>
            <w:r w:rsidRPr="003F1E3B">
              <w:rPr>
                <w:b/>
                <w:bCs/>
                <w:sz w:val="18"/>
                <w:szCs w:val="18"/>
              </w:rPr>
              <w:t xml:space="preserve"> </w:t>
            </w:r>
            <w:r w:rsidRPr="003F1E3B">
              <w:rPr>
                <w:rFonts w:ascii="Sylfaen" w:hAnsi="Sylfaen" w:cs="Sylfaen"/>
                <w:b/>
                <w:bCs/>
                <w:sz w:val="18"/>
                <w:szCs w:val="18"/>
              </w:rPr>
              <w:lastRenderedPageBreak/>
              <w:t>მაჩვენებელი</w:t>
            </w:r>
            <w:r w:rsidRPr="003F1E3B">
              <w:rPr>
                <w:sz w:val="18"/>
                <w:szCs w:val="18"/>
              </w:rPr>
              <w:t xml:space="preserve"> </w:t>
            </w:r>
          </w:p>
        </w:tc>
        <w:tc>
          <w:tcPr>
            <w:tcW w:w="770" w:type="pct"/>
            <w:tcBorders>
              <w:left w:val="single" w:sz="4" w:space="0" w:color="auto"/>
              <w:bottom w:val="single" w:sz="4" w:space="0" w:color="auto"/>
            </w:tcBorders>
            <w:vAlign w:val="center"/>
          </w:tcPr>
          <w:p w:rsidR="001512CA" w:rsidRPr="003F1E3B" w:rsidRDefault="001512CA" w:rsidP="001512CA">
            <w:pPr>
              <w:pStyle w:val="NormalWeb"/>
              <w:ind w:left="116"/>
              <w:rPr>
                <w:rFonts w:ascii="Sylfaen" w:hAnsi="Sylfaen" w:cs="Sylfaen"/>
                <w:sz w:val="18"/>
                <w:szCs w:val="18"/>
                <w:lang w:val="ka-GE"/>
              </w:rPr>
            </w:pPr>
            <w:r w:rsidRPr="003F1E3B">
              <w:rPr>
                <w:rFonts w:ascii="Sylfaen" w:hAnsi="Sylfaen" w:cs="Sylfaen"/>
                <w:b/>
                <w:bCs/>
                <w:sz w:val="18"/>
                <w:szCs w:val="18"/>
              </w:rPr>
              <w:lastRenderedPageBreak/>
              <w:t>შესაძლო</w:t>
            </w:r>
            <w:r w:rsidRPr="003F1E3B">
              <w:rPr>
                <w:b/>
                <w:bCs/>
                <w:sz w:val="18"/>
                <w:szCs w:val="18"/>
              </w:rPr>
              <w:t xml:space="preserve"> </w:t>
            </w:r>
            <w:r w:rsidRPr="003F1E3B">
              <w:rPr>
                <w:rFonts w:ascii="Sylfaen" w:hAnsi="Sylfaen" w:cs="Sylfaen"/>
                <w:b/>
                <w:bCs/>
                <w:sz w:val="18"/>
                <w:szCs w:val="18"/>
              </w:rPr>
              <w:lastRenderedPageBreak/>
              <w:t>რისკები</w:t>
            </w:r>
            <w:r w:rsidRPr="003F1E3B">
              <w:rPr>
                <w:sz w:val="18"/>
                <w:szCs w:val="18"/>
              </w:rPr>
              <w:t xml:space="preserve"> </w:t>
            </w:r>
          </w:p>
        </w:tc>
      </w:tr>
      <w:tr w:rsidR="001512CA" w:rsidRPr="003F1E3B" w:rsidTr="0056185C">
        <w:trPr>
          <w:trHeight w:val="476"/>
          <w:tblCellSpacing w:w="0" w:type="dxa"/>
        </w:trPr>
        <w:tc>
          <w:tcPr>
            <w:tcW w:w="976" w:type="pct"/>
            <w:vMerge/>
            <w:vAlign w:val="center"/>
          </w:tcPr>
          <w:p w:rsidR="001512CA" w:rsidRPr="003F1E3B" w:rsidRDefault="001512CA" w:rsidP="001512CA">
            <w:pPr>
              <w:pStyle w:val="NormalWeb"/>
              <w:rPr>
                <w:rFonts w:ascii="Sylfaen" w:hAnsi="Sylfaen" w:cs="Sylfaen"/>
                <w:b/>
                <w:bCs/>
                <w:sz w:val="18"/>
                <w:szCs w:val="18"/>
              </w:rPr>
            </w:pPr>
          </w:p>
        </w:tc>
        <w:tc>
          <w:tcPr>
            <w:tcW w:w="1181" w:type="pct"/>
            <w:gridSpan w:val="2"/>
            <w:tcBorders>
              <w:top w:val="single" w:sz="4" w:space="0" w:color="auto"/>
              <w:right w:val="single" w:sz="4" w:space="0" w:color="auto"/>
            </w:tcBorders>
            <w:vAlign w:val="center"/>
          </w:tcPr>
          <w:p w:rsidR="001512CA" w:rsidRPr="003F1E3B" w:rsidRDefault="001512CA" w:rsidP="001512CA">
            <w:pPr>
              <w:pStyle w:val="NormalWeb"/>
              <w:ind w:left="80"/>
              <w:rPr>
                <w:rFonts w:ascii="Sylfaen" w:hAnsi="Sylfaen" w:cs="Sylfaen"/>
                <w:sz w:val="18"/>
                <w:szCs w:val="18"/>
                <w:lang w:val="ka-GE"/>
              </w:rPr>
            </w:pPr>
            <w:r w:rsidRPr="003F1E3B">
              <w:rPr>
                <w:rFonts w:ascii="Sylfaen" w:hAnsi="Sylfaen" w:cs="Sylfaen"/>
                <w:sz w:val="18"/>
                <w:szCs w:val="18"/>
              </w:rPr>
              <w:t>აღსაზრდელთა</w:t>
            </w:r>
            <w:r w:rsidRPr="003F1E3B">
              <w:rPr>
                <w:sz w:val="18"/>
                <w:szCs w:val="18"/>
              </w:rPr>
              <w:t xml:space="preserve"> </w:t>
            </w:r>
            <w:r w:rsidRPr="003F1E3B">
              <w:rPr>
                <w:rFonts w:ascii="Sylfaen" w:hAnsi="Sylfaen" w:cs="Sylfaen"/>
                <w:sz w:val="18"/>
                <w:szCs w:val="18"/>
              </w:rPr>
              <w:t>რაოდენობა</w:t>
            </w:r>
          </w:p>
        </w:tc>
        <w:tc>
          <w:tcPr>
            <w:tcW w:w="1071" w:type="pct"/>
            <w:tcBorders>
              <w:top w:val="single" w:sz="4" w:space="0" w:color="auto"/>
              <w:left w:val="single" w:sz="4" w:space="0" w:color="auto"/>
              <w:right w:val="single" w:sz="4" w:space="0" w:color="auto"/>
            </w:tcBorders>
            <w:vAlign w:val="center"/>
          </w:tcPr>
          <w:p w:rsidR="001512CA" w:rsidRPr="003F1E3B" w:rsidRDefault="001512CA" w:rsidP="001512CA">
            <w:pPr>
              <w:pStyle w:val="NormalWeb"/>
              <w:ind w:left="106"/>
              <w:rPr>
                <w:rFonts w:ascii="Sylfaen" w:hAnsi="Sylfaen" w:cs="Sylfaen"/>
                <w:sz w:val="18"/>
                <w:szCs w:val="18"/>
                <w:lang w:val="ka-GE"/>
              </w:rPr>
            </w:pPr>
            <w:r>
              <w:rPr>
                <w:rFonts w:ascii="Sylfaen" w:hAnsi="Sylfaen"/>
                <w:sz w:val="18"/>
                <w:szCs w:val="18"/>
                <w:lang w:val="ka-GE"/>
              </w:rPr>
              <w:t>80</w:t>
            </w:r>
            <w:r w:rsidRPr="003F1E3B">
              <w:rPr>
                <w:rFonts w:ascii="Sylfaen" w:hAnsi="Sylfaen"/>
                <w:sz w:val="18"/>
                <w:szCs w:val="18"/>
                <w:lang w:val="ka-GE"/>
              </w:rPr>
              <w:t>0</w:t>
            </w:r>
          </w:p>
        </w:tc>
        <w:tc>
          <w:tcPr>
            <w:tcW w:w="1002" w:type="pct"/>
            <w:gridSpan w:val="2"/>
            <w:tcBorders>
              <w:top w:val="single" w:sz="4" w:space="0" w:color="auto"/>
              <w:left w:val="single" w:sz="4" w:space="0" w:color="auto"/>
              <w:right w:val="single" w:sz="4" w:space="0" w:color="auto"/>
            </w:tcBorders>
            <w:vAlign w:val="center"/>
          </w:tcPr>
          <w:p w:rsidR="001512CA" w:rsidRPr="003F1E3B" w:rsidRDefault="001512CA" w:rsidP="001512CA">
            <w:pPr>
              <w:pStyle w:val="NormalWeb"/>
              <w:ind w:left="87"/>
              <w:rPr>
                <w:rFonts w:ascii="Sylfaen" w:hAnsi="Sylfaen" w:cs="Sylfaen"/>
                <w:sz w:val="18"/>
                <w:szCs w:val="18"/>
                <w:lang w:val="ka-GE"/>
              </w:rPr>
            </w:pPr>
            <w:r w:rsidRPr="003F1E3B">
              <w:rPr>
                <w:rFonts w:ascii="Sylfaen" w:hAnsi="Sylfaen"/>
                <w:sz w:val="18"/>
                <w:szCs w:val="18"/>
                <w:lang w:val="ka-GE"/>
              </w:rPr>
              <w:t>900</w:t>
            </w:r>
          </w:p>
        </w:tc>
        <w:tc>
          <w:tcPr>
            <w:tcW w:w="770" w:type="pct"/>
            <w:tcBorders>
              <w:top w:val="single" w:sz="4" w:space="0" w:color="auto"/>
              <w:left w:val="single" w:sz="4" w:space="0" w:color="auto"/>
            </w:tcBorders>
            <w:vAlign w:val="center"/>
          </w:tcPr>
          <w:p w:rsidR="001512CA" w:rsidRPr="003F1E3B" w:rsidRDefault="001512CA" w:rsidP="001512CA">
            <w:pPr>
              <w:pStyle w:val="NormalWeb"/>
              <w:ind w:left="116"/>
              <w:rPr>
                <w:rFonts w:ascii="Sylfaen" w:hAnsi="Sylfaen" w:cs="Sylfaen"/>
                <w:sz w:val="18"/>
                <w:szCs w:val="18"/>
                <w:lang w:val="ka-GE"/>
              </w:rPr>
            </w:pPr>
            <w:r w:rsidRPr="003F1E3B">
              <w:rPr>
                <w:sz w:val="18"/>
                <w:szCs w:val="18"/>
              </w:rPr>
              <w:t>№/A</w:t>
            </w:r>
          </w:p>
        </w:tc>
      </w:tr>
    </w:tbl>
    <w:p w:rsidR="001512CA" w:rsidRPr="001512CA" w:rsidRDefault="001512CA" w:rsidP="001512CA">
      <w:pPr>
        <w:ind w:right="283"/>
        <w:jc w:val="both"/>
        <w:rPr>
          <w:rFonts w:ascii="Sylfaen" w:hAnsi="Sylfaen" w:cs="Arial CYR"/>
          <w:b/>
          <w:bCs/>
          <w:color w:val="000000"/>
          <w:lang w:val="ka-GE"/>
        </w:rPr>
      </w:pPr>
    </w:p>
    <w:p w:rsidR="006E7346" w:rsidRPr="0056185C" w:rsidRDefault="006E7346" w:rsidP="001512CA">
      <w:pPr>
        <w:pStyle w:val="ListParagraph"/>
        <w:ind w:left="0" w:right="283" w:firstLine="180"/>
        <w:jc w:val="both"/>
        <w:rPr>
          <w:rFonts w:ascii="Sylfaen" w:hAnsi="Sylfaen" w:cs="Sylfaen"/>
          <w:lang w:val="ka-GE"/>
        </w:rPr>
      </w:pPr>
      <w:r w:rsidRPr="0056185C">
        <w:rPr>
          <w:rFonts w:ascii="Sylfaen" w:hAnsi="Sylfaen" w:cs="Arial CYR"/>
          <w:b/>
          <w:bCs/>
          <w:color w:val="000000"/>
          <w:lang w:val="ka-GE"/>
        </w:rPr>
        <w:t>მუხლი1</w:t>
      </w:r>
      <w:r w:rsidR="005B0104" w:rsidRPr="0056185C">
        <w:rPr>
          <w:rFonts w:ascii="Sylfaen" w:hAnsi="Sylfaen" w:cs="Arial CYR"/>
          <w:b/>
          <w:bCs/>
          <w:color w:val="000000"/>
          <w:lang w:val="ka-GE"/>
        </w:rPr>
        <w:t>8</w:t>
      </w:r>
      <w:r w:rsidR="00B13F51" w:rsidRPr="0056185C">
        <w:rPr>
          <w:rFonts w:ascii="Sylfaen" w:eastAsia="Sylfaen" w:hAnsi="Sylfaen" w:cs="Sylfaen"/>
          <w:b/>
          <w:lang w:val="ka-GE"/>
        </w:rPr>
        <w:t>.</w:t>
      </w:r>
      <w:r w:rsidR="00F5322C" w:rsidRPr="0056185C">
        <w:rPr>
          <w:rFonts w:ascii="Sylfaen" w:eastAsia="Sylfaen" w:hAnsi="Sylfaen" w:cs="Sylfaen"/>
          <w:b/>
          <w:lang w:val="ka-GE"/>
        </w:rPr>
        <w:t xml:space="preserve"> </w:t>
      </w:r>
      <w:r w:rsidR="00B13F51" w:rsidRPr="0056185C">
        <w:rPr>
          <w:rFonts w:ascii="Sylfaen" w:eastAsia="Sylfaen" w:hAnsi="Sylfaen" w:cs="Sylfaen"/>
          <w:b/>
          <w:lang w:val="ka-GE"/>
        </w:rPr>
        <w:t xml:space="preserve">კულტურა, რელიგია ახალგაზრდობის ხელშეწყობა და სპორტი (პროგრამული კოდი 05 00) </w:t>
      </w:r>
      <w:r w:rsidRPr="0056185C">
        <w:rPr>
          <w:rFonts w:ascii="Sylfaen" w:hAnsi="Sylfaen" w:cs="Sylfaen"/>
          <w:lang w:val="ka-GE"/>
        </w:rPr>
        <w:t xml:space="preserve">პრიორიტეტის დაფინანსებისათვის გამოყოფილი თანხები განისაზღვროს </w:t>
      </w:r>
      <w:r w:rsidR="00F45BD1" w:rsidRPr="0056185C">
        <w:rPr>
          <w:rFonts w:ascii="Sylfaen" w:hAnsi="Sylfaen" w:cs="Sylfaen"/>
        </w:rPr>
        <w:t>2</w:t>
      </w:r>
      <w:r w:rsidR="00022861" w:rsidRPr="0056185C">
        <w:rPr>
          <w:rFonts w:ascii="Sylfaen" w:hAnsi="Sylfaen" w:cs="Sylfaen"/>
          <w:lang w:val="ka-GE"/>
        </w:rPr>
        <w:t>613</w:t>
      </w:r>
      <w:r w:rsidRPr="0056185C">
        <w:rPr>
          <w:rFonts w:ascii="Sylfaen" w:hAnsi="Sylfaen" w:cs="Sylfaen"/>
          <w:lang w:val="ka-GE"/>
        </w:rPr>
        <w:t>,0 ათ. ლარით:</w:t>
      </w:r>
    </w:p>
    <w:tbl>
      <w:tblPr>
        <w:tblW w:w="5660" w:type="dxa"/>
        <w:tblLook w:val="04A0" w:firstRow="1" w:lastRow="0" w:firstColumn="1" w:lastColumn="0" w:noHBand="0" w:noVBand="1"/>
      </w:tblPr>
      <w:tblGrid>
        <w:gridCol w:w="960"/>
        <w:gridCol w:w="3640"/>
        <w:gridCol w:w="1060"/>
      </w:tblGrid>
      <w:tr w:rsidR="007B5481" w:rsidRPr="007B5481" w:rsidTr="007B5481">
        <w:trPr>
          <w:trHeight w:val="930"/>
          <w:tblHeader/>
        </w:trPr>
        <w:tc>
          <w:tcPr>
            <w:tcW w:w="960"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ორგანიზაციული კოდი</w:t>
            </w:r>
          </w:p>
        </w:tc>
        <w:tc>
          <w:tcPr>
            <w:tcW w:w="3640" w:type="dxa"/>
            <w:tcBorders>
              <w:top w:val="single" w:sz="8" w:space="0" w:color="auto"/>
              <w:left w:val="nil"/>
              <w:bottom w:val="single" w:sz="8"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დასახელება</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rsidR="007B5481" w:rsidRPr="007B5481" w:rsidRDefault="007B5481" w:rsidP="007B5481">
            <w:pPr>
              <w:spacing w:after="0" w:line="240" w:lineRule="auto"/>
              <w:rPr>
                <w:rFonts w:ascii="Sylfaen" w:eastAsia="Times New Roman" w:hAnsi="Sylfaen" w:cs="Calibri"/>
                <w:b/>
                <w:bCs/>
                <w:sz w:val="18"/>
                <w:szCs w:val="18"/>
              </w:rPr>
            </w:pPr>
            <w:r w:rsidRPr="007B5481">
              <w:rPr>
                <w:rFonts w:ascii="Sylfaen" w:eastAsia="Times New Roman" w:hAnsi="Sylfaen" w:cs="Calibri"/>
                <w:b/>
                <w:bCs/>
                <w:sz w:val="18"/>
                <w:szCs w:val="18"/>
              </w:rPr>
              <w:t>2025 წლის  პროექტი</w:t>
            </w:r>
          </w:p>
        </w:tc>
      </w:tr>
      <w:tr w:rsidR="007B5481" w:rsidRPr="007B5481" w:rsidTr="007B5481">
        <w:trPr>
          <w:trHeight w:val="780"/>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05 00</w:t>
            </w:r>
          </w:p>
        </w:tc>
        <w:tc>
          <w:tcPr>
            <w:tcW w:w="3640" w:type="dxa"/>
            <w:tcBorders>
              <w:top w:val="nil"/>
              <w:left w:val="nil"/>
              <w:bottom w:val="double" w:sz="6" w:space="0" w:color="auto"/>
              <w:right w:val="nil"/>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კულტურა, რელიგია ახალგაზრდული და სპორტული ღონისძიებები</w:t>
            </w:r>
          </w:p>
        </w:tc>
        <w:tc>
          <w:tcPr>
            <w:tcW w:w="1060" w:type="dxa"/>
            <w:tcBorders>
              <w:top w:val="nil"/>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2,758.4</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05 01</w:t>
            </w:r>
          </w:p>
        </w:tc>
        <w:tc>
          <w:tcPr>
            <w:tcW w:w="3640" w:type="dxa"/>
            <w:tcBorders>
              <w:top w:val="single" w:sz="8" w:space="0" w:color="auto"/>
              <w:left w:val="nil"/>
              <w:bottom w:val="double" w:sz="6" w:space="0" w:color="auto"/>
              <w:right w:val="nil"/>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სპორტის განვითარების ხელშეწყობა</w:t>
            </w:r>
          </w:p>
        </w:tc>
        <w:tc>
          <w:tcPr>
            <w:tcW w:w="1060" w:type="dxa"/>
            <w:tcBorders>
              <w:top w:val="single" w:sz="8"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979.4</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05 01 01</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 xml:space="preserve"> სპორტული სკოლა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414.4</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05 01 02</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საფეხბურთო სკოლა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545.0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05 01 03</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სპორტული ღონისძიებების დაფინანსება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20.0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w:t>
            </w:r>
          </w:p>
        </w:tc>
        <w:tc>
          <w:tcPr>
            <w:tcW w:w="3640" w:type="dxa"/>
            <w:tcBorders>
              <w:top w:val="single" w:sz="8" w:space="0" w:color="auto"/>
              <w:left w:val="nil"/>
              <w:bottom w:val="double" w:sz="6" w:space="0" w:color="auto"/>
              <w:right w:val="nil"/>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კულტურის განვითარების ხელშეწყობა</w:t>
            </w:r>
          </w:p>
        </w:tc>
        <w:tc>
          <w:tcPr>
            <w:tcW w:w="1060" w:type="dxa"/>
            <w:tcBorders>
              <w:top w:val="single" w:sz="8"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1,689.0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05 02 01</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ტურიზმის განვითარების ხელშეწყობის პროგრამა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30.0</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05 02 02</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მუსიკალური სკოლის დაფინანსება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267.6</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05 02 03</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 xml:space="preserve">კულტურული ღონისძიებების დაფინანსება </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150.0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05 02 04</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ტელერადიო მაუწყებლობა და საგამომცემლო საქმიანობა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26.0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05 02 05</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კულტურისა და ახალგაზრდობის განვითარების ცენტრი</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915.4</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05 02 06</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მხარეთმცოდნეობის მუზეუმი</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300.0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05 03</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ახალგაზრდული პროგრამების დაფინანსება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20.0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05 04</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რელიგიური ღონისძიებების დაფინანსება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70.0</w:t>
            </w:r>
          </w:p>
        </w:tc>
      </w:tr>
    </w:tbl>
    <w:p w:rsidR="00253542" w:rsidRDefault="00253542" w:rsidP="00E70BA7">
      <w:pPr>
        <w:autoSpaceDE w:val="0"/>
        <w:autoSpaceDN w:val="0"/>
        <w:adjustRightInd w:val="0"/>
        <w:spacing w:after="0" w:line="360" w:lineRule="auto"/>
        <w:jc w:val="both"/>
        <w:rPr>
          <w:rFonts w:ascii="Sylfaen" w:hAnsi="Sylfaen" w:cs="Sylfaen"/>
          <w:color w:val="000000"/>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7"/>
        <w:gridCol w:w="1262"/>
        <w:gridCol w:w="4492"/>
        <w:gridCol w:w="2849"/>
      </w:tblGrid>
      <w:tr w:rsidR="007B5481" w:rsidRPr="00E00A28" w:rsidTr="005A1037">
        <w:trPr>
          <w:trHeight w:val="555"/>
          <w:tblCellSpacing w:w="0" w:type="dxa"/>
        </w:trPr>
        <w:tc>
          <w:tcPr>
            <w:tcW w:w="851" w:type="pct"/>
            <w:vMerge w:val="restar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608"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167" w:type="pct"/>
            <w:vMerge w:val="restar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სპორტის განვითარების ხელშეწყობა</w:t>
            </w:r>
          </w:p>
        </w:tc>
        <w:tc>
          <w:tcPr>
            <w:tcW w:w="1373" w:type="pct"/>
            <w:vAlign w:val="center"/>
            <w:hideMark/>
          </w:tcPr>
          <w:p w:rsidR="007B5481" w:rsidRPr="00E00A28" w:rsidRDefault="007B5481" w:rsidP="005A1037">
            <w:pPr>
              <w:pStyle w:val="NormalWeb"/>
              <w:jc w:val="center"/>
              <w:rPr>
                <w:rFonts w:eastAsiaTheme="minorEastAsia"/>
                <w:sz w:val="18"/>
                <w:szCs w:val="18"/>
              </w:rPr>
            </w:pPr>
            <w:r w:rsidRPr="00E00A28">
              <w:rPr>
                <w:sz w:val="18"/>
                <w:szCs w:val="18"/>
              </w:rPr>
              <w:t>202</w:t>
            </w:r>
            <w:r>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7B5481" w:rsidRPr="00E00A28" w:rsidTr="005A1037">
        <w:trPr>
          <w:trHeight w:val="345"/>
          <w:tblCellSpacing w:w="0" w:type="dxa"/>
        </w:trPr>
        <w:tc>
          <w:tcPr>
            <w:tcW w:w="0" w:type="auto"/>
            <w:vMerge/>
            <w:vAlign w:val="center"/>
            <w:hideMark/>
          </w:tcPr>
          <w:p w:rsidR="007B5481" w:rsidRPr="00E00A28" w:rsidRDefault="007B5481" w:rsidP="005A1037">
            <w:pPr>
              <w:rPr>
                <w:sz w:val="18"/>
                <w:szCs w:val="18"/>
              </w:rPr>
            </w:pPr>
          </w:p>
        </w:tc>
        <w:tc>
          <w:tcPr>
            <w:tcW w:w="608" w:type="pct"/>
            <w:vAlign w:val="center"/>
            <w:hideMark/>
          </w:tcPr>
          <w:p w:rsidR="007B5481" w:rsidRPr="00E00A28" w:rsidRDefault="007B5481" w:rsidP="005A1037">
            <w:pPr>
              <w:pStyle w:val="NormalWeb"/>
              <w:rPr>
                <w:rFonts w:ascii="Sylfaen" w:eastAsiaTheme="minorEastAsia" w:hAnsi="Sylfaen"/>
                <w:sz w:val="18"/>
                <w:szCs w:val="18"/>
                <w:lang w:val="ka-GE"/>
              </w:rPr>
            </w:pPr>
            <w:r w:rsidRPr="00E00A28">
              <w:rPr>
                <w:rFonts w:ascii="Sylfaen" w:hAnsi="Sylfaen"/>
                <w:b/>
                <w:bCs/>
                <w:sz w:val="18"/>
                <w:szCs w:val="18"/>
                <w:lang w:val="ka-GE"/>
              </w:rPr>
              <w:t>05 01  01</w:t>
            </w:r>
          </w:p>
        </w:tc>
        <w:tc>
          <w:tcPr>
            <w:tcW w:w="0" w:type="auto"/>
            <w:vMerge/>
            <w:vAlign w:val="center"/>
            <w:hideMark/>
          </w:tcPr>
          <w:p w:rsidR="007B5481" w:rsidRPr="00E00A28" w:rsidRDefault="007B5481" w:rsidP="005A1037">
            <w:pPr>
              <w:rPr>
                <w:sz w:val="18"/>
                <w:szCs w:val="18"/>
              </w:rPr>
            </w:pPr>
          </w:p>
        </w:tc>
        <w:tc>
          <w:tcPr>
            <w:tcW w:w="1373" w:type="pct"/>
            <w:vAlign w:val="center"/>
            <w:hideMark/>
          </w:tcPr>
          <w:p w:rsidR="007B5481" w:rsidRPr="00E00A28" w:rsidRDefault="007B5481" w:rsidP="005A1037">
            <w:pPr>
              <w:pStyle w:val="NormalWeb"/>
              <w:jc w:val="center"/>
              <w:rPr>
                <w:rFonts w:ascii="Sylfaen" w:eastAsiaTheme="minorEastAsia" w:hAnsi="Sylfaen"/>
                <w:sz w:val="18"/>
                <w:szCs w:val="18"/>
                <w:lang w:val="ka-GE"/>
              </w:rPr>
            </w:pPr>
            <w:r>
              <w:rPr>
                <w:rFonts w:ascii="Sylfaen" w:hAnsi="Sylfaen"/>
                <w:sz w:val="18"/>
                <w:szCs w:val="18"/>
                <w:lang w:val="en-US"/>
              </w:rPr>
              <w:t>4</w:t>
            </w:r>
            <w:r>
              <w:rPr>
                <w:rFonts w:ascii="Sylfaen" w:hAnsi="Sylfaen"/>
                <w:sz w:val="18"/>
                <w:szCs w:val="18"/>
                <w:lang w:val="ka-GE"/>
              </w:rPr>
              <w:t>14,4</w:t>
            </w:r>
          </w:p>
        </w:tc>
      </w:tr>
      <w:tr w:rsidR="007B5481" w:rsidRPr="00E00A28" w:rsidTr="005A1037">
        <w:trPr>
          <w:trHeight w:val="720"/>
          <w:tblCellSpacing w:w="0" w:type="dxa"/>
        </w:trPr>
        <w:tc>
          <w:tcPr>
            <w:tcW w:w="851"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149" w:type="pct"/>
            <w:gridSpan w:val="3"/>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მარტვილის მუნიციპალიტეტის კომპლექსური სასპორტო სკოლა</w:t>
            </w:r>
            <w:r w:rsidRPr="00E00A28">
              <w:rPr>
                <w:sz w:val="18"/>
                <w:szCs w:val="18"/>
              </w:rPr>
              <w:t>“ </w:t>
            </w:r>
          </w:p>
        </w:tc>
      </w:tr>
      <w:tr w:rsidR="007B5481" w:rsidRPr="00E00A28" w:rsidTr="005A1037">
        <w:trPr>
          <w:trHeight w:val="705"/>
          <w:tblCellSpacing w:w="0" w:type="dxa"/>
        </w:trPr>
        <w:tc>
          <w:tcPr>
            <w:tcW w:w="851"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149" w:type="pct"/>
            <w:gridSpan w:val="3"/>
            <w:vAlign w:val="center"/>
            <w:hideMark/>
          </w:tcPr>
          <w:p w:rsidR="007B5481" w:rsidRPr="00E00A28" w:rsidRDefault="007B5481" w:rsidP="005A1037">
            <w:pPr>
              <w:pStyle w:val="ListParagraph"/>
              <w:tabs>
                <w:tab w:val="left" w:pos="90"/>
              </w:tabs>
              <w:spacing w:after="0"/>
              <w:ind w:left="0"/>
              <w:jc w:val="both"/>
              <w:rPr>
                <w:rFonts w:ascii="Sylfaen" w:eastAsia="Sylfaen" w:hAnsi="Sylfaen"/>
                <w:sz w:val="18"/>
                <w:szCs w:val="18"/>
                <w:lang w:val="ka-GE"/>
              </w:rPr>
            </w:pPr>
            <w:r w:rsidRPr="00E00A28">
              <w:rPr>
                <w:rFonts w:ascii="Sylfaen" w:eastAsia="Sylfaen" w:hAnsi="Sylfaen"/>
                <w:sz w:val="18"/>
                <w:szCs w:val="18"/>
                <w:lang w:val="ka-GE"/>
              </w:rPr>
              <w:t xml:space="preserve">სპორტსკოლაში სწავლობს </w:t>
            </w:r>
            <w:r>
              <w:rPr>
                <w:rFonts w:ascii="Sylfaen" w:eastAsia="Sylfaen" w:hAnsi="Sylfaen"/>
                <w:sz w:val="18"/>
                <w:szCs w:val="18"/>
                <w:lang w:val="ka-GE"/>
              </w:rPr>
              <w:t>295</w:t>
            </w:r>
            <w:r w:rsidRPr="00E00A28">
              <w:rPr>
                <w:rFonts w:ascii="Sylfaen" w:eastAsia="Sylfaen" w:hAnsi="Sylfaen"/>
                <w:sz w:val="18"/>
                <w:szCs w:val="18"/>
                <w:lang w:val="ka-GE"/>
              </w:rPr>
              <w:t xml:space="preserve"> მოსწავლე, მ.შ. </w:t>
            </w:r>
            <w:r>
              <w:rPr>
                <w:rFonts w:ascii="Sylfaen" w:eastAsia="Sylfaen" w:hAnsi="Sylfaen"/>
                <w:sz w:val="18"/>
                <w:szCs w:val="18"/>
                <w:lang w:val="ka-GE"/>
              </w:rPr>
              <w:t>63</w:t>
            </w:r>
            <w:r w:rsidRPr="00E00A28">
              <w:rPr>
                <w:rFonts w:ascii="Sylfaen" w:eastAsia="Sylfaen" w:hAnsi="Sylfaen"/>
                <w:sz w:val="18"/>
                <w:szCs w:val="18"/>
                <w:lang w:val="ka-GE"/>
              </w:rPr>
              <w:t xml:space="preserve"> გოგონა და 2</w:t>
            </w:r>
            <w:r>
              <w:rPr>
                <w:rFonts w:ascii="Sylfaen" w:eastAsia="Sylfaen" w:hAnsi="Sylfaen"/>
                <w:sz w:val="18"/>
                <w:szCs w:val="18"/>
                <w:lang w:val="ka-GE"/>
              </w:rPr>
              <w:t>42</w:t>
            </w:r>
            <w:r w:rsidRPr="00E00A28">
              <w:rPr>
                <w:rFonts w:ascii="Sylfaen" w:eastAsia="Sylfaen" w:hAnsi="Sylfaen"/>
                <w:sz w:val="18"/>
                <w:szCs w:val="18"/>
                <w:lang w:val="ka-GE"/>
              </w:rPr>
              <w:t xml:space="preserve"> ბიჭი. ფუნქციონირებს </w:t>
            </w:r>
            <w:r>
              <w:rPr>
                <w:rFonts w:ascii="Sylfaen" w:eastAsia="Sylfaen" w:hAnsi="Sylfaen"/>
                <w:sz w:val="18"/>
                <w:szCs w:val="18"/>
                <w:lang w:val="ka-GE"/>
              </w:rPr>
              <w:t>14</w:t>
            </w:r>
            <w:r w:rsidRPr="00E00A28">
              <w:rPr>
                <w:rFonts w:ascii="Sylfaen" w:eastAsia="Sylfaen" w:hAnsi="Sylfaen"/>
                <w:sz w:val="18"/>
                <w:szCs w:val="18"/>
                <w:lang w:val="ka-GE"/>
              </w:rPr>
              <w:t xml:space="preserve"> ჯგუფი ჭადრაკის, ბერძნულ რომაული ჭიდაობის, ძიუდოს, რაგბის, მძლეოსნობის, ძალოსნობის, უშუს, კინბოქსინგის</w:t>
            </w:r>
            <w:r>
              <w:rPr>
                <w:rFonts w:ascii="Sylfaen" w:eastAsia="Sylfaen" w:hAnsi="Sylfaen"/>
                <w:sz w:val="18"/>
                <w:szCs w:val="18"/>
                <w:lang w:val="ka-GE"/>
              </w:rPr>
              <w:t xml:space="preserve"> </w:t>
            </w:r>
            <w:r w:rsidRPr="00E00A28">
              <w:rPr>
                <w:rFonts w:ascii="Sylfaen" w:eastAsia="Sylfaen" w:hAnsi="Sylfaen"/>
                <w:sz w:val="18"/>
                <w:szCs w:val="18"/>
                <w:lang w:val="ka-GE"/>
              </w:rPr>
              <w:t>, კრივის,  ტაეკვანდოს, ტანვარჯშის, ფრენბურთი</w:t>
            </w:r>
            <w:r>
              <w:rPr>
                <w:rFonts w:ascii="Sylfaen" w:eastAsia="Sylfaen" w:hAnsi="Sylfaen"/>
                <w:sz w:val="18"/>
                <w:szCs w:val="18"/>
                <w:lang w:val="ka-GE"/>
              </w:rPr>
              <w:t xml:space="preserve"> </w:t>
            </w:r>
            <w:r w:rsidRPr="00E00A28">
              <w:rPr>
                <w:rFonts w:ascii="Sylfaen" w:eastAsia="Sylfaen" w:hAnsi="Sylfaen"/>
                <w:sz w:val="18"/>
                <w:szCs w:val="18"/>
                <w:lang w:val="ka-GE"/>
              </w:rPr>
              <w:t>და მაგიდის ჩოგბურთის ჯგუფები.</w:t>
            </w:r>
          </w:p>
          <w:p w:rsidR="007B5481" w:rsidRPr="00E00A28" w:rsidRDefault="007B5481" w:rsidP="005A1037">
            <w:pPr>
              <w:pStyle w:val="ListParagraph"/>
              <w:tabs>
                <w:tab w:val="left" w:pos="90"/>
              </w:tabs>
              <w:spacing w:after="0"/>
              <w:ind w:left="0"/>
              <w:jc w:val="both"/>
              <w:rPr>
                <w:rFonts w:ascii="Sylfaen" w:eastAsia="Sylfaen" w:hAnsi="Sylfaen"/>
                <w:sz w:val="18"/>
                <w:szCs w:val="18"/>
                <w:lang w:val="ka-GE"/>
              </w:rPr>
            </w:pPr>
            <w:r w:rsidRPr="00E00A28">
              <w:rPr>
                <w:rFonts w:ascii="Sylfaen" w:eastAsia="Sylfaen" w:hAnsi="Sylfaen"/>
                <w:sz w:val="18"/>
                <w:szCs w:val="18"/>
                <w:lang w:val="ka-GE"/>
              </w:rPr>
              <w:t xml:space="preserve">პროგრამის ფარგლებში დაგეგმილია ჭადრაკის, ბერძნულ რომაული ჭიდაობის, ძიუდოს, რაგბის, მძლეოსნობის, უშუს, კიკბოქსინგის, კრივის,  ტანვარჯშის ჯგუფების  მონაწილეობა საქართველოს </w:t>
            </w:r>
            <w:r w:rsidRPr="00E00A28">
              <w:rPr>
                <w:rFonts w:ascii="Sylfaen" w:eastAsia="Sylfaen" w:hAnsi="Sylfaen"/>
                <w:sz w:val="18"/>
                <w:szCs w:val="18"/>
                <w:lang w:val="ka-GE"/>
              </w:rPr>
              <w:lastRenderedPageBreak/>
              <w:t>ჩეპიონატებში, სხვადასხვა რეკორდსმენების სახელობის ტურნირებში, რეგიონალურ ჩემპიონატებში, შესარჩევ ტურნირებში.</w:t>
            </w:r>
          </w:p>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ქვეპროგრამის</w:t>
            </w:r>
            <w:r w:rsidRPr="00E00A28">
              <w:rPr>
                <w:sz w:val="18"/>
                <w:szCs w:val="18"/>
              </w:rPr>
              <w:t xml:space="preserve"> </w:t>
            </w:r>
            <w:r w:rsidRPr="00E00A28">
              <w:rPr>
                <w:rFonts w:ascii="Sylfaen" w:hAnsi="Sylfaen" w:cs="Sylfaen"/>
                <w:sz w:val="18"/>
                <w:szCs w:val="18"/>
              </w:rPr>
              <w:t>მიზანია</w:t>
            </w:r>
            <w:r w:rsidRPr="00E00A28">
              <w:rPr>
                <w:sz w:val="18"/>
                <w:szCs w:val="18"/>
              </w:rPr>
              <w:t xml:space="preserve">: </w:t>
            </w:r>
          </w:p>
          <w:p w:rsidR="007B5481" w:rsidRPr="00E00A28" w:rsidRDefault="007B5481" w:rsidP="005A1037">
            <w:pPr>
              <w:pStyle w:val="NormalWeb"/>
              <w:rPr>
                <w:sz w:val="18"/>
                <w:szCs w:val="18"/>
              </w:rPr>
            </w:pPr>
            <w:r w:rsidRPr="00E00A28">
              <w:rPr>
                <w:sz w:val="18"/>
                <w:szCs w:val="18"/>
              </w:rPr>
              <w:t xml:space="preserve">- </w:t>
            </w:r>
            <w:r w:rsidRPr="00E00A28">
              <w:rPr>
                <w:rFonts w:ascii="Sylfaen" w:hAnsi="Sylfaen" w:cs="Sylfaen"/>
                <w:sz w:val="18"/>
                <w:szCs w:val="18"/>
              </w:rPr>
              <w:t>ხელი</w:t>
            </w:r>
            <w:r w:rsidRPr="00E00A28">
              <w:rPr>
                <w:sz w:val="18"/>
                <w:szCs w:val="18"/>
              </w:rPr>
              <w:t xml:space="preserve"> </w:t>
            </w:r>
            <w:r w:rsidRPr="00E00A28">
              <w:rPr>
                <w:rFonts w:ascii="Sylfaen" w:hAnsi="Sylfaen" w:cs="Sylfaen"/>
                <w:sz w:val="18"/>
                <w:szCs w:val="18"/>
              </w:rPr>
              <w:t>შეუწყოს</w:t>
            </w:r>
            <w:r w:rsidRPr="00E00A28">
              <w:rPr>
                <w:sz w:val="18"/>
                <w:szCs w:val="18"/>
              </w:rPr>
              <w:t xml:space="preserve"> </w:t>
            </w:r>
            <w:r w:rsidRPr="00E00A28">
              <w:rPr>
                <w:rFonts w:ascii="Sylfaen" w:hAnsi="Sylfaen" w:cs="Sylfaen"/>
                <w:sz w:val="18"/>
                <w:szCs w:val="18"/>
              </w:rPr>
              <w:t>მოზარდებში</w:t>
            </w:r>
            <w:r w:rsidRPr="00E00A28">
              <w:rPr>
                <w:sz w:val="18"/>
                <w:szCs w:val="18"/>
              </w:rPr>
              <w:t xml:space="preserve"> </w:t>
            </w:r>
            <w:r w:rsidRPr="00E00A28">
              <w:rPr>
                <w:rFonts w:ascii="Sylfaen" w:hAnsi="Sylfaen" w:cs="Sylfaen"/>
                <w:sz w:val="18"/>
                <w:szCs w:val="18"/>
              </w:rPr>
              <w:t>ჯანსაღი</w:t>
            </w:r>
            <w:r w:rsidRPr="00E00A28">
              <w:rPr>
                <w:sz w:val="18"/>
                <w:szCs w:val="18"/>
              </w:rPr>
              <w:t xml:space="preserve"> </w:t>
            </w:r>
            <w:r w:rsidRPr="00E00A28">
              <w:rPr>
                <w:rFonts w:ascii="Sylfaen" w:hAnsi="Sylfaen" w:cs="Sylfaen"/>
                <w:sz w:val="18"/>
                <w:szCs w:val="18"/>
              </w:rPr>
              <w:t>ცხოვრების</w:t>
            </w:r>
            <w:r w:rsidRPr="00E00A28">
              <w:rPr>
                <w:sz w:val="18"/>
                <w:szCs w:val="18"/>
              </w:rPr>
              <w:t xml:space="preserve"> </w:t>
            </w:r>
            <w:r w:rsidRPr="00E00A28">
              <w:rPr>
                <w:rFonts w:ascii="Sylfaen" w:hAnsi="Sylfaen" w:cs="Sylfaen"/>
                <w:sz w:val="18"/>
                <w:szCs w:val="18"/>
              </w:rPr>
              <w:t>წესის</w:t>
            </w:r>
            <w:r w:rsidRPr="00E00A28">
              <w:rPr>
                <w:sz w:val="18"/>
                <w:szCs w:val="18"/>
              </w:rPr>
              <w:t xml:space="preserve"> </w:t>
            </w:r>
            <w:r w:rsidRPr="00E00A28">
              <w:rPr>
                <w:rFonts w:ascii="Sylfaen" w:hAnsi="Sylfaen" w:cs="Sylfaen"/>
                <w:sz w:val="18"/>
                <w:szCs w:val="18"/>
              </w:rPr>
              <w:t>დამკვიდრებას</w:t>
            </w:r>
            <w:r w:rsidRPr="00E00A28">
              <w:rPr>
                <w:sz w:val="18"/>
                <w:szCs w:val="18"/>
              </w:rPr>
              <w:t xml:space="preserve">; </w:t>
            </w:r>
          </w:p>
          <w:p w:rsidR="007B5481" w:rsidRPr="00E00A28" w:rsidRDefault="007B5481" w:rsidP="005A1037">
            <w:pPr>
              <w:pStyle w:val="NormalWeb"/>
              <w:rPr>
                <w:sz w:val="18"/>
                <w:szCs w:val="18"/>
              </w:rPr>
            </w:pPr>
            <w:r w:rsidRPr="00E00A28">
              <w:rPr>
                <w:sz w:val="18"/>
                <w:szCs w:val="18"/>
              </w:rPr>
              <w:t xml:space="preserve">- </w:t>
            </w:r>
            <w:r w:rsidRPr="00E00A28">
              <w:rPr>
                <w:rFonts w:ascii="Sylfaen" w:hAnsi="Sylfaen" w:cs="Sylfaen"/>
                <w:sz w:val="18"/>
                <w:szCs w:val="18"/>
              </w:rPr>
              <w:t>მეტი</w:t>
            </w:r>
            <w:r w:rsidRPr="00E00A28">
              <w:rPr>
                <w:sz w:val="18"/>
                <w:szCs w:val="18"/>
              </w:rPr>
              <w:t xml:space="preserve"> </w:t>
            </w:r>
            <w:r w:rsidRPr="00E00A28">
              <w:rPr>
                <w:rFonts w:ascii="Sylfaen" w:hAnsi="Sylfaen" w:cs="Sylfaen"/>
                <w:sz w:val="18"/>
                <w:szCs w:val="18"/>
              </w:rPr>
              <w:t>მოზარდის</w:t>
            </w:r>
            <w:r w:rsidRPr="00E00A28">
              <w:rPr>
                <w:sz w:val="18"/>
                <w:szCs w:val="18"/>
              </w:rPr>
              <w:t xml:space="preserve"> </w:t>
            </w:r>
            <w:r w:rsidRPr="00E00A28">
              <w:rPr>
                <w:rFonts w:ascii="Sylfaen" w:hAnsi="Sylfaen" w:cs="Sylfaen"/>
                <w:sz w:val="18"/>
                <w:szCs w:val="18"/>
              </w:rPr>
              <w:t>ჩართვას</w:t>
            </w:r>
            <w:r w:rsidRPr="00E00A28">
              <w:rPr>
                <w:sz w:val="18"/>
                <w:szCs w:val="18"/>
              </w:rPr>
              <w:t xml:space="preserve"> </w:t>
            </w:r>
            <w:r w:rsidRPr="00E00A28">
              <w:rPr>
                <w:rFonts w:ascii="Sylfaen" w:hAnsi="Sylfaen" w:cs="Sylfaen"/>
                <w:sz w:val="18"/>
                <w:szCs w:val="18"/>
              </w:rPr>
              <w:t>სპორტში</w:t>
            </w:r>
            <w:r w:rsidRPr="00E00A28">
              <w:rPr>
                <w:sz w:val="18"/>
                <w:szCs w:val="18"/>
              </w:rPr>
              <w:t xml:space="preserve">, </w:t>
            </w:r>
            <w:r w:rsidRPr="00E00A28">
              <w:rPr>
                <w:rFonts w:ascii="Sylfaen" w:hAnsi="Sylfaen" w:cs="Sylfaen"/>
                <w:sz w:val="18"/>
                <w:szCs w:val="18"/>
              </w:rPr>
              <w:t>რათა</w:t>
            </w:r>
            <w:r w:rsidRPr="00E00A28">
              <w:rPr>
                <w:sz w:val="18"/>
                <w:szCs w:val="18"/>
              </w:rPr>
              <w:t xml:space="preserve"> </w:t>
            </w:r>
            <w:r w:rsidRPr="00E00A28">
              <w:rPr>
                <w:rFonts w:ascii="Sylfaen" w:hAnsi="Sylfaen" w:cs="Sylfaen"/>
                <w:sz w:val="18"/>
                <w:szCs w:val="18"/>
              </w:rPr>
              <w:t>ნაკლები</w:t>
            </w:r>
            <w:r w:rsidRPr="00E00A28">
              <w:rPr>
                <w:sz w:val="18"/>
                <w:szCs w:val="18"/>
              </w:rPr>
              <w:t xml:space="preserve"> </w:t>
            </w:r>
            <w:r w:rsidRPr="00E00A28">
              <w:rPr>
                <w:rFonts w:ascii="Sylfaen" w:hAnsi="Sylfaen" w:cs="Sylfaen"/>
                <w:sz w:val="18"/>
                <w:szCs w:val="18"/>
              </w:rPr>
              <w:t>დრო</w:t>
            </w:r>
            <w:r w:rsidRPr="00E00A28">
              <w:rPr>
                <w:sz w:val="18"/>
                <w:szCs w:val="18"/>
              </w:rPr>
              <w:t xml:space="preserve"> </w:t>
            </w:r>
            <w:r w:rsidRPr="00E00A28">
              <w:rPr>
                <w:rFonts w:ascii="Sylfaen" w:hAnsi="Sylfaen" w:cs="Sylfaen"/>
                <w:sz w:val="18"/>
                <w:szCs w:val="18"/>
              </w:rPr>
              <w:t>დარჩეთ</w:t>
            </w:r>
            <w:r w:rsidRPr="00E00A28">
              <w:rPr>
                <w:sz w:val="18"/>
                <w:szCs w:val="18"/>
              </w:rPr>
              <w:t xml:space="preserve"> </w:t>
            </w:r>
            <w:r w:rsidRPr="00E00A28">
              <w:rPr>
                <w:rFonts w:ascii="Sylfaen" w:hAnsi="Sylfaen" w:cs="Sylfaen"/>
                <w:sz w:val="18"/>
                <w:szCs w:val="18"/>
              </w:rPr>
              <w:t>ქუჩისათვის</w:t>
            </w:r>
            <w:r w:rsidRPr="00E00A28">
              <w:rPr>
                <w:sz w:val="18"/>
                <w:szCs w:val="18"/>
              </w:rPr>
              <w:t xml:space="preserve">; </w:t>
            </w:r>
          </w:p>
          <w:p w:rsidR="007B5481" w:rsidRPr="00E00A28" w:rsidRDefault="007B5481" w:rsidP="005A1037">
            <w:pPr>
              <w:pStyle w:val="NormalWeb"/>
              <w:rPr>
                <w:rFonts w:ascii="Sylfaen" w:eastAsiaTheme="minorEastAsia" w:hAnsi="Sylfaen"/>
                <w:sz w:val="18"/>
                <w:szCs w:val="18"/>
                <w:lang w:val="ka-GE"/>
              </w:rPr>
            </w:pP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შედეგების</w:t>
            </w:r>
            <w:r w:rsidRPr="00E00A28">
              <w:rPr>
                <w:sz w:val="18"/>
                <w:szCs w:val="18"/>
              </w:rPr>
              <w:t xml:space="preserve"> </w:t>
            </w:r>
            <w:r w:rsidRPr="00E00A28">
              <w:rPr>
                <w:rFonts w:ascii="Sylfaen" w:hAnsi="Sylfaen" w:cs="Sylfaen"/>
                <w:sz w:val="18"/>
                <w:szCs w:val="18"/>
              </w:rPr>
              <w:t>წარმოჩენა</w:t>
            </w:r>
            <w:r w:rsidRPr="00E00A28">
              <w:rPr>
                <w:sz w:val="18"/>
                <w:szCs w:val="18"/>
              </w:rPr>
              <w:t xml:space="preserve"> </w:t>
            </w:r>
            <w:r w:rsidRPr="00E00A28">
              <w:rPr>
                <w:rFonts w:ascii="Sylfaen" w:hAnsi="Sylfaen" w:cs="Sylfaen"/>
                <w:sz w:val="18"/>
                <w:szCs w:val="18"/>
              </w:rPr>
              <w:t>ქვეყნის</w:t>
            </w:r>
            <w:r w:rsidRPr="00E00A28">
              <w:rPr>
                <w:sz w:val="18"/>
                <w:szCs w:val="18"/>
              </w:rPr>
              <w:t xml:space="preserve"> </w:t>
            </w:r>
            <w:r w:rsidRPr="00E00A28">
              <w:rPr>
                <w:rFonts w:ascii="Sylfaen" w:hAnsi="Sylfaen" w:cs="Sylfaen"/>
                <w:sz w:val="18"/>
                <w:szCs w:val="18"/>
              </w:rPr>
              <w:t>მასშტაბით</w:t>
            </w:r>
          </w:p>
        </w:tc>
      </w:tr>
      <w:tr w:rsidR="007B5481" w:rsidRPr="00E00A28" w:rsidTr="005A1037">
        <w:trPr>
          <w:trHeight w:val="870"/>
          <w:tblCellSpacing w:w="0" w:type="dxa"/>
        </w:trPr>
        <w:tc>
          <w:tcPr>
            <w:tcW w:w="851"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lastRenderedPageBreak/>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149" w:type="pct"/>
            <w:gridSpan w:val="3"/>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ცენტრი</w:t>
            </w:r>
            <w:r w:rsidRPr="00E00A28">
              <w:rPr>
                <w:sz w:val="18"/>
                <w:szCs w:val="18"/>
              </w:rPr>
              <w:t xml:space="preserve"> </w:t>
            </w:r>
            <w:r w:rsidRPr="00E00A28">
              <w:rPr>
                <w:rFonts w:ascii="Sylfaen" w:hAnsi="Sylfaen" w:cs="Sylfaen"/>
                <w:sz w:val="18"/>
                <w:szCs w:val="18"/>
              </w:rPr>
              <w:t>მთელი</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მანძილზე</w:t>
            </w:r>
            <w:r w:rsidRPr="00E00A28">
              <w:rPr>
                <w:sz w:val="18"/>
                <w:szCs w:val="18"/>
              </w:rPr>
              <w:t xml:space="preserve"> </w:t>
            </w:r>
            <w:r w:rsidRPr="00E00A28">
              <w:rPr>
                <w:rFonts w:ascii="Sylfaen" w:hAnsi="Sylfaen" w:cs="Sylfaen"/>
                <w:sz w:val="18"/>
                <w:szCs w:val="18"/>
              </w:rPr>
              <w:t>ფუნქციონირებს</w:t>
            </w:r>
            <w:r w:rsidRPr="00E00A28">
              <w:rPr>
                <w:sz w:val="18"/>
                <w:szCs w:val="18"/>
              </w:rPr>
              <w:t xml:space="preserve"> </w:t>
            </w:r>
            <w:r w:rsidRPr="00E00A28">
              <w:rPr>
                <w:rFonts w:ascii="Sylfaen" w:hAnsi="Sylfaen" w:cs="Sylfaen"/>
                <w:sz w:val="18"/>
                <w:szCs w:val="18"/>
              </w:rPr>
              <w:t>შეუფერხებლად</w:t>
            </w:r>
            <w:r w:rsidRPr="00E00A28">
              <w:rPr>
                <w:sz w:val="18"/>
                <w:szCs w:val="18"/>
              </w:rPr>
              <w:t xml:space="preserve">; </w:t>
            </w:r>
            <w:r w:rsidRPr="00E00A28">
              <w:rPr>
                <w:rFonts w:ascii="Sylfaen" w:hAnsi="Sylfaen" w:cs="Sylfaen"/>
                <w:sz w:val="18"/>
                <w:szCs w:val="18"/>
              </w:rPr>
              <w:t>ყველა</w:t>
            </w:r>
            <w:r w:rsidRPr="00E00A28">
              <w:rPr>
                <w:sz w:val="18"/>
                <w:szCs w:val="18"/>
              </w:rPr>
              <w:t xml:space="preserve"> </w:t>
            </w:r>
            <w:r w:rsidRPr="00E00A28">
              <w:rPr>
                <w:rFonts w:ascii="Sylfaen" w:hAnsi="Sylfaen" w:cs="Sylfaen"/>
                <w:sz w:val="18"/>
                <w:szCs w:val="18"/>
              </w:rPr>
              <w:t>მსურველი</w:t>
            </w:r>
            <w:r w:rsidRPr="00E00A28">
              <w:rPr>
                <w:sz w:val="18"/>
                <w:szCs w:val="18"/>
              </w:rPr>
              <w:t xml:space="preserve"> </w:t>
            </w:r>
            <w:r w:rsidRPr="00E00A28">
              <w:rPr>
                <w:rFonts w:ascii="Sylfaen" w:hAnsi="Sylfaen" w:cs="Sylfaen"/>
                <w:sz w:val="18"/>
                <w:szCs w:val="18"/>
              </w:rPr>
              <w:t>დაკმაყოფილებულია</w:t>
            </w:r>
            <w:r w:rsidRPr="00E00A28">
              <w:rPr>
                <w:sz w:val="18"/>
                <w:szCs w:val="18"/>
              </w:rPr>
              <w:t xml:space="preserve"> </w:t>
            </w:r>
            <w:r w:rsidRPr="00E00A28">
              <w:rPr>
                <w:rFonts w:ascii="Sylfaen" w:hAnsi="Sylfaen" w:cs="Sylfaen"/>
                <w:sz w:val="18"/>
                <w:szCs w:val="18"/>
              </w:rPr>
              <w:t>ცენტრის</w:t>
            </w:r>
            <w:r w:rsidRPr="00E00A28">
              <w:rPr>
                <w:sz w:val="18"/>
                <w:szCs w:val="18"/>
              </w:rPr>
              <w:t xml:space="preserve"> </w:t>
            </w:r>
            <w:r w:rsidRPr="00E00A28">
              <w:rPr>
                <w:rFonts w:ascii="Sylfaen" w:hAnsi="Sylfaen" w:cs="Sylfaen"/>
                <w:sz w:val="18"/>
                <w:szCs w:val="18"/>
              </w:rPr>
              <w:t>მომსახურებით</w:t>
            </w:r>
            <w:r w:rsidRPr="00E00A28">
              <w:rPr>
                <w:sz w:val="18"/>
                <w:szCs w:val="18"/>
              </w:rPr>
              <w:t xml:space="preserve">; </w:t>
            </w:r>
            <w:r w:rsidRPr="00E00A28">
              <w:rPr>
                <w:rFonts w:ascii="Sylfaen" w:hAnsi="Sylfaen" w:cs="Sylfaen"/>
                <w:sz w:val="18"/>
                <w:szCs w:val="18"/>
              </w:rPr>
              <w:t>მუნიციპალიტეტში</w:t>
            </w:r>
            <w:r w:rsidRPr="00E00A28">
              <w:rPr>
                <w:sz w:val="18"/>
                <w:szCs w:val="18"/>
              </w:rPr>
              <w:t xml:space="preserve"> </w:t>
            </w:r>
            <w:r w:rsidRPr="00E00A28">
              <w:rPr>
                <w:rFonts w:ascii="Sylfaen" w:hAnsi="Sylfaen" w:cs="Sylfaen"/>
                <w:sz w:val="18"/>
                <w:szCs w:val="18"/>
              </w:rPr>
              <w:t>მცხოვრები</w:t>
            </w:r>
            <w:r w:rsidRPr="00E00A28">
              <w:rPr>
                <w:sz w:val="18"/>
                <w:szCs w:val="18"/>
              </w:rPr>
              <w:t xml:space="preserve"> </w:t>
            </w:r>
            <w:r w:rsidRPr="00E00A28">
              <w:rPr>
                <w:rFonts w:ascii="Sylfaen" w:hAnsi="Sylfaen" w:cs="Sylfaen"/>
                <w:sz w:val="18"/>
                <w:szCs w:val="18"/>
              </w:rPr>
              <w:t>მოზარდებისათვის</w:t>
            </w:r>
            <w:r w:rsidRPr="00E00A28">
              <w:rPr>
                <w:sz w:val="18"/>
                <w:szCs w:val="18"/>
              </w:rPr>
              <w:t xml:space="preserve"> </w:t>
            </w:r>
            <w:r w:rsidRPr="00E00A28">
              <w:rPr>
                <w:rFonts w:ascii="Sylfaen" w:hAnsi="Sylfaen" w:cs="Sylfaen"/>
                <w:sz w:val="18"/>
                <w:szCs w:val="18"/>
              </w:rPr>
              <w:t>ხემისაწვდომია</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წრეებით</w:t>
            </w:r>
            <w:r w:rsidRPr="00E00A28">
              <w:rPr>
                <w:sz w:val="18"/>
                <w:szCs w:val="18"/>
              </w:rPr>
              <w:t xml:space="preserve"> </w:t>
            </w:r>
            <w:r w:rsidRPr="00E00A28">
              <w:rPr>
                <w:rFonts w:ascii="Sylfaen" w:hAnsi="Sylfaen" w:cs="Sylfaen"/>
                <w:sz w:val="18"/>
                <w:szCs w:val="18"/>
              </w:rPr>
              <w:t>სარგებლობა</w:t>
            </w:r>
            <w:r w:rsidRPr="00E00A28">
              <w:rPr>
                <w:sz w:val="18"/>
                <w:szCs w:val="18"/>
              </w:rPr>
              <w:t>;</w:t>
            </w:r>
          </w:p>
        </w:tc>
      </w:tr>
      <w:tr w:rsidR="007B5481" w:rsidRPr="00E00A28" w:rsidTr="005A1037">
        <w:trPr>
          <w:trHeight w:val="870"/>
          <w:tblCellSpacing w:w="0" w:type="dxa"/>
        </w:trPr>
        <w:tc>
          <w:tcPr>
            <w:tcW w:w="851" w:type="pct"/>
            <w:vAlign w:val="center"/>
          </w:tcPr>
          <w:p w:rsidR="007B5481" w:rsidRPr="00E00A28" w:rsidRDefault="007B5481" w:rsidP="005A1037">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4149" w:type="pct"/>
            <w:gridSpan w:val="3"/>
            <w:vAlign w:val="center"/>
          </w:tcPr>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6"/>
              <w:gridCol w:w="1514"/>
              <w:gridCol w:w="1650"/>
              <w:gridCol w:w="1965"/>
            </w:tblGrid>
            <w:tr w:rsidR="007B5481" w:rsidRPr="00E00A28" w:rsidTr="005A1037">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1965" w:type="dxa"/>
                  <w:tcBorders>
                    <w:top w:val="outset" w:sz="6" w:space="0" w:color="auto"/>
                    <w:left w:val="outset" w:sz="6" w:space="0" w:color="auto"/>
                    <w:bottom w:val="outset" w:sz="6" w:space="0" w:color="auto"/>
                    <w:right w:val="outset" w:sz="6" w:space="0" w:color="auto"/>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7B5481" w:rsidRPr="00E00A28" w:rsidTr="005A1037">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eastAsiaTheme="minorEastAsia"/>
                      <w:sz w:val="18"/>
                      <w:szCs w:val="18"/>
                    </w:rPr>
                  </w:pPr>
                  <w:r w:rsidRPr="00E00A28">
                    <w:rPr>
                      <w:rFonts w:ascii="Sylfaen" w:hAnsi="Sylfaen" w:cs="Sylfaen"/>
                      <w:sz w:val="18"/>
                      <w:szCs w:val="18"/>
                      <w:lang w:val="ka-GE"/>
                    </w:rPr>
                    <w:t xml:space="preserve">,,სპორტულ სკოლაში“ </w:t>
                  </w:r>
                  <w:r w:rsidRPr="00E00A28">
                    <w:rPr>
                      <w:rFonts w:ascii="Sylfaen" w:hAnsi="Sylfaen" w:cs="Sylfaen"/>
                      <w:sz w:val="18"/>
                      <w:szCs w:val="18"/>
                    </w:rPr>
                    <w:t xml:space="preserve"> არსებული სპორტის სახეობების რაოდენობა</w:t>
                  </w:r>
                </w:p>
              </w:tc>
              <w:tc>
                <w:tcPr>
                  <w:tcW w:w="0" w:type="auto"/>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ascii="Sylfaen" w:eastAsiaTheme="minorEastAsia" w:hAnsi="Sylfaen"/>
                      <w:sz w:val="18"/>
                      <w:szCs w:val="18"/>
                      <w:lang w:val="ka-GE"/>
                    </w:rPr>
                  </w:pPr>
                  <w:r>
                    <w:rPr>
                      <w:rFonts w:ascii="Sylfaen" w:eastAsiaTheme="minorEastAsia" w:hAnsi="Sylfaen"/>
                      <w:sz w:val="18"/>
                      <w:szCs w:val="18"/>
                      <w:lang w:val="ka-GE"/>
                    </w:rPr>
                    <w:t>14</w:t>
                  </w:r>
                </w:p>
              </w:tc>
              <w:tc>
                <w:tcPr>
                  <w:tcW w:w="0" w:type="auto"/>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ascii="Sylfaen" w:eastAsiaTheme="minorEastAsia" w:hAnsi="Sylfaen"/>
                      <w:sz w:val="18"/>
                      <w:szCs w:val="18"/>
                      <w:lang w:val="ka-GE"/>
                    </w:rPr>
                  </w:pPr>
                  <w:r>
                    <w:rPr>
                      <w:rFonts w:ascii="Sylfaen" w:eastAsiaTheme="minorEastAsia" w:hAnsi="Sylfaen"/>
                      <w:sz w:val="18"/>
                      <w:szCs w:val="18"/>
                      <w:lang w:val="ka-GE"/>
                    </w:rPr>
                    <w:t>14</w:t>
                  </w:r>
                </w:p>
              </w:tc>
              <w:tc>
                <w:tcPr>
                  <w:tcW w:w="1965" w:type="dxa"/>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hAnsi="Sylfaen"/>
                      <w:sz w:val="18"/>
                      <w:szCs w:val="18"/>
                      <w:lang w:val="ka-GE"/>
                    </w:rPr>
                    <w:t>0%</w:t>
                  </w:r>
                </w:p>
              </w:tc>
            </w:tr>
            <w:tr w:rsidR="007B5481" w:rsidRPr="00E00A28" w:rsidTr="005A1037">
              <w:trPr>
                <w:trHeight w:val="70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ascii="Sylfaen" w:hAnsi="Sylfaen" w:cs="Sylfaen"/>
                      <w:sz w:val="18"/>
                      <w:szCs w:val="18"/>
                      <w:lang w:val="ka-GE"/>
                    </w:rPr>
                  </w:pPr>
                  <w:r w:rsidRPr="00E00A28">
                    <w:rPr>
                      <w:rFonts w:ascii="Sylfaen" w:hAnsi="Sylfaen" w:cs="Sylfaen"/>
                      <w:sz w:val="18"/>
                      <w:szCs w:val="18"/>
                    </w:rPr>
                    <w:t>სპორტულ</w:t>
                  </w:r>
                  <w:r w:rsidRPr="00E00A28">
                    <w:rPr>
                      <w:sz w:val="18"/>
                      <w:szCs w:val="18"/>
                    </w:rPr>
                    <w:t xml:space="preserve"> </w:t>
                  </w:r>
                  <w:r w:rsidRPr="00E00A28">
                    <w:rPr>
                      <w:rFonts w:ascii="Sylfaen" w:hAnsi="Sylfaen" w:cs="Sylfaen"/>
                      <w:sz w:val="18"/>
                      <w:szCs w:val="18"/>
                    </w:rPr>
                    <w:t>ცხოვრებაში</w:t>
                  </w:r>
                  <w:r w:rsidRPr="00E00A28">
                    <w:rPr>
                      <w:sz w:val="18"/>
                      <w:szCs w:val="18"/>
                    </w:rPr>
                    <w:t xml:space="preserve"> </w:t>
                  </w:r>
                  <w:r w:rsidRPr="00E00A28">
                    <w:rPr>
                      <w:rFonts w:ascii="Sylfaen" w:hAnsi="Sylfaen" w:cs="Sylfaen"/>
                      <w:sz w:val="18"/>
                      <w:szCs w:val="18"/>
                    </w:rPr>
                    <w:t>აქტიურად</w:t>
                  </w:r>
                  <w:r w:rsidRPr="00E00A28">
                    <w:rPr>
                      <w:sz w:val="18"/>
                      <w:szCs w:val="18"/>
                    </w:rPr>
                    <w:t xml:space="preserve"> </w:t>
                  </w:r>
                  <w:r w:rsidRPr="00E00A28">
                    <w:rPr>
                      <w:rFonts w:ascii="Sylfaen" w:hAnsi="Sylfaen" w:cs="Sylfaen"/>
                      <w:sz w:val="18"/>
                      <w:szCs w:val="18"/>
                    </w:rPr>
                    <w:t>ჩაბმული</w:t>
                  </w:r>
                  <w:r w:rsidRPr="00E00A28">
                    <w:rPr>
                      <w:sz w:val="18"/>
                      <w:szCs w:val="18"/>
                    </w:rPr>
                    <w:t xml:space="preserve"> </w:t>
                  </w:r>
                  <w:r w:rsidRPr="00E00A28">
                    <w:rPr>
                      <w:rFonts w:ascii="Sylfaen" w:hAnsi="Sylfaen" w:cs="Sylfaen"/>
                      <w:sz w:val="18"/>
                      <w:szCs w:val="18"/>
                    </w:rPr>
                    <w:t>ბავშვები</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მოზარდები</w:t>
                  </w:r>
                </w:p>
              </w:tc>
              <w:tc>
                <w:tcPr>
                  <w:tcW w:w="0" w:type="auto"/>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ascii="Sylfaen" w:eastAsiaTheme="minorEastAsia" w:hAnsi="Sylfaen"/>
                      <w:sz w:val="18"/>
                      <w:szCs w:val="18"/>
                      <w:lang w:val="ka-GE"/>
                    </w:rPr>
                  </w:pPr>
                  <w:r>
                    <w:rPr>
                      <w:rFonts w:ascii="Sylfaen" w:eastAsiaTheme="minorEastAsia" w:hAnsi="Sylfaen"/>
                      <w:sz w:val="18"/>
                      <w:szCs w:val="18"/>
                      <w:lang w:val="ka-GE"/>
                    </w:rPr>
                    <w:t>295</w:t>
                  </w:r>
                </w:p>
              </w:tc>
              <w:tc>
                <w:tcPr>
                  <w:tcW w:w="0" w:type="auto"/>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jc w:val="center"/>
                    <w:rPr>
                      <w:rFonts w:ascii="Sylfaen" w:eastAsiaTheme="minorEastAsia" w:hAnsi="Sylfaen"/>
                      <w:sz w:val="18"/>
                      <w:szCs w:val="18"/>
                      <w:lang w:val="ka-GE"/>
                    </w:rPr>
                  </w:pPr>
                  <w:r>
                    <w:rPr>
                      <w:rFonts w:ascii="Sylfaen" w:eastAsiaTheme="minorEastAsia" w:hAnsi="Sylfaen"/>
                      <w:sz w:val="18"/>
                      <w:szCs w:val="18"/>
                      <w:lang w:val="ka-GE"/>
                    </w:rPr>
                    <w:t>305</w:t>
                  </w:r>
                </w:p>
              </w:tc>
              <w:tc>
                <w:tcPr>
                  <w:tcW w:w="1965" w:type="dxa"/>
                  <w:tcBorders>
                    <w:top w:val="outset" w:sz="6" w:space="0" w:color="auto"/>
                    <w:left w:val="outset" w:sz="6" w:space="0" w:color="auto"/>
                    <w:bottom w:val="outset" w:sz="6" w:space="0" w:color="auto"/>
                    <w:right w:val="outset" w:sz="6" w:space="0" w:color="auto"/>
                  </w:tcBorders>
                  <w:vAlign w:val="center"/>
                </w:tcPr>
                <w:p w:rsidR="007B5481" w:rsidRPr="00E00A28" w:rsidRDefault="007B5481" w:rsidP="005A1037">
                  <w:pPr>
                    <w:pStyle w:val="NormalWeb"/>
                    <w:rPr>
                      <w:rFonts w:ascii="Sylfaen" w:hAnsi="Sylfaen"/>
                      <w:sz w:val="18"/>
                      <w:szCs w:val="18"/>
                      <w:lang w:val="ka-GE"/>
                    </w:rPr>
                  </w:pPr>
                  <w:r w:rsidRPr="00E00A28">
                    <w:rPr>
                      <w:rFonts w:ascii="Sylfaen" w:hAnsi="Sylfaen"/>
                      <w:sz w:val="18"/>
                      <w:szCs w:val="18"/>
                      <w:lang w:val="ka-GE"/>
                    </w:rPr>
                    <w:t>მომართვიანობა</w:t>
                  </w:r>
                </w:p>
              </w:tc>
            </w:tr>
          </w:tbl>
          <w:p w:rsidR="007B5481" w:rsidRPr="00E00A28" w:rsidRDefault="007B5481" w:rsidP="005A1037">
            <w:pPr>
              <w:pStyle w:val="NormalWeb"/>
              <w:rPr>
                <w:rFonts w:ascii="Sylfaen" w:hAnsi="Sylfaen" w:cs="Sylfaen"/>
                <w:sz w:val="18"/>
                <w:szCs w:val="18"/>
              </w:rPr>
            </w:pPr>
          </w:p>
        </w:tc>
      </w:tr>
    </w:tbl>
    <w:p w:rsidR="007B5481" w:rsidRDefault="007B5481" w:rsidP="00E70BA7">
      <w:pPr>
        <w:autoSpaceDE w:val="0"/>
        <w:autoSpaceDN w:val="0"/>
        <w:adjustRightInd w:val="0"/>
        <w:spacing w:after="0" w:line="360" w:lineRule="auto"/>
        <w:jc w:val="both"/>
        <w:rPr>
          <w:rFonts w:ascii="Sylfaen" w:hAnsi="Sylfaen" w:cs="Sylfaen"/>
          <w:color w:val="000000"/>
          <w:sz w:val="24"/>
          <w:szCs w:val="24"/>
        </w:rPr>
      </w:pPr>
    </w:p>
    <w:p w:rsidR="007B5481" w:rsidRDefault="007B5481" w:rsidP="00E70BA7">
      <w:pPr>
        <w:autoSpaceDE w:val="0"/>
        <w:autoSpaceDN w:val="0"/>
        <w:adjustRightInd w:val="0"/>
        <w:spacing w:after="0" w:line="360" w:lineRule="auto"/>
        <w:jc w:val="both"/>
        <w:rPr>
          <w:rFonts w:ascii="Sylfaen" w:hAnsi="Sylfaen" w:cs="Sylfaen"/>
          <w:color w:val="000000"/>
          <w:sz w:val="24"/>
          <w:szCs w:val="24"/>
        </w:rPr>
      </w:pPr>
    </w:p>
    <w:tbl>
      <w:tblPr>
        <w:tblW w:w="48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8"/>
        <w:gridCol w:w="1241"/>
        <w:gridCol w:w="4507"/>
        <w:gridCol w:w="2854"/>
      </w:tblGrid>
      <w:tr w:rsidR="007B5481" w:rsidRPr="00E00A28" w:rsidTr="005A1037">
        <w:trPr>
          <w:trHeight w:val="555"/>
          <w:tblCellSpacing w:w="0" w:type="dxa"/>
        </w:trPr>
        <w:tc>
          <w:tcPr>
            <w:tcW w:w="1098" w:type="pct"/>
            <w:vMerge w:val="restar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62"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045" w:type="pct"/>
            <w:vMerge w:val="restar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სპორტის განვითარების ხელშეწყობა</w:t>
            </w:r>
          </w:p>
        </w:tc>
        <w:tc>
          <w:tcPr>
            <w:tcW w:w="1295" w:type="pct"/>
            <w:vAlign w:val="center"/>
            <w:hideMark/>
          </w:tcPr>
          <w:p w:rsidR="007B5481" w:rsidRPr="00E00A28" w:rsidRDefault="007B5481" w:rsidP="005A1037">
            <w:pPr>
              <w:pStyle w:val="NormalWeb"/>
              <w:jc w:val="center"/>
              <w:rPr>
                <w:rFonts w:eastAsiaTheme="minorEastAsia"/>
                <w:sz w:val="18"/>
                <w:szCs w:val="18"/>
              </w:rPr>
            </w:pPr>
            <w:r w:rsidRPr="00E00A28">
              <w:rPr>
                <w:sz w:val="18"/>
                <w:szCs w:val="18"/>
              </w:rPr>
              <w:t>202</w:t>
            </w:r>
            <w:r>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7B5481" w:rsidRPr="00E00A28" w:rsidTr="005A1037">
        <w:trPr>
          <w:trHeight w:val="345"/>
          <w:tblCellSpacing w:w="0" w:type="dxa"/>
        </w:trPr>
        <w:tc>
          <w:tcPr>
            <w:tcW w:w="0" w:type="auto"/>
            <w:vMerge/>
            <w:vAlign w:val="center"/>
            <w:hideMark/>
          </w:tcPr>
          <w:p w:rsidR="007B5481" w:rsidRPr="00E00A28" w:rsidRDefault="007B5481" w:rsidP="005A1037">
            <w:pPr>
              <w:rPr>
                <w:sz w:val="18"/>
                <w:szCs w:val="18"/>
              </w:rPr>
            </w:pPr>
          </w:p>
        </w:tc>
        <w:tc>
          <w:tcPr>
            <w:tcW w:w="562" w:type="pct"/>
            <w:vAlign w:val="center"/>
            <w:hideMark/>
          </w:tcPr>
          <w:p w:rsidR="007B5481" w:rsidRPr="00E00A28" w:rsidRDefault="007B5481" w:rsidP="005A1037">
            <w:pPr>
              <w:pStyle w:val="NormalWeb"/>
              <w:rPr>
                <w:rFonts w:ascii="Sylfaen" w:eastAsiaTheme="minorEastAsia" w:hAnsi="Sylfaen"/>
                <w:sz w:val="18"/>
                <w:szCs w:val="18"/>
                <w:lang w:val="ka-GE"/>
              </w:rPr>
            </w:pPr>
            <w:r w:rsidRPr="00E00A28">
              <w:rPr>
                <w:rFonts w:ascii="Sylfaen" w:hAnsi="Sylfaen"/>
                <w:b/>
                <w:bCs/>
                <w:sz w:val="18"/>
                <w:szCs w:val="18"/>
                <w:lang w:val="ka-GE"/>
              </w:rPr>
              <w:t>05 01  02</w:t>
            </w:r>
          </w:p>
        </w:tc>
        <w:tc>
          <w:tcPr>
            <w:tcW w:w="0" w:type="auto"/>
            <w:vMerge/>
            <w:vAlign w:val="center"/>
            <w:hideMark/>
          </w:tcPr>
          <w:p w:rsidR="007B5481" w:rsidRPr="00E00A28" w:rsidRDefault="007B5481" w:rsidP="005A1037">
            <w:pPr>
              <w:rPr>
                <w:sz w:val="18"/>
                <w:szCs w:val="18"/>
              </w:rPr>
            </w:pPr>
          </w:p>
        </w:tc>
        <w:tc>
          <w:tcPr>
            <w:tcW w:w="1295" w:type="pct"/>
            <w:vAlign w:val="center"/>
            <w:hideMark/>
          </w:tcPr>
          <w:p w:rsidR="007B5481" w:rsidRPr="00DB0664" w:rsidRDefault="007B5481" w:rsidP="005A1037">
            <w:pPr>
              <w:pStyle w:val="NormalWeb"/>
              <w:jc w:val="center"/>
              <w:rPr>
                <w:rFonts w:ascii="Sylfaen" w:eastAsiaTheme="minorEastAsia" w:hAnsi="Sylfaen"/>
                <w:sz w:val="18"/>
                <w:szCs w:val="18"/>
                <w:lang w:val="ka-GE"/>
              </w:rPr>
            </w:pPr>
            <w:r>
              <w:rPr>
                <w:rFonts w:ascii="Sylfaen" w:hAnsi="Sylfaen"/>
                <w:sz w:val="18"/>
                <w:szCs w:val="18"/>
                <w:lang w:val="en-US"/>
              </w:rPr>
              <w:t>5</w:t>
            </w:r>
            <w:r>
              <w:rPr>
                <w:rFonts w:ascii="Sylfaen" w:hAnsi="Sylfaen"/>
                <w:sz w:val="18"/>
                <w:szCs w:val="18"/>
                <w:lang w:val="ka-GE"/>
              </w:rPr>
              <w:t>45,0</w:t>
            </w:r>
          </w:p>
        </w:tc>
      </w:tr>
      <w:tr w:rsidR="007B5481" w:rsidRPr="00E00A28" w:rsidTr="005A1037">
        <w:trPr>
          <w:trHeight w:val="720"/>
          <w:tblCellSpacing w:w="0" w:type="dxa"/>
        </w:trPr>
        <w:tc>
          <w:tcPr>
            <w:tcW w:w="1098"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3902" w:type="pct"/>
            <w:gridSpan w:val="3"/>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მარტვილის მუნიციპალიტეტის საფეხბურთო  სკოლა</w:t>
            </w:r>
            <w:r w:rsidRPr="00E00A28">
              <w:rPr>
                <w:sz w:val="18"/>
                <w:szCs w:val="18"/>
              </w:rPr>
              <w:t>“ </w:t>
            </w:r>
          </w:p>
        </w:tc>
      </w:tr>
      <w:tr w:rsidR="007B5481" w:rsidRPr="00E00A28" w:rsidTr="005A1037">
        <w:trPr>
          <w:trHeight w:val="705"/>
          <w:tblCellSpacing w:w="0" w:type="dxa"/>
        </w:trPr>
        <w:tc>
          <w:tcPr>
            <w:tcW w:w="1098"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3902" w:type="pct"/>
            <w:gridSpan w:val="3"/>
            <w:vAlign w:val="center"/>
            <w:hideMark/>
          </w:tcPr>
          <w:p w:rsidR="007B5481" w:rsidRPr="00E00A28" w:rsidRDefault="007B5481" w:rsidP="005A1037">
            <w:pPr>
              <w:pStyle w:val="ListParagraph"/>
              <w:tabs>
                <w:tab w:val="left" w:pos="90"/>
              </w:tabs>
              <w:ind w:left="0"/>
              <w:jc w:val="both"/>
              <w:rPr>
                <w:rFonts w:ascii="Sylfaen" w:eastAsia="Sylfaen" w:hAnsi="Sylfaen"/>
                <w:sz w:val="18"/>
                <w:szCs w:val="18"/>
                <w:lang w:val="ka-GE"/>
              </w:rPr>
            </w:pPr>
            <w:r w:rsidRPr="00E00A28">
              <w:rPr>
                <w:rFonts w:ascii="Sylfaen" w:eastAsia="Sylfaen" w:hAnsi="Sylfaen"/>
                <w:sz w:val="18"/>
                <w:szCs w:val="18"/>
                <w:lang w:val="ka-GE"/>
              </w:rPr>
              <w:t>საფეხბურთო სკოლაში ფუნქციონირებს</w:t>
            </w:r>
            <w:r>
              <w:rPr>
                <w:rFonts w:ascii="Sylfaen" w:eastAsia="Sylfaen" w:hAnsi="Sylfaen"/>
                <w:sz w:val="18"/>
                <w:szCs w:val="18"/>
                <w:lang w:val="ka-GE"/>
              </w:rPr>
              <w:t xml:space="preserve"> 16</w:t>
            </w:r>
            <w:r w:rsidRPr="00E00A28">
              <w:rPr>
                <w:rFonts w:ascii="Sylfaen" w:eastAsia="Sylfaen" w:hAnsi="Sylfaen"/>
                <w:sz w:val="18"/>
                <w:szCs w:val="18"/>
              </w:rPr>
              <w:t xml:space="preserve"> ჯგუფი</w:t>
            </w:r>
            <w:r w:rsidRPr="00E00A28">
              <w:rPr>
                <w:rFonts w:ascii="Sylfaen" w:eastAsia="Sylfaen" w:hAnsi="Sylfaen"/>
                <w:sz w:val="18"/>
                <w:szCs w:val="18"/>
                <w:lang w:val="ka-GE"/>
              </w:rPr>
              <w:t xml:space="preserve">, სადაც სწავლობს </w:t>
            </w:r>
            <w:r>
              <w:rPr>
                <w:rFonts w:ascii="Sylfaen" w:eastAsia="Sylfaen" w:hAnsi="Sylfaen"/>
                <w:sz w:val="18"/>
                <w:szCs w:val="18"/>
                <w:lang w:val="ka-GE"/>
              </w:rPr>
              <w:t>300</w:t>
            </w:r>
            <w:r w:rsidRPr="00E00A28">
              <w:rPr>
                <w:rFonts w:ascii="Sylfaen" w:eastAsia="Sylfaen" w:hAnsi="Sylfaen"/>
                <w:sz w:val="18"/>
                <w:szCs w:val="18"/>
                <w:lang w:val="ka-GE"/>
              </w:rPr>
              <w:t xml:space="preserve"> მოსწავლე. </w:t>
            </w:r>
            <w:r w:rsidRPr="00E00A28">
              <w:rPr>
                <w:rFonts w:ascii="Sylfaen" w:eastAsia="Sylfaen" w:hAnsi="Sylfaen" w:cs="Sylfaen"/>
                <w:sz w:val="18"/>
                <w:szCs w:val="18"/>
                <w:lang w:val="ka-GE"/>
              </w:rPr>
              <w:t>პროგრამის</w:t>
            </w:r>
            <w:r w:rsidRPr="00E00A28">
              <w:rPr>
                <w:rFonts w:ascii="Sylfaen" w:eastAsia="Sylfaen" w:hAnsi="Sylfaen"/>
                <w:sz w:val="18"/>
                <w:szCs w:val="18"/>
                <w:lang w:val="ka-GE"/>
              </w:rPr>
              <w:t xml:space="preserve"> ფარგლებში საფეხბურთო სკოლის გუნდების მონაწილეობა  დაგეგმილია რეგიონალურ შეჯიბრებში და ასევე მუნიციპალიტეტის შიდა ღონისძიებეში: სოფლებს შორის ჩემპიონატში;  საჯარო სკოლებს შორის ჩემპიონატში 4 ასაკობრივ ჯგუფში; წარმოება - დაწესებულებებს შორის ჩემპიონატში მინი ფეხბურთში; საჯარო სკოლებს შორის ჩემპიონატში 2 ასაკობრივ ჯგუფში.</w:t>
            </w:r>
          </w:p>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ქვეპროგრამის</w:t>
            </w:r>
            <w:r w:rsidRPr="00E00A28">
              <w:rPr>
                <w:sz w:val="18"/>
                <w:szCs w:val="18"/>
              </w:rPr>
              <w:t xml:space="preserve"> </w:t>
            </w:r>
            <w:r w:rsidRPr="00E00A28">
              <w:rPr>
                <w:rFonts w:ascii="Sylfaen" w:hAnsi="Sylfaen" w:cs="Sylfaen"/>
                <w:sz w:val="18"/>
                <w:szCs w:val="18"/>
              </w:rPr>
              <w:t>მიზანია</w:t>
            </w:r>
            <w:r w:rsidRPr="00E00A28">
              <w:rPr>
                <w:sz w:val="18"/>
                <w:szCs w:val="18"/>
              </w:rPr>
              <w:t xml:space="preserve">: </w:t>
            </w:r>
          </w:p>
          <w:p w:rsidR="007B5481" w:rsidRPr="00E00A28" w:rsidRDefault="007B5481" w:rsidP="005A1037">
            <w:pPr>
              <w:pStyle w:val="NormalWeb"/>
              <w:rPr>
                <w:sz w:val="18"/>
                <w:szCs w:val="18"/>
              </w:rPr>
            </w:pPr>
            <w:r w:rsidRPr="00E00A28">
              <w:rPr>
                <w:sz w:val="18"/>
                <w:szCs w:val="18"/>
              </w:rPr>
              <w:t xml:space="preserve">- </w:t>
            </w:r>
            <w:r w:rsidRPr="00E00A28">
              <w:rPr>
                <w:rFonts w:ascii="Sylfaen" w:hAnsi="Sylfaen" w:cs="Sylfaen"/>
                <w:sz w:val="18"/>
                <w:szCs w:val="18"/>
              </w:rPr>
              <w:t>ხელი</w:t>
            </w:r>
            <w:r w:rsidRPr="00E00A28">
              <w:rPr>
                <w:sz w:val="18"/>
                <w:szCs w:val="18"/>
              </w:rPr>
              <w:t xml:space="preserve"> </w:t>
            </w:r>
            <w:r w:rsidRPr="00E00A28">
              <w:rPr>
                <w:rFonts w:ascii="Sylfaen" w:hAnsi="Sylfaen" w:cs="Sylfaen"/>
                <w:sz w:val="18"/>
                <w:szCs w:val="18"/>
              </w:rPr>
              <w:t>შეუწყოს</w:t>
            </w:r>
            <w:r w:rsidRPr="00E00A28">
              <w:rPr>
                <w:sz w:val="18"/>
                <w:szCs w:val="18"/>
              </w:rPr>
              <w:t xml:space="preserve"> </w:t>
            </w:r>
            <w:r w:rsidRPr="00E00A28">
              <w:rPr>
                <w:rFonts w:ascii="Sylfaen" w:hAnsi="Sylfaen" w:cs="Sylfaen"/>
                <w:sz w:val="18"/>
                <w:szCs w:val="18"/>
              </w:rPr>
              <w:t>მოზარდებში</w:t>
            </w:r>
            <w:r w:rsidRPr="00E00A28">
              <w:rPr>
                <w:sz w:val="18"/>
                <w:szCs w:val="18"/>
              </w:rPr>
              <w:t xml:space="preserve"> </w:t>
            </w:r>
            <w:r w:rsidRPr="00E00A28">
              <w:rPr>
                <w:rFonts w:ascii="Sylfaen" w:hAnsi="Sylfaen" w:cs="Sylfaen"/>
                <w:sz w:val="18"/>
                <w:szCs w:val="18"/>
              </w:rPr>
              <w:t>ჯანსაღი</w:t>
            </w:r>
            <w:r w:rsidRPr="00E00A28">
              <w:rPr>
                <w:sz w:val="18"/>
                <w:szCs w:val="18"/>
              </w:rPr>
              <w:t xml:space="preserve"> </w:t>
            </w:r>
            <w:r w:rsidRPr="00E00A28">
              <w:rPr>
                <w:rFonts w:ascii="Sylfaen" w:hAnsi="Sylfaen" w:cs="Sylfaen"/>
                <w:sz w:val="18"/>
                <w:szCs w:val="18"/>
              </w:rPr>
              <w:t>ცხოვრების</w:t>
            </w:r>
            <w:r w:rsidRPr="00E00A28">
              <w:rPr>
                <w:sz w:val="18"/>
                <w:szCs w:val="18"/>
              </w:rPr>
              <w:t xml:space="preserve"> </w:t>
            </w:r>
            <w:r w:rsidRPr="00E00A28">
              <w:rPr>
                <w:rFonts w:ascii="Sylfaen" w:hAnsi="Sylfaen" w:cs="Sylfaen"/>
                <w:sz w:val="18"/>
                <w:szCs w:val="18"/>
              </w:rPr>
              <w:t>წესის</w:t>
            </w:r>
            <w:r w:rsidRPr="00E00A28">
              <w:rPr>
                <w:sz w:val="18"/>
                <w:szCs w:val="18"/>
              </w:rPr>
              <w:t xml:space="preserve"> </w:t>
            </w:r>
            <w:r w:rsidRPr="00E00A28">
              <w:rPr>
                <w:rFonts w:ascii="Sylfaen" w:hAnsi="Sylfaen" w:cs="Sylfaen"/>
                <w:sz w:val="18"/>
                <w:szCs w:val="18"/>
              </w:rPr>
              <w:t>დამკვიდრებას</w:t>
            </w:r>
            <w:r w:rsidRPr="00E00A28">
              <w:rPr>
                <w:sz w:val="18"/>
                <w:szCs w:val="18"/>
              </w:rPr>
              <w:t xml:space="preserve">; </w:t>
            </w:r>
          </w:p>
          <w:p w:rsidR="007B5481" w:rsidRPr="00E00A28" w:rsidRDefault="007B5481" w:rsidP="005A1037">
            <w:pPr>
              <w:pStyle w:val="NormalWeb"/>
              <w:rPr>
                <w:sz w:val="18"/>
                <w:szCs w:val="18"/>
              </w:rPr>
            </w:pPr>
            <w:r w:rsidRPr="00E00A28">
              <w:rPr>
                <w:sz w:val="18"/>
                <w:szCs w:val="18"/>
              </w:rPr>
              <w:t xml:space="preserve">- </w:t>
            </w:r>
            <w:r w:rsidRPr="00E00A28">
              <w:rPr>
                <w:rFonts w:ascii="Sylfaen" w:hAnsi="Sylfaen" w:cs="Sylfaen"/>
                <w:sz w:val="18"/>
                <w:szCs w:val="18"/>
              </w:rPr>
              <w:t>მეტი</w:t>
            </w:r>
            <w:r w:rsidRPr="00E00A28">
              <w:rPr>
                <w:sz w:val="18"/>
                <w:szCs w:val="18"/>
              </w:rPr>
              <w:t xml:space="preserve"> </w:t>
            </w:r>
            <w:r w:rsidRPr="00E00A28">
              <w:rPr>
                <w:rFonts w:ascii="Sylfaen" w:hAnsi="Sylfaen" w:cs="Sylfaen"/>
                <w:sz w:val="18"/>
                <w:szCs w:val="18"/>
              </w:rPr>
              <w:t>მოზარდის</w:t>
            </w:r>
            <w:r w:rsidRPr="00E00A28">
              <w:rPr>
                <w:sz w:val="18"/>
                <w:szCs w:val="18"/>
              </w:rPr>
              <w:t xml:space="preserve"> </w:t>
            </w:r>
            <w:r w:rsidRPr="00E00A28">
              <w:rPr>
                <w:rFonts w:ascii="Sylfaen" w:hAnsi="Sylfaen" w:cs="Sylfaen"/>
                <w:sz w:val="18"/>
                <w:szCs w:val="18"/>
              </w:rPr>
              <w:t>ჩართვას</w:t>
            </w:r>
            <w:r w:rsidRPr="00E00A28">
              <w:rPr>
                <w:sz w:val="18"/>
                <w:szCs w:val="18"/>
              </w:rPr>
              <w:t xml:space="preserve"> </w:t>
            </w:r>
            <w:r w:rsidRPr="00E00A28">
              <w:rPr>
                <w:rFonts w:ascii="Sylfaen" w:hAnsi="Sylfaen" w:cs="Sylfaen"/>
                <w:sz w:val="18"/>
                <w:szCs w:val="18"/>
              </w:rPr>
              <w:t>სპორტში</w:t>
            </w:r>
            <w:r w:rsidRPr="00E00A28">
              <w:rPr>
                <w:sz w:val="18"/>
                <w:szCs w:val="18"/>
              </w:rPr>
              <w:t xml:space="preserve">, </w:t>
            </w:r>
            <w:r w:rsidRPr="00E00A28">
              <w:rPr>
                <w:rFonts w:ascii="Sylfaen" w:hAnsi="Sylfaen" w:cs="Sylfaen"/>
                <w:sz w:val="18"/>
                <w:szCs w:val="18"/>
              </w:rPr>
              <w:t>რათა</w:t>
            </w:r>
            <w:r w:rsidRPr="00E00A28">
              <w:rPr>
                <w:sz w:val="18"/>
                <w:szCs w:val="18"/>
              </w:rPr>
              <w:t xml:space="preserve"> </w:t>
            </w:r>
            <w:r w:rsidRPr="00E00A28">
              <w:rPr>
                <w:rFonts w:ascii="Sylfaen" w:hAnsi="Sylfaen" w:cs="Sylfaen"/>
                <w:sz w:val="18"/>
                <w:szCs w:val="18"/>
              </w:rPr>
              <w:t>ნაკლები</w:t>
            </w:r>
            <w:r w:rsidRPr="00E00A28">
              <w:rPr>
                <w:sz w:val="18"/>
                <w:szCs w:val="18"/>
              </w:rPr>
              <w:t xml:space="preserve"> </w:t>
            </w:r>
            <w:r w:rsidRPr="00E00A28">
              <w:rPr>
                <w:rFonts w:ascii="Sylfaen" w:hAnsi="Sylfaen" w:cs="Sylfaen"/>
                <w:sz w:val="18"/>
                <w:szCs w:val="18"/>
              </w:rPr>
              <w:t>დრო</w:t>
            </w:r>
            <w:r w:rsidRPr="00E00A28">
              <w:rPr>
                <w:sz w:val="18"/>
                <w:szCs w:val="18"/>
              </w:rPr>
              <w:t xml:space="preserve"> </w:t>
            </w:r>
            <w:r w:rsidRPr="00E00A28">
              <w:rPr>
                <w:rFonts w:ascii="Sylfaen" w:hAnsi="Sylfaen" w:cs="Sylfaen"/>
                <w:sz w:val="18"/>
                <w:szCs w:val="18"/>
              </w:rPr>
              <w:t>დარჩეთ</w:t>
            </w:r>
            <w:r w:rsidRPr="00E00A28">
              <w:rPr>
                <w:sz w:val="18"/>
                <w:szCs w:val="18"/>
              </w:rPr>
              <w:t xml:space="preserve"> </w:t>
            </w:r>
            <w:r w:rsidRPr="00E00A28">
              <w:rPr>
                <w:rFonts w:ascii="Sylfaen" w:hAnsi="Sylfaen" w:cs="Sylfaen"/>
                <w:sz w:val="18"/>
                <w:szCs w:val="18"/>
              </w:rPr>
              <w:t>ქუჩისათვის</w:t>
            </w:r>
            <w:r w:rsidRPr="00E00A28">
              <w:rPr>
                <w:sz w:val="18"/>
                <w:szCs w:val="18"/>
              </w:rPr>
              <w:t xml:space="preserve">; </w:t>
            </w:r>
          </w:p>
          <w:p w:rsidR="007B5481" w:rsidRPr="00E00A28" w:rsidRDefault="007B5481" w:rsidP="005A1037">
            <w:pPr>
              <w:pStyle w:val="NormalWeb"/>
              <w:rPr>
                <w:rFonts w:ascii="Sylfaen" w:eastAsiaTheme="minorEastAsia" w:hAnsi="Sylfaen"/>
                <w:sz w:val="18"/>
                <w:szCs w:val="18"/>
                <w:lang w:val="ka-GE"/>
              </w:rPr>
            </w:pP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შედეგების</w:t>
            </w:r>
            <w:r w:rsidRPr="00E00A28">
              <w:rPr>
                <w:sz w:val="18"/>
                <w:szCs w:val="18"/>
              </w:rPr>
              <w:t xml:space="preserve"> </w:t>
            </w:r>
            <w:r w:rsidRPr="00E00A28">
              <w:rPr>
                <w:rFonts w:ascii="Sylfaen" w:hAnsi="Sylfaen" w:cs="Sylfaen"/>
                <w:sz w:val="18"/>
                <w:szCs w:val="18"/>
              </w:rPr>
              <w:t>წარმოჩენა</w:t>
            </w:r>
            <w:r w:rsidRPr="00E00A28">
              <w:rPr>
                <w:sz w:val="18"/>
                <w:szCs w:val="18"/>
              </w:rPr>
              <w:t xml:space="preserve"> </w:t>
            </w:r>
            <w:r w:rsidRPr="00E00A28">
              <w:rPr>
                <w:rFonts w:ascii="Sylfaen" w:hAnsi="Sylfaen" w:cs="Sylfaen"/>
                <w:sz w:val="18"/>
                <w:szCs w:val="18"/>
              </w:rPr>
              <w:t>ქვეყნის</w:t>
            </w:r>
            <w:r w:rsidRPr="00E00A28">
              <w:rPr>
                <w:sz w:val="18"/>
                <w:szCs w:val="18"/>
              </w:rPr>
              <w:t xml:space="preserve"> </w:t>
            </w:r>
            <w:r w:rsidRPr="00E00A28">
              <w:rPr>
                <w:rFonts w:ascii="Sylfaen" w:hAnsi="Sylfaen" w:cs="Sylfaen"/>
                <w:sz w:val="18"/>
                <w:szCs w:val="18"/>
              </w:rPr>
              <w:t>მასშტაბით</w:t>
            </w:r>
          </w:p>
        </w:tc>
      </w:tr>
      <w:tr w:rsidR="007B5481" w:rsidRPr="00E00A28" w:rsidTr="005A1037">
        <w:trPr>
          <w:trHeight w:val="870"/>
          <w:tblCellSpacing w:w="0" w:type="dxa"/>
        </w:trPr>
        <w:tc>
          <w:tcPr>
            <w:tcW w:w="1098"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3902" w:type="pct"/>
            <w:gridSpan w:val="3"/>
            <w:vAlign w:val="center"/>
            <w:hideMark/>
          </w:tcPr>
          <w:p w:rsidR="007B5481" w:rsidRPr="00E00A28" w:rsidRDefault="007B5481" w:rsidP="005A1037">
            <w:pPr>
              <w:pStyle w:val="NormalWeb"/>
              <w:rPr>
                <w:rFonts w:ascii="Sylfaen" w:hAnsi="Sylfaen"/>
                <w:sz w:val="18"/>
                <w:szCs w:val="18"/>
                <w:lang w:val="ka-GE"/>
              </w:rPr>
            </w:pP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ცენტრი</w:t>
            </w:r>
            <w:r w:rsidRPr="00E00A28">
              <w:rPr>
                <w:sz w:val="18"/>
                <w:szCs w:val="18"/>
              </w:rPr>
              <w:t xml:space="preserve"> </w:t>
            </w:r>
            <w:r w:rsidRPr="00E00A28">
              <w:rPr>
                <w:rFonts w:ascii="Sylfaen" w:hAnsi="Sylfaen" w:cs="Sylfaen"/>
                <w:sz w:val="18"/>
                <w:szCs w:val="18"/>
              </w:rPr>
              <w:t>მთელი</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მანძილზე</w:t>
            </w:r>
            <w:r w:rsidRPr="00E00A28">
              <w:rPr>
                <w:sz w:val="18"/>
                <w:szCs w:val="18"/>
              </w:rPr>
              <w:t xml:space="preserve"> </w:t>
            </w:r>
            <w:r w:rsidRPr="00E00A28">
              <w:rPr>
                <w:rFonts w:ascii="Sylfaen" w:hAnsi="Sylfaen" w:cs="Sylfaen"/>
                <w:sz w:val="18"/>
                <w:szCs w:val="18"/>
              </w:rPr>
              <w:t>ფუნქციონირებს</w:t>
            </w:r>
            <w:r w:rsidRPr="00E00A28">
              <w:rPr>
                <w:sz w:val="18"/>
                <w:szCs w:val="18"/>
              </w:rPr>
              <w:t xml:space="preserve"> </w:t>
            </w:r>
            <w:r w:rsidRPr="00E00A28">
              <w:rPr>
                <w:rFonts w:ascii="Sylfaen" w:hAnsi="Sylfaen" w:cs="Sylfaen"/>
                <w:sz w:val="18"/>
                <w:szCs w:val="18"/>
              </w:rPr>
              <w:t>შეუფერხებლად</w:t>
            </w:r>
            <w:r w:rsidRPr="00E00A28">
              <w:rPr>
                <w:sz w:val="18"/>
                <w:szCs w:val="18"/>
              </w:rPr>
              <w:t xml:space="preserve">; </w:t>
            </w:r>
            <w:r w:rsidRPr="00E00A28">
              <w:rPr>
                <w:rFonts w:ascii="Sylfaen" w:hAnsi="Sylfaen" w:cs="Sylfaen"/>
                <w:sz w:val="18"/>
                <w:szCs w:val="18"/>
              </w:rPr>
              <w:t>ყველა</w:t>
            </w:r>
            <w:r w:rsidRPr="00E00A28">
              <w:rPr>
                <w:sz w:val="18"/>
                <w:szCs w:val="18"/>
              </w:rPr>
              <w:t xml:space="preserve"> </w:t>
            </w:r>
            <w:r w:rsidRPr="00E00A28">
              <w:rPr>
                <w:rFonts w:ascii="Sylfaen" w:hAnsi="Sylfaen" w:cs="Sylfaen"/>
                <w:sz w:val="18"/>
                <w:szCs w:val="18"/>
              </w:rPr>
              <w:t>მსურველი</w:t>
            </w:r>
            <w:r w:rsidRPr="00E00A28">
              <w:rPr>
                <w:sz w:val="18"/>
                <w:szCs w:val="18"/>
              </w:rPr>
              <w:t xml:space="preserve"> </w:t>
            </w:r>
            <w:r w:rsidRPr="00E00A28">
              <w:rPr>
                <w:rFonts w:ascii="Sylfaen" w:hAnsi="Sylfaen" w:cs="Sylfaen"/>
                <w:sz w:val="18"/>
                <w:szCs w:val="18"/>
              </w:rPr>
              <w:t>დაკმაყოფილებულია</w:t>
            </w:r>
            <w:r w:rsidRPr="00E00A28">
              <w:rPr>
                <w:sz w:val="18"/>
                <w:szCs w:val="18"/>
              </w:rPr>
              <w:t xml:space="preserve"> </w:t>
            </w:r>
            <w:r w:rsidRPr="00E00A28">
              <w:rPr>
                <w:rFonts w:ascii="Sylfaen" w:hAnsi="Sylfaen" w:cs="Sylfaen"/>
                <w:sz w:val="18"/>
                <w:szCs w:val="18"/>
              </w:rPr>
              <w:t>ცენტრის</w:t>
            </w:r>
            <w:r w:rsidRPr="00E00A28">
              <w:rPr>
                <w:sz w:val="18"/>
                <w:szCs w:val="18"/>
              </w:rPr>
              <w:t xml:space="preserve"> </w:t>
            </w:r>
            <w:r w:rsidRPr="00E00A28">
              <w:rPr>
                <w:rFonts w:ascii="Sylfaen" w:hAnsi="Sylfaen" w:cs="Sylfaen"/>
                <w:sz w:val="18"/>
                <w:szCs w:val="18"/>
              </w:rPr>
              <w:t>მომსახურებით</w:t>
            </w:r>
            <w:r w:rsidRPr="00E00A28">
              <w:rPr>
                <w:sz w:val="18"/>
                <w:szCs w:val="18"/>
              </w:rPr>
              <w:t xml:space="preserve">; </w:t>
            </w:r>
            <w:r w:rsidRPr="00E00A28">
              <w:rPr>
                <w:rFonts w:ascii="Sylfaen" w:hAnsi="Sylfaen" w:cs="Sylfaen"/>
                <w:sz w:val="18"/>
                <w:szCs w:val="18"/>
              </w:rPr>
              <w:t>მუნიციპალიტეტში</w:t>
            </w:r>
            <w:r w:rsidRPr="00E00A28">
              <w:rPr>
                <w:sz w:val="18"/>
                <w:szCs w:val="18"/>
              </w:rPr>
              <w:t xml:space="preserve"> </w:t>
            </w:r>
            <w:r w:rsidRPr="00E00A28">
              <w:rPr>
                <w:rFonts w:ascii="Sylfaen" w:hAnsi="Sylfaen" w:cs="Sylfaen"/>
                <w:sz w:val="18"/>
                <w:szCs w:val="18"/>
              </w:rPr>
              <w:t>მცხოვრები</w:t>
            </w:r>
            <w:r w:rsidRPr="00E00A28">
              <w:rPr>
                <w:sz w:val="18"/>
                <w:szCs w:val="18"/>
              </w:rPr>
              <w:t xml:space="preserve"> </w:t>
            </w:r>
            <w:r w:rsidRPr="00E00A28">
              <w:rPr>
                <w:rFonts w:ascii="Sylfaen" w:hAnsi="Sylfaen" w:cs="Sylfaen"/>
                <w:sz w:val="18"/>
                <w:szCs w:val="18"/>
              </w:rPr>
              <w:t>მოზარდებისათვის</w:t>
            </w:r>
            <w:r w:rsidRPr="00E00A28">
              <w:rPr>
                <w:sz w:val="18"/>
                <w:szCs w:val="18"/>
              </w:rPr>
              <w:t xml:space="preserve"> </w:t>
            </w:r>
            <w:r w:rsidRPr="00E00A28">
              <w:rPr>
                <w:rFonts w:ascii="Sylfaen" w:hAnsi="Sylfaen" w:cs="Sylfaen"/>
                <w:sz w:val="18"/>
                <w:szCs w:val="18"/>
              </w:rPr>
              <w:t>ხემისაწვდომია</w:t>
            </w:r>
            <w:r w:rsidRPr="00E00A28">
              <w:rPr>
                <w:sz w:val="18"/>
                <w:szCs w:val="18"/>
              </w:rPr>
              <w:t xml:space="preserve">  </w:t>
            </w:r>
            <w:r w:rsidRPr="00E00A28">
              <w:rPr>
                <w:rFonts w:ascii="Sylfaen" w:hAnsi="Sylfaen" w:cs="Sylfaen"/>
                <w:sz w:val="18"/>
                <w:szCs w:val="18"/>
              </w:rPr>
              <w:t>სპორტული</w:t>
            </w:r>
            <w:r w:rsidRPr="00E00A28">
              <w:rPr>
                <w:sz w:val="18"/>
                <w:szCs w:val="18"/>
              </w:rPr>
              <w:t xml:space="preserve"> </w:t>
            </w:r>
            <w:r w:rsidRPr="00E00A28">
              <w:rPr>
                <w:rFonts w:ascii="Sylfaen" w:hAnsi="Sylfaen" w:cs="Sylfaen"/>
                <w:sz w:val="18"/>
                <w:szCs w:val="18"/>
              </w:rPr>
              <w:t>წრეებით</w:t>
            </w:r>
            <w:r w:rsidRPr="00E00A28">
              <w:rPr>
                <w:sz w:val="18"/>
                <w:szCs w:val="18"/>
              </w:rPr>
              <w:t xml:space="preserve"> </w:t>
            </w:r>
            <w:r w:rsidRPr="00E00A28">
              <w:rPr>
                <w:rFonts w:ascii="Sylfaen" w:hAnsi="Sylfaen" w:cs="Sylfaen"/>
                <w:sz w:val="18"/>
                <w:szCs w:val="18"/>
              </w:rPr>
              <w:t>სარგებლობა</w:t>
            </w:r>
            <w:r w:rsidRPr="00E00A28">
              <w:rPr>
                <w:sz w:val="18"/>
                <w:szCs w:val="18"/>
              </w:rPr>
              <w:t>;</w:t>
            </w:r>
          </w:p>
        </w:tc>
      </w:tr>
      <w:tr w:rsidR="007B5481" w:rsidRPr="00E00A28" w:rsidTr="005A1037">
        <w:trPr>
          <w:trHeight w:val="870"/>
          <w:tblCellSpacing w:w="0" w:type="dxa"/>
        </w:trPr>
        <w:tc>
          <w:tcPr>
            <w:tcW w:w="1098" w:type="pct"/>
            <w:vAlign w:val="center"/>
          </w:tcPr>
          <w:p w:rsidR="007B5481" w:rsidRPr="00E00A28" w:rsidRDefault="007B5481" w:rsidP="005A1037">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3902"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8"/>
              <w:gridCol w:w="1507"/>
              <w:gridCol w:w="1645"/>
              <w:gridCol w:w="1965"/>
            </w:tblGrid>
            <w:tr w:rsidR="007B5481" w:rsidRPr="00E00A28" w:rsidTr="005A1037">
              <w:trPr>
                <w:trHeight w:val="705"/>
                <w:tblCellSpacing w:w="0" w:type="dxa"/>
              </w:trPr>
              <w:tc>
                <w:tcPr>
                  <w:tcW w:w="0" w:type="auto"/>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0" w:type="auto"/>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1965" w:type="dxa"/>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Pr>
                      <w:b/>
                      <w:bCs/>
                      <w:sz w:val="18"/>
                      <w:szCs w:val="18"/>
                      <w:lang w:val="en-US"/>
                    </w:rPr>
                    <w:t xml:space="preserve">            </w:t>
                  </w:r>
                  <w:r w:rsidRPr="00E00A28">
                    <w:rPr>
                      <w:rFonts w:ascii="Sylfaen" w:hAnsi="Sylfaen" w:cs="Sylfaen"/>
                      <w:b/>
                      <w:bCs/>
                      <w:sz w:val="18"/>
                      <w:szCs w:val="18"/>
                    </w:rPr>
                    <w:t>რისკები</w:t>
                  </w:r>
                </w:p>
              </w:tc>
            </w:tr>
            <w:tr w:rsidR="007B5481" w:rsidRPr="00E00A28" w:rsidTr="005A1037">
              <w:trPr>
                <w:trHeight w:val="705"/>
                <w:tblCellSpacing w:w="0" w:type="dxa"/>
              </w:trPr>
              <w:tc>
                <w:tcPr>
                  <w:tcW w:w="0" w:type="auto"/>
                  <w:vAlign w:val="center"/>
                </w:tcPr>
                <w:p w:rsidR="007B5481" w:rsidRPr="00E00A28" w:rsidRDefault="007B5481" w:rsidP="005A1037">
                  <w:pPr>
                    <w:pStyle w:val="NormalWeb"/>
                    <w:jc w:val="center"/>
                    <w:rPr>
                      <w:rFonts w:eastAsiaTheme="minorEastAsia"/>
                      <w:sz w:val="18"/>
                      <w:szCs w:val="18"/>
                    </w:rPr>
                  </w:pPr>
                  <w:r w:rsidRPr="00E00A28">
                    <w:rPr>
                      <w:rFonts w:ascii="Sylfaen" w:hAnsi="Sylfaen" w:cs="Sylfaen"/>
                      <w:sz w:val="18"/>
                      <w:szCs w:val="18"/>
                      <w:lang w:val="ka-GE"/>
                    </w:rPr>
                    <w:t xml:space="preserve">,,საფეხბურთო სკოლაში“ </w:t>
                  </w:r>
                  <w:r w:rsidRPr="00E00A28">
                    <w:rPr>
                      <w:rFonts w:ascii="Sylfaen" w:hAnsi="Sylfaen" w:cs="Sylfaen"/>
                      <w:sz w:val="18"/>
                      <w:szCs w:val="18"/>
                    </w:rPr>
                    <w:t xml:space="preserve"> არსებული </w:t>
                  </w:r>
                  <w:r w:rsidRPr="00E00A28">
                    <w:rPr>
                      <w:rFonts w:ascii="Sylfaen" w:hAnsi="Sylfaen" w:cs="Sylfaen"/>
                      <w:sz w:val="18"/>
                      <w:szCs w:val="18"/>
                      <w:lang w:val="ka-GE"/>
                    </w:rPr>
                    <w:t>ჯგუფების</w:t>
                  </w:r>
                  <w:r w:rsidRPr="00E00A28">
                    <w:rPr>
                      <w:rFonts w:ascii="Sylfaen" w:hAnsi="Sylfaen" w:cs="Sylfaen"/>
                      <w:sz w:val="18"/>
                      <w:szCs w:val="18"/>
                    </w:rPr>
                    <w:t xml:space="preserve"> რაოდენობა</w:t>
                  </w:r>
                </w:p>
              </w:tc>
              <w:tc>
                <w:tcPr>
                  <w:tcW w:w="0" w:type="auto"/>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1</w:t>
                  </w:r>
                  <w:r>
                    <w:rPr>
                      <w:rFonts w:ascii="Sylfaen" w:eastAsiaTheme="minorEastAsia" w:hAnsi="Sylfaen"/>
                      <w:sz w:val="18"/>
                      <w:szCs w:val="18"/>
                      <w:lang w:val="ka-GE"/>
                    </w:rPr>
                    <w:t>6</w:t>
                  </w:r>
                </w:p>
              </w:tc>
              <w:tc>
                <w:tcPr>
                  <w:tcW w:w="0" w:type="auto"/>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1</w:t>
                  </w:r>
                  <w:r>
                    <w:rPr>
                      <w:rFonts w:ascii="Sylfaen" w:eastAsiaTheme="minorEastAsia" w:hAnsi="Sylfaen"/>
                      <w:sz w:val="18"/>
                      <w:szCs w:val="18"/>
                      <w:lang w:val="ka-GE"/>
                    </w:rPr>
                    <w:t>7</w:t>
                  </w:r>
                </w:p>
              </w:tc>
              <w:tc>
                <w:tcPr>
                  <w:tcW w:w="1965" w:type="dxa"/>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hAnsi="Sylfaen"/>
                      <w:sz w:val="18"/>
                      <w:szCs w:val="18"/>
                      <w:lang w:val="ka-GE"/>
                    </w:rPr>
                    <w:t>0%</w:t>
                  </w:r>
                </w:p>
              </w:tc>
            </w:tr>
            <w:tr w:rsidR="007B5481" w:rsidRPr="00E00A28" w:rsidTr="005A1037">
              <w:trPr>
                <w:trHeight w:val="705"/>
                <w:tblCellSpacing w:w="0" w:type="dxa"/>
              </w:trPr>
              <w:tc>
                <w:tcPr>
                  <w:tcW w:w="0" w:type="auto"/>
                  <w:vAlign w:val="center"/>
                </w:tcPr>
                <w:p w:rsidR="007B5481" w:rsidRPr="00E00A28" w:rsidRDefault="007B5481" w:rsidP="005A1037">
                  <w:pPr>
                    <w:pStyle w:val="NormalWeb"/>
                    <w:jc w:val="center"/>
                    <w:rPr>
                      <w:rFonts w:ascii="Sylfaen" w:hAnsi="Sylfaen" w:cs="Sylfaen"/>
                      <w:sz w:val="18"/>
                      <w:szCs w:val="18"/>
                      <w:lang w:val="ka-GE"/>
                    </w:rPr>
                  </w:pPr>
                  <w:r w:rsidRPr="00E00A28">
                    <w:rPr>
                      <w:rFonts w:ascii="Sylfaen" w:hAnsi="Sylfaen" w:cs="Sylfaen"/>
                      <w:sz w:val="18"/>
                      <w:szCs w:val="18"/>
                    </w:rPr>
                    <w:t>სპორტულ</w:t>
                  </w:r>
                  <w:r w:rsidRPr="00E00A28">
                    <w:rPr>
                      <w:sz w:val="18"/>
                      <w:szCs w:val="18"/>
                    </w:rPr>
                    <w:t xml:space="preserve"> </w:t>
                  </w:r>
                  <w:r w:rsidRPr="00E00A28">
                    <w:rPr>
                      <w:rFonts w:ascii="Sylfaen" w:hAnsi="Sylfaen" w:cs="Sylfaen"/>
                      <w:sz w:val="18"/>
                      <w:szCs w:val="18"/>
                    </w:rPr>
                    <w:t>ცხოვრებაში</w:t>
                  </w:r>
                  <w:r w:rsidRPr="00E00A28">
                    <w:rPr>
                      <w:sz w:val="18"/>
                      <w:szCs w:val="18"/>
                    </w:rPr>
                    <w:t xml:space="preserve"> </w:t>
                  </w:r>
                  <w:r w:rsidRPr="00E00A28">
                    <w:rPr>
                      <w:rFonts w:ascii="Sylfaen" w:hAnsi="Sylfaen" w:cs="Sylfaen"/>
                      <w:sz w:val="18"/>
                      <w:szCs w:val="18"/>
                    </w:rPr>
                    <w:t>აქტიურად</w:t>
                  </w:r>
                  <w:r w:rsidRPr="00E00A28">
                    <w:rPr>
                      <w:sz w:val="18"/>
                      <w:szCs w:val="18"/>
                    </w:rPr>
                    <w:t xml:space="preserve"> </w:t>
                  </w:r>
                  <w:r w:rsidRPr="00E00A28">
                    <w:rPr>
                      <w:rFonts w:ascii="Sylfaen" w:hAnsi="Sylfaen" w:cs="Sylfaen"/>
                      <w:sz w:val="18"/>
                      <w:szCs w:val="18"/>
                    </w:rPr>
                    <w:t>ჩაბმული</w:t>
                  </w:r>
                  <w:r w:rsidRPr="00E00A28">
                    <w:rPr>
                      <w:sz w:val="18"/>
                      <w:szCs w:val="18"/>
                    </w:rPr>
                    <w:t xml:space="preserve"> </w:t>
                  </w:r>
                  <w:r w:rsidRPr="00E00A28">
                    <w:rPr>
                      <w:rFonts w:ascii="Sylfaen" w:hAnsi="Sylfaen" w:cs="Sylfaen"/>
                      <w:sz w:val="18"/>
                      <w:szCs w:val="18"/>
                    </w:rPr>
                    <w:t>ბავშვები</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მოზარდები</w:t>
                  </w:r>
                </w:p>
              </w:tc>
              <w:tc>
                <w:tcPr>
                  <w:tcW w:w="0" w:type="auto"/>
                  <w:vAlign w:val="center"/>
                </w:tcPr>
                <w:p w:rsidR="007B5481" w:rsidRPr="00E00A28" w:rsidRDefault="007B5481" w:rsidP="005A1037">
                  <w:pPr>
                    <w:pStyle w:val="NormalWeb"/>
                    <w:jc w:val="center"/>
                    <w:rPr>
                      <w:rFonts w:ascii="Sylfaen" w:eastAsiaTheme="minorEastAsia" w:hAnsi="Sylfaen"/>
                      <w:sz w:val="18"/>
                      <w:szCs w:val="18"/>
                      <w:lang w:val="ka-GE"/>
                    </w:rPr>
                  </w:pPr>
                  <w:r>
                    <w:rPr>
                      <w:rFonts w:ascii="Sylfaen" w:eastAsiaTheme="minorEastAsia" w:hAnsi="Sylfaen"/>
                      <w:sz w:val="18"/>
                      <w:szCs w:val="18"/>
                      <w:lang w:val="ka-GE"/>
                    </w:rPr>
                    <w:t>300</w:t>
                  </w:r>
                </w:p>
              </w:tc>
              <w:tc>
                <w:tcPr>
                  <w:tcW w:w="0" w:type="auto"/>
                  <w:vAlign w:val="center"/>
                </w:tcPr>
                <w:p w:rsidR="007B5481" w:rsidRPr="00E00A28" w:rsidRDefault="007B5481" w:rsidP="005A1037">
                  <w:pPr>
                    <w:pStyle w:val="NormalWeb"/>
                    <w:jc w:val="center"/>
                    <w:rPr>
                      <w:rFonts w:ascii="Sylfaen" w:eastAsiaTheme="minorEastAsia" w:hAnsi="Sylfaen"/>
                      <w:sz w:val="18"/>
                      <w:szCs w:val="18"/>
                      <w:lang w:val="ka-GE"/>
                    </w:rPr>
                  </w:pPr>
                  <w:r>
                    <w:rPr>
                      <w:rFonts w:ascii="Sylfaen" w:eastAsiaTheme="minorEastAsia" w:hAnsi="Sylfaen"/>
                      <w:sz w:val="18"/>
                      <w:szCs w:val="18"/>
                      <w:lang w:val="ka-GE"/>
                    </w:rPr>
                    <w:t>320</w:t>
                  </w:r>
                </w:p>
              </w:tc>
              <w:tc>
                <w:tcPr>
                  <w:tcW w:w="1965" w:type="dxa"/>
                  <w:vAlign w:val="center"/>
                </w:tcPr>
                <w:p w:rsidR="007B5481" w:rsidRPr="00E00A28" w:rsidRDefault="007B5481" w:rsidP="005A1037">
                  <w:pPr>
                    <w:pStyle w:val="NormalWeb"/>
                    <w:rPr>
                      <w:rFonts w:ascii="Sylfaen" w:hAnsi="Sylfaen"/>
                      <w:sz w:val="18"/>
                      <w:szCs w:val="18"/>
                      <w:lang w:val="ka-GE"/>
                    </w:rPr>
                  </w:pPr>
                  <w:r w:rsidRPr="00E00A28">
                    <w:rPr>
                      <w:rFonts w:ascii="Sylfaen" w:hAnsi="Sylfaen"/>
                      <w:sz w:val="18"/>
                      <w:szCs w:val="18"/>
                      <w:lang w:val="ka-GE"/>
                    </w:rPr>
                    <w:t>მომართვიანობა</w:t>
                  </w:r>
                </w:p>
              </w:tc>
            </w:tr>
          </w:tbl>
          <w:p w:rsidR="007B5481" w:rsidRPr="00E00A28" w:rsidRDefault="007B5481" w:rsidP="005A1037">
            <w:pPr>
              <w:pStyle w:val="NormalWeb"/>
              <w:rPr>
                <w:rFonts w:ascii="Sylfaen" w:hAnsi="Sylfaen" w:cs="Sylfaen"/>
                <w:sz w:val="18"/>
                <w:szCs w:val="18"/>
              </w:rPr>
            </w:pPr>
          </w:p>
        </w:tc>
      </w:tr>
    </w:tbl>
    <w:p w:rsidR="007B5481" w:rsidRDefault="007B5481" w:rsidP="00E70BA7">
      <w:pPr>
        <w:autoSpaceDE w:val="0"/>
        <w:autoSpaceDN w:val="0"/>
        <w:adjustRightInd w:val="0"/>
        <w:spacing w:after="0" w:line="360" w:lineRule="auto"/>
        <w:jc w:val="both"/>
        <w:rPr>
          <w:rFonts w:ascii="Sylfaen" w:hAnsi="Sylfaen" w:cs="Sylfaen"/>
          <w:color w:val="000000"/>
          <w:sz w:val="24"/>
          <w:szCs w:val="24"/>
        </w:rPr>
      </w:pPr>
    </w:p>
    <w:p w:rsidR="00253542" w:rsidRDefault="00253542" w:rsidP="00253542">
      <w:pPr>
        <w:tabs>
          <w:tab w:val="left" w:pos="90"/>
        </w:tabs>
        <w:spacing w:after="0"/>
        <w:rPr>
          <w:rFonts w:ascii="Sylfaen" w:eastAsia="Sylfaen" w:hAnsi="Sylfaen"/>
          <w:lang w:val="ka-GE"/>
        </w:rPr>
      </w:pPr>
    </w:p>
    <w:tbl>
      <w:tblPr>
        <w:tblW w:w="491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9"/>
        <w:gridCol w:w="1358"/>
        <w:gridCol w:w="4877"/>
        <w:gridCol w:w="2366"/>
      </w:tblGrid>
      <w:tr w:rsidR="007B5481" w:rsidRPr="001C6826" w:rsidTr="005A1037">
        <w:trPr>
          <w:trHeight w:val="555"/>
          <w:tblCellSpacing w:w="0" w:type="dxa"/>
        </w:trPr>
        <w:tc>
          <w:tcPr>
            <w:tcW w:w="867" w:type="pct"/>
            <w:vMerge w:val="restart"/>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პროგრამის</w:t>
            </w:r>
            <w:r w:rsidRPr="001C6826">
              <w:rPr>
                <w:sz w:val="18"/>
                <w:szCs w:val="18"/>
              </w:rPr>
              <w:t xml:space="preserve"> </w:t>
            </w:r>
            <w:r w:rsidRPr="001C6826">
              <w:rPr>
                <w:rFonts w:ascii="Sylfaen" w:hAnsi="Sylfaen" w:cs="Sylfaen"/>
                <w:sz w:val="18"/>
                <w:szCs w:val="18"/>
              </w:rPr>
              <w:t>დასახელება</w:t>
            </w:r>
            <w:r w:rsidRPr="001C6826">
              <w:rPr>
                <w:sz w:val="18"/>
                <w:szCs w:val="18"/>
              </w:rPr>
              <w:t xml:space="preserve"> </w:t>
            </w:r>
          </w:p>
        </w:tc>
        <w:tc>
          <w:tcPr>
            <w:tcW w:w="652" w:type="pct"/>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კოდი</w:t>
            </w:r>
            <w:r w:rsidRPr="001C6826">
              <w:rPr>
                <w:sz w:val="18"/>
                <w:szCs w:val="18"/>
              </w:rPr>
              <w:t xml:space="preserve"> </w:t>
            </w:r>
          </w:p>
        </w:tc>
        <w:tc>
          <w:tcPr>
            <w:tcW w:w="2344" w:type="pct"/>
            <w:vMerge w:val="restart"/>
            <w:vAlign w:val="center"/>
            <w:hideMark/>
          </w:tcPr>
          <w:p w:rsidR="007B5481" w:rsidRPr="001C6826" w:rsidRDefault="007B5481" w:rsidP="005A1037">
            <w:pPr>
              <w:pStyle w:val="NormalWeb"/>
              <w:rPr>
                <w:rFonts w:eastAsiaTheme="minorEastAsia"/>
                <w:sz w:val="18"/>
                <w:szCs w:val="18"/>
              </w:rPr>
            </w:pPr>
            <w:r w:rsidRPr="001C6826">
              <w:rPr>
                <w:rFonts w:ascii="Sylfaen" w:eastAsia="Sylfaen" w:hAnsi="Sylfaen"/>
                <w:sz w:val="18"/>
                <w:szCs w:val="18"/>
                <w:lang w:val="ka-GE"/>
              </w:rPr>
              <w:t>კულტურის განვითარების ხელშეწყობა</w:t>
            </w:r>
          </w:p>
        </w:tc>
        <w:tc>
          <w:tcPr>
            <w:tcW w:w="1137" w:type="pct"/>
            <w:vAlign w:val="center"/>
            <w:hideMark/>
          </w:tcPr>
          <w:p w:rsidR="007B5481" w:rsidRPr="001C6826" w:rsidRDefault="007B5481" w:rsidP="005A1037">
            <w:pPr>
              <w:pStyle w:val="NormalWeb"/>
              <w:jc w:val="center"/>
              <w:rPr>
                <w:rFonts w:eastAsiaTheme="minorEastAsia"/>
                <w:sz w:val="18"/>
                <w:szCs w:val="18"/>
              </w:rPr>
            </w:pPr>
            <w:r w:rsidRPr="001C6826">
              <w:rPr>
                <w:sz w:val="18"/>
                <w:szCs w:val="18"/>
              </w:rPr>
              <w:t xml:space="preserve">2025 </w:t>
            </w:r>
            <w:r w:rsidRPr="001C6826">
              <w:rPr>
                <w:rFonts w:ascii="Sylfaen" w:hAnsi="Sylfaen" w:cs="Sylfaen"/>
                <w:sz w:val="18"/>
                <w:szCs w:val="18"/>
              </w:rPr>
              <w:t>წლის</w:t>
            </w:r>
            <w:r w:rsidRPr="001C6826">
              <w:rPr>
                <w:sz w:val="18"/>
                <w:szCs w:val="18"/>
              </w:rPr>
              <w:t xml:space="preserve"> </w:t>
            </w:r>
            <w:r w:rsidRPr="001C6826">
              <w:rPr>
                <w:rFonts w:ascii="Sylfaen" w:hAnsi="Sylfaen" w:cs="Sylfaen"/>
                <w:sz w:val="18"/>
                <w:szCs w:val="18"/>
              </w:rPr>
              <w:t>დაფინანსება</w:t>
            </w:r>
            <w:r w:rsidRPr="001C6826">
              <w:rPr>
                <w:sz w:val="18"/>
                <w:szCs w:val="18"/>
              </w:rPr>
              <w:br/>
              <w:t> </w:t>
            </w:r>
            <w:r w:rsidRPr="001C6826">
              <w:rPr>
                <w:rFonts w:ascii="Sylfaen" w:hAnsi="Sylfaen" w:cs="Sylfaen"/>
                <w:sz w:val="18"/>
                <w:szCs w:val="18"/>
              </w:rPr>
              <w:t>ათას</w:t>
            </w:r>
            <w:r w:rsidRPr="001C6826">
              <w:rPr>
                <w:sz w:val="18"/>
                <w:szCs w:val="18"/>
              </w:rPr>
              <w:t xml:space="preserve"> </w:t>
            </w:r>
            <w:r w:rsidRPr="001C6826">
              <w:rPr>
                <w:rFonts w:ascii="Sylfaen" w:hAnsi="Sylfaen" w:cs="Sylfaen"/>
                <w:sz w:val="18"/>
                <w:szCs w:val="18"/>
              </w:rPr>
              <w:t>ლარში</w:t>
            </w:r>
            <w:r w:rsidRPr="001C6826">
              <w:rPr>
                <w:sz w:val="18"/>
                <w:szCs w:val="18"/>
              </w:rPr>
              <w:t xml:space="preserve"> </w:t>
            </w:r>
          </w:p>
        </w:tc>
      </w:tr>
      <w:tr w:rsidR="007B5481" w:rsidRPr="001C6826" w:rsidTr="005A1037">
        <w:trPr>
          <w:trHeight w:val="345"/>
          <w:tblCellSpacing w:w="0" w:type="dxa"/>
        </w:trPr>
        <w:tc>
          <w:tcPr>
            <w:tcW w:w="867" w:type="pct"/>
            <w:vMerge/>
            <w:vAlign w:val="center"/>
            <w:hideMark/>
          </w:tcPr>
          <w:p w:rsidR="007B5481" w:rsidRPr="001C6826" w:rsidRDefault="007B5481" w:rsidP="005A1037">
            <w:pPr>
              <w:rPr>
                <w:sz w:val="18"/>
                <w:szCs w:val="18"/>
              </w:rPr>
            </w:pPr>
          </w:p>
        </w:tc>
        <w:tc>
          <w:tcPr>
            <w:tcW w:w="652" w:type="pct"/>
            <w:vAlign w:val="center"/>
            <w:hideMark/>
          </w:tcPr>
          <w:p w:rsidR="007B5481" w:rsidRPr="001C6826" w:rsidRDefault="007B5481" w:rsidP="005A1037">
            <w:pPr>
              <w:pStyle w:val="NormalWeb"/>
              <w:rPr>
                <w:rFonts w:ascii="Sylfaen" w:eastAsiaTheme="minorEastAsia" w:hAnsi="Sylfaen"/>
                <w:sz w:val="18"/>
                <w:szCs w:val="18"/>
                <w:lang w:val="ka-GE"/>
              </w:rPr>
            </w:pPr>
            <w:r w:rsidRPr="001C6826">
              <w:rPr>
                <w:rFonts w:ascii="Sylfaen" w:hAnsi="Sylfaen"/>
                <w:b/>
                <w:bCs/>
                <w:sz w:val="18"/>
                <w:szCs w:val="18"/>
                <w:lang w:val="ka-GE"/>
              </w:rPr>
              <w:t>05 02  02</w:t>
            </w:r>
          </w:p>
        </w:tc>
        <w:tc>
          <w:tcPr>
            <w:tcW w:w="2344" w:type="pct"/>
            <w:vMerge/>
            <w:vAlign w:val="center"/>
            <w:hideMark/>
          </w:tcPr>
          <w:p w:rsidR="007B5481" w:rsidRPr="001C6826" w:rsidRDefault="007B5481" w:rsidP="005A1037">
            <w:pPr>
              <w:rPr>
                <w:sz w:val="18"/>
                <w:szCs w:val="18"/>
              </w:rPr>
            </w:pPr>
          </w:p>
        </w:tc>
        <w:tc>
          <w:tcPr>
            <w:tcW w:w="1137" w:type="pct"/>
            <w:vAlign w:val="center"/>
            <w:hideMark/>
          </w:tcPr>
          <w:p w:rsidR="007B5481" w:rsidRPr="008965AB" w:rsidRDefault="007B5481" w:rsidP="005A1037">
            <w:pPr>
              <w:pStyle w:val="NormalWeb"/>
              <w:jc w:val="center"/>
              <w:rPr>
                <w:rFonts w:ascii="Sylfaen" w:eastAsiaTheme="minorEastAsia" w:hAnsi="Sylfaen"/>
                <w:sz w:val="18"/>
                <w:szCs w:val="18"/>
                <w:lang w:val="ka-GE"/>
              </w:rPr>
            </w:pPr>
            <w:r>
              <w:rPr>
                <w:rFonts w:ascii="Sylfaen" w:hAnsi="Sylfaen"/>
                <w:sz w:val="18"/>
                <w:szCs w:val="18"/>
                <w:lang w:val="ka-GE"/>
              </w:rPr>
              <w:t>267,6</w:t>
            </w:r>
          </w:p>
        </w:tc>
      </w:tr>
      <w:tr w:rsidR="007B5481" w:rsidRPr="001C6826" w:rsidTr="005A1037">
        <w:trPr>
          <w:trHeight w:val="720"/>
          <w:tblCellSpacing w:w="0" w:type="dxa"/>
        </w:trPr>
        <w:tc>
          <w:tcPr>
            <w:tcW w:w="867" w:type="pct"/>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პროგრამის</w:t>
            </w:r>
            <w:r w:rsidRPr="001C6826">
              <w:rPr>
                <w:sz w:val="18"/>
                <w:szCs w:val="18"/>
              </w:rPr>
              <w:t xml:space="preserve"> </w:t>
            </w:r>
            <w:r w:rsidRPr="001C6826">
              <w:rPr>
                <w:rFonts w:ascii="Sylfaen" w:hAnsi="Sylfaen" w:cs="Sylfaen"/>
                <w:sz w:val="18"/>
                <w:szCs w:val="18"/>
              </w:rPr>
              <w:t>განმახორციელებელი</w:t>
            </w:r>
            <w:r w:rsidRPr="001C6826">
              <w:rPr>
                <w:sz w:val="18"/>
                <w:szCs w:val="18"/>
              </w:rPr>
              <w:t xml:space="preserve"> </w:t>
            </w:r>
          </w:p>
        </w:tc>
        <w:tc>
          <w:tcPr>
            <w:tcW w:w="4133" w:type="pct"/>
            <w:gridSpan w:val="3"/>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ა</w:t>
            </w:r>
            <w:r w:rsidRPr="001C6826">
              <w:rPr>
                <w:rFonts w:ascii="Sylfaen" w:hAnsi="Sylfaen" w:cs="Sylfaen"/>
                <w:sz w:val="18"/>
                <w:szCs w:val="18"/>
                <w:lang w:val="ka-GE"/>
              </w:rPr>
              <w:t>(</w:t>
            </w:r>
            <w:r w:rsidRPr="001C6826">
              <w:rPr>
                <w:rFonts w:ascii="Sylfaen" w:hAnsi="Sylfaen" w:cs="Sylfaen"/>
                <w:sz w:val="18"/>
                <w:szCs w:val="18"/>
              </w:rPr>
              <w:t>ა</w:t>
            </w:r>
            <w:r w:rsidRPr="001C6826">
              <w:rPr>
                <w:rFonts w:ascii="Sylfaen" w:hAnsi="Sylfaen" w:cs="Sylfaen"/>
                <w:sz w:val="18"/>
                <w:szCs w:val="18"/>
                <w:lang w:val="ka-GE"/>
              </w:rPr>
              <w:t>)</w:t>
            </w:r>
            <w:r w:rsidRPr="001C6826">
              <w:rPr>
                <w:rFonts w:ascii="Sylfaen" w:hAnsi="Sylfaen" w:cs="Sylfaen"/>
                <w:sz w:val="18"/>
                <w:szCs w:val="18"/>
              </w:rPr>
              <w:t>იპ</w:t>
            </w:r>
            <w:r w:rsidRPr="001C6826">
              <w:rPr>
                <w:sz w:val="18"/>
                <w:szCs w:val="18"/>
              </w:rPr>
              <w:t xml:space="preserve"> „</w:t>
            </w:r>
            <w:r w:rsidRPr="001C6826">
              <w:rPr>
                <w:rFonts w:ascii="Sylfaen" w:hAnsi="Sylfaen" w:cs="Sylfaen"/>
                <w:sz w:val="18"/>
                <w:szCs w:val="18"/>
                <w:lang w:val="ka-GE"/>
              </w:rPr>
              <w:t>მარტვილის მუნიციპალიტეტის ზ.ანჯაფარიძის სამუსიკო  სკოლა</w:t>
            </w:r>
            <w:r w:rsidRPr="001C6826">
              <w:rPr>
                <w:sz w:val="18"/>
                <w:szCs w:val="18"/>
              </w:rPr>
              <w:t>“ </w:t>
            </w:r>
          </w:p>
        </w:tc>
      </w:tr>
      <w:tr w:rsidR="007B5481" w:rsidRPr="001C6826" w:rsidTr="005A1037">
        <w:trPr>
          <w:trHeight w:val="2663"/>
          <w:tblCellSpacing w:w="0" w:type="dxa"/>
        </w:trPr>
        <w:tc>
          <w:tcPr>
            <w:tcW w:w="867" w:type="pct"/>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პროგრამის</w:t>
            </w:r>
            <w:r w:rsidRPr="001C6826">
              <w:rPr>
                <w:sz w:val="18"/>
                <w:szCs w:val="18"/>
              </w:rPr>
              <w:t xml:space="preserve"> </w:t>
            </w:r>
            <w:r w:rsidRPr="001C6826">
              <w:rPr>
                <w:rFonts w:ascii="Sylfaen" w:hAnsi="Sylfaen" w:cs="Sylfaen"/>
                <w:sz w:val="18"/>
                <w:szCs w:val="18"/>
              </w:rPr>
              <w:t>აღწერა</w:t>
            </w:r>
            <w:r w:rsidRPr="001C6826">
              <w:rPr>
                <w:sz w:val="18"/>
                <w:szCs w:val="18"/>
              </w:rPr>
              <w:t xml:space="preserve"> </w:t>
            </w:r>
            <w:r w:rsidRPr="001C6826">
              <w:rPr>
                <w:rFonts w:ascii="Sylfaen" w:hAnsi="Sylfaen" w:cs="Sylfaen"/>
                <w:sz w:val="18"/>
                <w:szCs w:val="18"/>
              </w:rPr>
              <w:t>და</w:t>
            </w:r>
            <w:r w:rsidRPr="001C6826">
              <w:rPr>
                <w:sz w:val="18"/>
                <w:szCs w:val="18"/>
              </w:rPr>
              <w:t xml:space="preserve"> </w:t>
            </w:r>
            <w:r w:rsidRPr="001C6826">
              <w:rPr>
                <w:rFonts w:ascii="Sylfaen" w:hAnsi="Sylfaen" w:cs="Sylfaen"/>
                <w:sz w:val="18"/>
                <w:szCs w:val="18"/>
              </w:rPr>
              <w:t>მიზანი</w:t>
            </w:r>
            <w:r w:rsidRPr="001C6826">
              <w:rPr>
                <w:sz w:val="18"/>
                <w:szCs w:val="18"/>
              </w:rPr>
              <w:t xml:space="preserve"> </w:t>
            </w:r>
          </w:p>
        </w:tc>
        <w:tc>
          <w:tcPr>
            <w:tcW w:w="4133" w:type="pct"/>
            <w:gridSpan w:val="3"/>
            <w:vAlign w:val="center"/>
            <w:hideMark/>
          </w:tcPr>
          <w:p w:rsidR="007B5481" w:rsidRPr="001C6826" w:rsidRDefault="007B5481" w:rsidP="005A1037">
            <w:pPr>
              <w:pStyle w:val="ListParagraph"/>
              <w:ind w:left="0" w:right="410"/>
              <w:jc w:val="both"/>
              <w:rPr>
                <w:rFonts w:ascii="Sylfaen" w:eastAsia="Sylfaen" w:hAnsi="Sylfaen" w:cs="Sylfaen"/>
                <w:sz w:val="18"/>
                <w:szCs w:val="18"/>
                <w:lang w:val="ka-GE"/>
              </w:rPr>
            </w:pPr>
            <w:r w:rsidRPr="001C6826">
              <w:rPr>
                <w:rFonts w:ascii="Sylfaen" w:eastAsia="Sylfaen" w:hAnsi="Sylfaen" w:cs="Sylfaen"/>
                <w:sz w:val="18"/>
                <w:szCs w:val="18"/>
                <w:lang w:val="ka-GE"/>
              </w:rPr>
              <w:t xml:space="preserve">  მარტვილის სამუსიკო სკოლაში სწავლობს 189 მოსწავლე, ფუნქციონირებს 61 ჯგუფი,  შემდეგ განყოფილებებზე: საფორტეპიანო, საგუნდო, სიმებიანი, ვიოლინო, კლასიკური ვოკალი (ესტრადა), ფოლკლორი. მოსწავლეები მონაწილეობას იღებენ სხვადასხვა ფესტივალ-კონკურსებში, ხდებიან ლაურეატები, ჯილდოვდებიან სიგელებით.       </w:t>
            </w:r>
          </w:p>
          <w:p w:rsidR="007B5481" w:rsidRPr="001C6826" w:rsidRDefault="007B5481" w:rsidP="005A1037">
            <w:pPr>
              <w:pStyle w:val="ListParagraph"/>
              <w:ind w:left="0" w:right="410"/>
              <w:jc w:val="both"/>
              <w:rPr>
                <w:rFonts w:ascii="Sylfaen" w:eastAsia="Sylfaen" w:hAnsi="Sylfaen"/>
                <w:sz w:val="18"/>
                <w:szCs w:val="18"/>
                <w:lang w:val="ka-GE"/>
              </w:rPr>
            </w:pPr>
            <w:r w:rsidRPr="001C6826">
              <w:rPr>
                <w:rFonts w:ascii="Sylfaen" w:eastAsia="Sylfaen" w:hAnsi="Sylfaen" w:cs="Sylfaen"/>
                <w:sz w:val="18"/>
                <w:szCs w:val="18"/>
                <w:lang w:val="ka-GE"/>
              </w:rPr>
              <w:t xml:space="preserve"> </w:t>
            </w:r>
            <w:r w:rsidRPr="001C6826">
              <w:rPr>
                <w:rFonts w:ascii="Sylfaen" w:eastAsia="Sylfaen" w:hAnsi="Sylfaen"/>
                <w:sz w:val="18"/>
                <w:szCs w:val="18"/>
                <w:lang w:val="ka-GE"/>
              </w:rPr>
              <w:t xml:space="preserve"> ქვეპროგრამის ფარგლებში დაგეგმილია შიდა ღონისძიები, ღია და დახურული კონცერტები, ღია გაკვეთილები, ტექნიკური ჩათვლები. </w:t>
            </w:r>
          </w:p>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ქვეპროგრამის</w:t>
            </w:r>
            <w:r w:rsidRPr="001C6826">
              <w:rPr>
                <w:sz w:val="18"/>
                <w:szCs w:val="18"/>
              </w:rPr>
              <w:t xml:space="preserve"> </w:t>
            </w:r>
            <w:r w:rsidRPr="001C6826">
              <w:rPr>
                <w:rFonts w:ascii="Sylfaen" w:hAnsi="Sylfaen" w:cs="Sylfaen"/>
                <w:sz w:val="18"/>
                <w:szCs w:val="18"/>
              </w:rPr>
              <w:t>მიზანია</w:t>
            </w:r>
            <w:r w:rsidRPr="001C6826">
              <w:rPr>
                <w:sz w:val="18"/>
                <w:szCs w:val="18"/>
              </w:rPr>
              <w:t xml:space="preserve">: </w:t>
            </w:r>
          </w:p>
          <w:p w:rsidR="007B5481" w:rsidRPr="001C6826" w:rsidRDefault="007B5481" w:rsidP="005A1037">
            <w:pPr>
              <w:pStyle w:val="NormalWeb"/>
              <w:rPr>
                <w:rFonts w:ascii="Sylfaen" w:eastAsiaTheme="minorEastAsia" w:hAnsi="Sylfaen"/>
                <w:sz w:val="18"/>
                <w:szCs w:val="18"/>
                <w:lang w:val="ka-GE"/>
              </w:rPr>
            </w:pPr>
          </w:p>
        </w:tc>
      </w:tr>
      <w:tr w:rsidR="007B5481" w:rsidRPr="001C6826" w:rsidTr="005A1037">
        <w:trPr>
          <w:trHeight w:val="870"/>
          <w:tblCellSpacing w:w="0" w:type="dxa"/>
        </w:trPr>
        <w:tc>
          <w:tcPr>
            <w:tcW w:w="867" w:type="pct"/>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sz w:val="18"/>
                <w:szCs w:val="18"/>
              </w:rPr>
              <w:t>მოსალოდნელი</w:t>
            </w:r>
            <w:r w:rsidRPr="001C6826">
              <w:rPr>
                <w:sz w:val="18"/>
                <w:szCs w:val="18"/>
              </w:rPr>
              <w:t xml:space="preserve"> </w:t>
            </w:r>
            <w:r w:rsidRPr="001C6826">
              <w:rPr>
                <w:rFonts w:ascii="Sylfaen" w:hAnsi="Sylfaen" w:cs="Sylfaen"/>
                <w:sz w:val="18"/>
                <w:szCs w:val="18"/>
              </w:rPr>
              <w:t>შედეგი</w:t>
            </w:r>
            <w:r w:rsidRPr="001C6826">
              <w:rPr>
                <w:sz w:val="18"/>
                <w:szCs w:val="18"/>
              </w:rPr>
              <w:t xml:space="preserve"> </w:t>
            </w:r>
          </w:p>
        </w:tc>
        <w:tc>
          <w:tcPr>
            <w:tcW w:w="4133" w:type="pct"/>
            <w:gridSpan w:val="3"/>
            <w:vAlign w:val="center"/>
            <w:hideMark/>
          </w:tcPr>
          <w:p w:rsidR="007B5481" w:rsidRPr="001C6826" w:rsidRDefault="007B5481" w:rsidP="005A1037">
            <w:pPr>
              <w:pStyle w:val="ListParagraph"/>
              <w:spacing w:after="0"/>
              <w:ind w:left="114" w:right="-399"/>
              <w:jc w:val="both"/>
              <w:rPr>
                <w:rFonts w:ascii="Sylfaen" w:eastAsia="Sylfaen" w:hAnsi="Sylfaen"/>
                <w:sz w:val="18"/>
                <w:szCs w:val="18"/>
                <w:lang w:val="ka-GE"/>
              </w:rPr>
            </w:pPr>
            <w:r w:rsidRPr="001C6826">
              <w:rPr>
                <w:rFonts w:ascii="Sylfaen" w:eastAsia="Sylfaen" w:hAnsi="Sylfaen"/>
                <w:sz w:val="18"/>
                <w:szCs w:val="18"/>
                <w:lang w:val="ka-GE"/>
              </w:rPr>
              <w:t xml:space="preserve">მუსიკის მასობრიობა და პოპულარიზაცია. </w:t>
            </w:r>
          </w:p>
          <w:p w:rsidR="007B5481" w:rsidRPr="001C6826" w:rsidRDefault="007B5481" w:rsidP="005A1037">
            <w:pPr>
              <w:pStyle w:val="NormalWeb"/>
              <w:rPr>
                <w:rFonts w:eastAsiaTheme="minorEastAsia"/>
                <w:sz w:val="18"/>
                <w:szCs w:val="18"/>
              </w:rPr>
            </w:pPr>
          </w:p>
        </w:tc>
      </w:tr>
      <w:tr w:rsidR="007B5481" w:rsidRPr="001C6826" w:rsidTr="005A1037">
        <w:trPr>
          <w:trHeight w:val="870"/>
          <w:tblCellSpacing w:w="0" w:type="dxa"/>
        </w:trPr>
        <w:tc>
          <w:tcPr>
            <w:tcW w:w="867" w:type="pct"/>
            <w:vAlign w:val="center"/>
          </w:tcPr>
          <w:p w:rsidR="007B5481" w:rsidRPr="001C6826" w:rsidRDefault="007B5481" w:rsidP="005A1037">
            <w:pPr>
              <w:pStyle w:val="NormalWeb"/>
              <w:rPr>
                <w:rFonts w:ascii="Sylfaen" w:hAnsi="Sylfaen" w:cs="Sylfaen"/>
                <w:sz w:val="18"/>
                <w:szCs w:val="18"/>
              </w:rPr>
            </w:pPr>
            <w:r w:rsidRPr="001C6826">
              <w:rPr>
                <w:rFonts w:ascii="Sylfaen" w:hAnsi="Sylfaen" w:cs="Sylfaen"/>
                <w:b/>
                <w:bCs/>
                <w:sz w:val="18"/>
                <w:szCs w:val="18"/>
              </w:rPr>
              <w:t>საბოლოო</w:t>
            </w:r>
            <w:r w:rsidRPr="001C6826">
              <w:rPr>
                <w:b/>
                <w:bCs/>
                <w:sz w:val="18"/>
                <w:szCs w:val="18"/>
              </w:rPr>
              <w:t xml:space="preserve"> </w:t>
            </w:r>
            <w:r w:rsidRPr="001C6826">
              <w:rPr>
                <w:rFonts w:ascii="Sylfaen" w:hAnsi="Sylfaen" w:cs="Sylfaen"/>
                <w:b/>
                <w:bCs/>
                <w:sz w:val="18"/>
                <w:szCs w:val="18"/>
              </w:rPr>
              <w:t>შედეგის</w:t>
            </w:r>
            <w:r w:rsidRPr="001C6826">
              <w:rPr>
                <w:b/>
                <w:bCs/>
                <w:sz w:val="18"/>
                <w:szCs w:val="18"/>
              </w:rPr>
              <w:t xml:space="preserve"> </w:t>
            </w:r>
            <w:r w:rsidRPr="001C6826">
              <w:rPr>
                <w:rFonts w:ascii="Sylfaen" w:hAnsi="Sylfaen" w:cs="Sylfaen"/>
                <w:b/>
                <w:bCs/>
                <w:sz w:val="18"/>
                <w:szCs w:val="18"/>
              </w:rPr>
              <w:t>შეფასების</w:t>
            </w:r>
            <w:r w:rsidRPr="001C6826">
              <w:rPr>
                <w:b/>
                <w:bCs/>
                <w:sz w:val="18"/>
                <w:szCs w:val="18"/>
              </w:rPr>
              <w:t xml:space="preserve"> </w:t>
            </w:r>
            <w:r w:rsidRPr="001C6826">
              <w:rPr>
                <w:rFonts w:ascii="Sylfaen" w:hAnsi="Sylfaen" w:cs="Sylfaen"/>
                <w:b/>
                <w:bCs/>
                <w:sz w:val="18"/>
                <w:szCs w:val="18"/>
              </w:rPr>
              <w:t>ინდიკატორი</w:t>
            </w:r>
            <w:r w:rsidRPr="001C6826">
              <w:rPr>
                <w:b/>
                <w:bCs/>
                <w:sz w:val="18"/>
                <w:szCs w:val="18"/>
              </w:rPr>
              <w:t> </w:t>
            </w:r>
          </w:p>
        </w:tc>
        <w:tc>
          <w:tcPr>
            <w:tcW w:w="4133"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5"/>
              <w:gridCol w:w="2366"/>
              <w:gridCol w:w="2259"/>
              <w:gridCol w:w="1965"/>
            </w:tblGrid>
            <w:tr w:rsidR="007B5481" w:rsidRPr="001C6826" w:rsidTr="005A1037">
              <w:trPr>
                <w:trHeight w:val="705"/>
                <w:tblCellSpacing w:w="0" w:type="dxa"/>
              </w:trPr>
              <w:tc>
                <w:tcPr>
                  <w:tcW w:w="0" w:type="auto"/>
                  <w:vAlign w:val="center"/>
                  <w:hideMark/>
                </w:tcPr>
                <w:p w:rsidR="007B5481" w:rsidRPr="001C6826" w:rsidRDefault="007B5481" w:rsidP="005A1037">
                  <w:pPr>
                    <w:pStyle w:val="NormalWeb"/>
                    <w:jc w:val="center"/>
                    <w:rPr>
                      <w:rFonts w:eastAsiaTheme="minorEastAsia"/>
                      <w:sz w:val="18"/>
                      <w:szCs w:val="18"/>
                    </w:rPr>
                  </w:pPr>
                  <w:r w:rsidRPr="001C6826">
                    <w:rPr>
                      <w:rFonts w:ascii="Sylfaen" w:hAnsi="Sylfaen" w:cs="Sylfaen"/>
                      <w:b/>
                      <w:bCs/>
                      <w:sz w:val="18"/>
                      <w:szCs w:val="18"/>
                    </w:rPr>
                    <w:t>ინდიკატორის</w:t>
                  </w:r>
                  <w:r w:rsidRPr="001C6826">
                    <w:rPr>
                      <w:b/>
                      <w:bCs/>
                      <w:sz w:val="18"/>
                      <w:szCs w:val="18"/>
                    </w:rPr>
                    <w:t xml:space="preserve"> </w:t>
                  </w:r>
                  <w:r w:rsidRPr="001C6826">
                    <w:rPr>
                      <w:rFonts w:ascii="Sylfaen" w:hAnsi="Sylfaen" w:cs="Sylfaen"/>
                      <w:b/>
                      <w:bCs/>
                      <w:sz w:val="18"/>
                      <w:szCs w:val="18"/>
                    </w:rPr>
                    <w:t>დასახელება</w:t>
                  </w:r>
                  <w:r w:rsidRPr="001C6826">
                    <w:rPr>
                      <w:sz w:val="18"/>
                      <w:szCs w:val="18"/>
                    </w:rPr>
                    <w:t xml:space="preserve"> </w:t>
                  </w:r>
                </w:p>
              </w:tc>
              <w:tc>
                <w:tcPr>
                  <w:tcW w:w="0" w:type="auto"/>
                  <w:vAlign w:val="center"/>
                  <w:hideMark/>
                </w:tcPr>
                <w:p w:rsidR="007B5481" w:rsidRPr="001C6826" w:rsidRDefault="007B5481" w:rsidP="005A1037">
                  <w:pPr>
                    <w:pStyle w:val="NormalWeb"/>
                    <w:jc w:val="center"/>
                    <w:rPr>
                      <w:rFonts w:eastAsiaTheme="minorEastAsia"/>
                      <w:sz w:val="18"/>
                      <w:szCs w:val="18"/>
                    </w:rPr>
                  </w:pPr>
                  <w:r w:rsidRPr="001C6826">
                    <w:rPr>
                      <w:rFonts w:ascii="Sylfaen" w:hAnsi="Sylfaen" w:cs="Sylfaen"/>
                      <w:b/>
                      <w:bCs/>
                      <w:sz w:val="18"/>
                      <w:szCs w:val="18"/>
                    </w:rPr>
                    <w:t>საბაზისო</w:t>
                  </w:r>
                  <w:r w:rsidRPr="001C6826">
                    <w:rPr>
                      <w:b/>
                      <w:bCs/>
                      <w:sz w:val="18"/>
                      <w:szCs w:val="18"/>
                    </w:rPr>
                    <w:t xml:space="preserve"> </w:t>
                  </w:r>
                  <w:r w:rsidRPr="001C6826">
                    <w:rPr>
                      <w:rFonts w:ascii="Sylfaen" w:hAnsi="Sylfaen" w:cs="Sylfaen"/>
                      <w:b/>
                      <w:bCs/>
                      <w:sz w:val="18"/>
                      <w:szCs w:val="18"/>
                    </w:rPr>
                    <w:t>მაჩვენებელი</w:t>
                  </w:r>
                  <w:r w:rsidRPr="001C6826">
                    <w:rPr>
                      <w:sz w:val="18"/>
                      <w:szCs w:val="18"/>
                    </w:rPr>
                    <w:t xml:space="preserve"> </w:t>
                  </w:r>
                </w:p>
              </w:tc>
              <w:tc>
                <w:tcPr>
                  <w:tcW w:w="0" w:type="auto"/>
                  <w:vAlign w:val="center"/>
                  <w:hideMark/>
                </w:tcPr>
                <w:p w:rsidR="007B5481" w:rsidRPr="001C6826" w:rsidRDefault="007B5481" w:rsidP="005A1037">
                  <w:pPr>
                    <w:pStyle w:val="NormalWeb"/>
                    <w:jc w:val="center"/>
                    <w:rPr>
                      <w:rFonts w:eastAsiaTheme="minorEastAsia"/>
                      <w:sz w:val="18"/>
                      <w:szCs w:val="18"/>
                    </w:rPr>
                  </w:pPr>
                  <w:r w:rsidRPr="001C6826">
                    <w:rPr>
                      <w:rFonts w:ascii="Sylfaen" w:hAnsi="Sylfaen" w:cs="Sylfaen"/>
                      <w:b/>
                      <w:bCs/>
                      <w:sz w:val="18"/>
                      <w:szCs w:val="18"/>
                    </w:rPr>
                    <w:t>მიზნობრივი</w:t>
                  </w:r>
                  <w:r w:rsidRPr="001C6826">
                    <w:rPr>
                      <w:b/>
                      <w:bCs/>
                      <w:sz w:val="18"/>
                      <w:szCs w:val="18"/>
                    </w:rPr>
                    <w:t xml:space="preserve"> </w:t>
                  </w:r>
                  <w:r w:rsidRPr="001C6826">
                    <w:rPr>
                      <w:rFonts w:ascii="Sylfaen" w:hAnsi="Sylfaen" w:cs="Sylfaen"/>
                      <w:b/>
                      <w:bCs/>
                      <w:sz w:val="18"/>
                      <w:szCs w:val="18"/>
                    </w:rPr>
                    <w:t>მაჩვენებელი</w:t>
                  </w:r>
                  <w:r w:rsidRPr="001C6826">
                    <w:rPr>
                      <w:sz w:val="18"/>
                      <w:szCs w:val="18"/>
                    </w:rPr>
                    <w:t xml:space="preserve"> </w:t>
                  </w:r>
                </w:p>
              </w:tc>
              <w:tc>
                <w:tcPr>
                  <w:tcW w:w="1965" w:type="dxa"/>
                  <w:vAlign w:val="center"/>
                  <w:hideMark/>
                </w:tcPr>
                <w:p w:rsidR="007B5481" w:rsidRPr="001C6826" w:rsidRDefault="007B5481" w:rsidP="005A1037">
                  <w:pPr>
                    <w:pStyle w:val="NormalWeb"/>
                    <w:rPr>
                      <w:rFonts w:eastAsiaTheme="minorEastAsia"/>
                      <w:sz w:val="18"/>
                      <w:szCs w:val="18"/>
                    </w:rPr>
                  </w:pPr>
                  <w:r w:rsidRPr="001C6826">
                    <w:rPr>
                      <w:rFonts w:ascii="Sylfaen" w:hAnsi="Sylfaen" w:cs="Sylfaen"/>
                      <w:b/>
                      <w:bCs/>
                      <w:sz w:val="18"/>
                      <w:szCs w:val="18"/>
                    </w:rPr>
                    <w:t>შესაძლო</w:t>
                  </w:r>
                  <w:r w:rsidRPr="001C6826">
                    <w:rPr>
                      <w:rFonts w:ascii="Sylfaen" w:hAnsi="Sylfaen" w:cs="Sylfaen"/>
                      <w:b/>
                      <w:bCs/>
                      <w:sz w:val="18"/>
                      <w:szCs w:val="18"/>
                      <w:lang w:val="en-US"/>
                    </w:rPr>
                    <w:t xml:space="preserve">                     </w:t>
                  </w:r>
                  <w:r w:rsidRPr="001C6826">
                    <w:rPr>
                      <w:b/>
                      <w:bCs/>
                      <w:sz w:val="18"/>
                      <w:szCs w:val="18"/>
                    </w:rPr>
                    <w:t xml:space="preserve"> </w:t>
                  </w:r>
                  <w:r w:rsidRPr="001C6826">
                    <w:rPr>
                      <w:rFonts w:ascii="Sylfaen" w:hAnsi="Sylfaen" w:cs="Sylfaen"/>
                      <w:b/>
                      <w:bCs/>
                      <w:sz w:val="18"/>
                      <w:szCs w:val="18"/>
                    </w:rPr>
                    <w:t>რისკები</w:t>
                  </w:r>
                  <w:r w:rsidRPr="001C6826">
                    <w:rPr>
                      <w:sz w:val="18"/>
                      <w:szCs w:val="18"/>
                    </w:rPr>
                    <w:t xml:space="preserve"> </w:t>
                  </w:r>
                </w:p>
              </w:tc>
            </w:tr>
            <w:tr w:rsidR="007B5481" w:rsidRPr="001C6826" w:rsidTr="005A1037">
              <w:trPr>
                <w:trHeight w:val="705"/>
                <w:tblCellSpacing w:w="0" w:type="dxa"/>
              </w:trPr>
              <w:tc>
                <w:tcPr>
                  <w:tcW w:w="0" w:type="auto"/>
                  <w:vAlign w:val="center"/>
                </w:tcPr>
                <w:p w:rsidR="007B5481" w:rsidRPr="001C6826" w:rsidRDefault="007B5481" w:rsidP="005A1037">
                  <w:pPr>
                    <w:pStyle w:val="NormalWeb"/>
                    <w:jc w:val="center"/>
                    <w:rPr>
                      <w:rFonts w:eastAsiaTheme="minorEastAsia"/>
                      <w:sz w:val="18"/>
                      <w:szCs w:val="18"/>
                    </w:rPr>
                  </w:pPr>
                  <w:r w:rsidRPr="001C6826">
                    <w:rPr>
                      <w:rFonts w:ascii="Sylfaen" w:hAnsi="Sylfaen" w:cs="Sylfaen"/>
                      <w:sz w:val="18"/>
                      <w:szCs w:val="18"/>
                      <w:lang w:val="ka-GE"/>
                    </w:rPr>
                    <w:t xml:space="preserve">,,სამუსიკო სკოლაში“ </w:t>
                  </w:r>
                  <w:r w:rsidRPr="001C6826">
                    <w:rPr>
                      <w:rFonts w:ascii="Sylfaen" w:hAnsi="Sylfaen" w:cs="Sylfaen"/>
                      <w:sz w:val="18"/>
                      <w:szCs w:val="18"/>
                    </w:rPr>
                    <w:t xml:space="preserve"> არსებული </w:t>
                  </w:r>
                  <w:r w:rsidRPr="001C6826">
                    <w:rPr>
                      <w:rFonts w:ascii="Sylfaen" w:hAnsi="Sylfaen" w:cs="Sylfaen"/>
                      <w:sz w:val="18"/>
                      <w:szCs w:val="18"/>
                      <w:lang w:val="ka-GE"/>
                    </w:rPr>
                    <w:t>ჯგუფების</w:t>
                  </w:r>
                  <w:r w:rsidRPr="001C6826">
                    <w:rPr>
                      <w:rFonts w:ascii="Sylfaen" w:hAnsi="Sylfaen" w:cs="Sylfaen"/>
                      <w:sz w:val="18"/>
                      <w:szCs w:val="18"/>
                    </w:rPr>
                    <w:t xml:space="preserve"> რაოდენობა</w:t>
                  </w:r>
                </w:p>
              </w:tc>
              <w:tc>
                <w:tcPr>
                  <w:tcW w:w="0" w:type="auto"/>
                  <w:vAlign w:val="center"/>
                </w:tcPr>
                <w:p w:rsidR="007B5481" w:rsidRPr="001C6826" w:rsidRDefault="007B5481" w:rsidP="005A1037">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t>189</w:t>
                  </w:r>
                </w:p>
              </w:tc>
              <w:tc>
                <w:tcPr>
                  <w:tcW w:w="0" w:type="auto"/>
                  <w:vAlign w:val="center"/>
                </w:tcPr>
                <w:p w:rsidR="007B5481" w:rsidRPr="001C6826" w:rsidRDefault="007B5481" w:rsidP="005A1037">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t>200</w:t>
                  </w:r>
                </w:p>
              </w:tc>
              <w:tc>
                <w:tcPr>
                  <w:tcW w:w="1965" w:type="dxa"/>
                  <w:vAlign w:val="center"/>
                </w:tcPr>
                <w:p w:rsidR="007B5481" w:rsidRPr="001C6826" w:rsidRDefault="007B5481" w:rsidP="005A1037">
                  <w:pPr>
                    <w:pStyle w:val="NormalWeb"/>
                    <w:rPr>
                      <w:rFonts w:ascii="Sylfaen" w:hAnsi="Sylfaen"/>
                      <w:sz w:val="18"/>
                      <w:szCs w:val="18"/>
                      <w:lang w:val="ka-GE"/>
                    </w:rPr>
                  </w:pPr>
                  <w:r w:rsidRPr="001C6826">
                    <w:rPr>
                      <w:rFonts w:ascii="Sylfaen" w:hAnsi="Sylfaen"/>
                      <w:sz w:val="18"/>
                      <w:szCs w:val="18"/>
                      <w:lang w:val="ka-GE"/>
                    </w:rPr>
                    <w:t>მომართვიანობა</w:t>
                  </w:r>
                </w:p>
                <w:p w:rsidR="007B5481" w:rsidRPr="001C6826" w:rsidRDefault="007B5481" w:rsidP="005A1037">
                  <w:pPr>
                    <w:pStyle w:val="NormalWeb"/>
                    <w:jc w:val="center"/>
                    <w:rPr>
                      <w:rFonts w:ascii="Sylfaen" w:eastAsiaTheme="minorEastAsia" w:hAnsi="Sylfaen"/>
                      <w:sz w:val="18"/>
                      <w:szCs w:val="18"/>
                      <w:lang w:val="ka-GE"/>
                    </w:rPr>
                  </w:pPr>
                </w:p>
              </w:tc>
            </w:tr>
            <w:tr w:rsidR="007B5481" w:rsidRPr="001C6826" w:rsidTr="005A1037">
              <w:trPr>
                <w:trHeight w:val="705"/>
                <w:tblCellSpacing w:w="0" w:type="dxa"/>
              </w:trPr>
              <w:tc>
                <w:tcPr>
                  <w:tcW w:w="0" w:type="auto"/>
                  <w:vAlign w:val="center"/>
                </w:tcPr>
                <w:p w:rsidR="007B5481" w:rsidRPr="001C6826" w:rsidRDefault="007B5481" w:rsidP="005A1037">
                  <w:pPr>
                    <w:pStyle w:val="NormalWeb"/>
                    <w:jc w:val="center"/>
                    <w:rPr>
                      <w:rFonts w:ascii="Sylfaen" w:hAnsi="Sylfaen" w:cs="Sylfaen"/>
                      <w:sz w:val="18"/>
                      <w:szCs w:val="18"/>
                      <w:lang w:val="ka-GE"/>
                    </w:rPr>
                  </w:pPr>
                  <w:r w:rsidRPr="001C6826">
                    <w:rPr>
                      <w:rFonts w:ascii="Sylfaen" w:hAnsi="Sylfaen" w:cs="Sylfaen"/>
                      <w:sz w:val="18"/>
                      <w:szCs w:val="18"/>
                    </w:rPr>
                    <w:t>სამუსიკო სკოლების მიერ ფესტივალებში მონაწილეობა</w:t>
                  </w:r>
                </w:p>
              </w:tc>
              <w:tc>
                <w:tcPr>
                  <w:tcW w:w="0" w:type="auto"/>
                  <w:vAlign w:val="center"/>
                </w:tcPr>
                <w:p w:rsidR="007B5481" w:rsidRPr="001C6826" w:rsidRDefault="007B5481" w:rsidP="005A1037">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t>სამუსიკო სკოლების მოსწავლეებმა მონაწილეობა მიიღეს 2 ფესტივალში</w:t>
                  </w:r>
                </w:p>
              </w:tc>
              <w:tc>
                <w:tcPr>
                  <w:tcW w:w="0" w:type="auto"/>
                  <w:vAlign w:val="center"/>
                </w:tcPr>
                <w:p w:rsidR="007B5481" w:rsidRPr="001C6826" w:rsidRDefault="007B5481" w:rsidP="005A1037">
                  <w:pPr>
                    <w:pStyle w:val="NormalWeb"/>
                    <w:jc w:val="center"/>
                    <w:rPr>
                      <w:rFonts w:ascii="Sylfaen" w:eastAsiaTheme="minorEastAsia" w:hAnsi="Sylfaen"/>
                      <w:sz w:val="18"/>
                      <w:szCs w:val="18"/>
                      <w:lang w:val="ka-GE"/>
                    </w:rPr>
                  </w:pPr>
                  <w:r w:rsidRPr="001C6826">
                    <w:rPr>
                      <w:rFonts w:ascii="Sylfaen" w:eastAsiaTheme="minorEastAsia" w:hAnsi="Sylfaen"/>
                      <w:sz w:val="18"/>
                      <w:szCs w:val="18"/>
                      <w:lang w:val="ka-GE"/>
                    </w:rPr>
                    <w:t>წელს იგეგმება არანაკლებ 3 ფესტივალში მონაწილეობის მიღება</w:t>
                  </w:r>
                </w:p>
              </w:tc>
              <w:tc>
                <w:tcPr>
                  <w:tcW w:w="1965" w:type="dxa"/>
                  <w:vAlign w:val="center"/>
                </w:tcPr>
                <w:p w:rsidR="007B5481" w:rsidRPr="001C6826" w:rsidRDefault="007B5481" w:rsidP="005A1037">
                  <w:pPr>
                    <w:pStyle w:val="NormalWeb"/>
                    <w:rPr>
                      <w:rFonts w:ascii="Sylfaen" w:hAnsi="Sylfaen"/>
                      <w:sz w:val="18"/>
                      <w:szCs w:val="18"/>
                      <w:lang w:val="ka-GE"/>
                    </w:rPr>
                  </w:pPr>
                  <w:r w:rsidRPr="001C6826">
                    <w:rPr>
                      <w:rFonts w:ascii="Sylfaen" w:hAnsi="Sylfaen"/>
                      <w:sz w:val="18"/>
                      <w:szCs w:val="18"/>
                      <w:lang w:val="ka-GE"/>
                    </w:rPr>
                    <w:t>5% - დამოკიდებულია მოწვევების რაოდენობაზე</w:t>
                  </w:r>
                </w:p>
              </w:tc>
            </w:tr>
          </w:tbl>
          <w:p w:rsidR="007B5481" w:rsidRPr="001C6826" w:rsidRDefault="007B5481" w:rsidP="005A1037">
            <w:pPr>
              <w:pStyle w:val="ListParagraph"/>
              <w:spacing w:after="0"/>
              <w:ind w:left="114" w:right="-399"/>
              <w:jc w:val="both"/>
              <w:rPr>
                <w:rFonts w:ascii="Sylfaen" w:eastAsia="Sylfaen" w:hAnsi="Sylfaen"/>
                <w:sz w:val="18"/>
                <w:szCs w:val="18"/>
                <w:lang w:val="ka-GE"/>
              </w:rPr>
            </w:pPr>
          </w:p>
        </w:tc>
      </w:tr>
    </w:tbl>
    <w:p w:rsidR="007B5481" w:rsidRDefault="007B5481" w:rsidP="00253542">
      <w:pPr>
        <w:tabs>
          <w:tab w:val="left" w:pos="90"/>
        </w:tabs>
        <w:spacing w:after="0"/>
        <w:rPr>
          <w:rFonts w:ascii="Sylfaen" w:eastAsia="Sylfaen" w:hAnsi="Sylfaen"/>
          <w:lang w:val="ka-GE"/>
        </w:rPr>
      </w:pPr>
    </w:p>
    <w:p w:rsidR="007B5481" w:rsidRPr="00253542" w:rsidRDefault="007B5481" w:rsidP="00253542">
      <w:pPr>
        <w:tabs>
          <w:tab w:val="left" w:pos="90"/>
        </w:tabs>
        <w:spacing w:after="0"/>
        <w:rPr>
          <w:rFonts w:ascii="Sylfaen" w:eastAsia="Sylfaen" w:hAnsi="Sylfaen"/>
          <w:lang w:val="ka-GE"/>
        </w:rPr>
      </w:pPr>
    </w:p>
    <w:p w:rsidR="00253542" w:rsidRDefault="00253542" w:rsidP="00E70BA7">
      <w:pPr>
        <w:pStyle w:val="ListParagraph"/>
        <w:tabs>
          <w:tab w:val="left" w:pos="90"/>
        </w:tabs>
        <w:spacing w:after="0"/>
        <w:ind w:left="0"/>
        <w:jc w:val="both"/>
        <w:rPr>
          <w:rFonts w:ascii="Sylfaen" w:eastAsia="Sylfaen" w:hAnsi="Sylfaen"/>
          <w:b/>
          <w:lang w:val="ka-GE"/>
        </w:rPr>
      </w:pPr>
    </w:p>
    <w:p w:rsidR="00253542" w:rsidRDefault="00253542" w:rsidP="00E70BA7">
      <w:pPr>
        <w:pStyle w:val="ListParagraph"/>
        <w:tabs>
          <w:tab w:val="left" w:pos="90"/>
        </w:tabs>
        <w:spacing w:after="0"/>
        <w:ind w:left="0"/>
        <w:jc w:val="both"/>
        <w:rPr>
          <w:rFonts w:ascii="Sylfaen" w:eastAsia="Sylfaen" w:hAnsi="Sylfaen"/>
          <w:b/>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1"/>
        <w:gridCol w:w="1260"/>
        <w:gridCol w:w="4114"/>
        <w:gridCol w:w="2724"/>
      </w:tblGrid>
      <w:tr w:rsidR="00E70BA7" w:rsidRPr="00E00A28" w:rsidTr="0056185C">
        <w:trPr>
          <w:trHeight w:val="555"/>
          <w:tblCellSpacing w:w="0" w:type="dxa"/>
        </w:trPr>
        <w:tc>
          <w:tcPr>
            <w:tcW w:w="1022" w:type="pct"/>
            <w:vMerge w:val="restart"/>
            <w:vAlign w:val="center"/>
            <w:hideMark/>
          </w:tcPr>
          <w:p w:rsidR="00E70BA7" w:rsidRPr="00E00A28" w:rsidRDefault="00E70BA7" w:rsidP="00C50C65">
            <w:pPr>
              <w:pStyle w:val="NormalWeb"/>
              <w:ind w:left="90" w:right="121"/>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619" w:type="pct"/>
            <w:vAlign w:val="center"/>
            <w:hideMark/>
          </w:tcPr>
          <w:p w:rsidR="00E70BA7" w:rsidRPr="00E00A28" w:rsidRDefault="00E70BA7" w:rsidP="00C50C65">
            <w:pPr>
              <w:pStyle w:val="NormalWeb"/>
              <w:ind w:left="90" w:right="121"/>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021" w:type="pct"/>
            <w:vMerge w:val="restart"/>
            <w:vAlign w:val="center"/>
            <w:hideMark/>
          </w:tcPr>
          <w:p w:rsidR="00E70BA7" w:rsidRPr="00E00A28" w:rsidRDefault="00E70BA7" w:rsidP="00074F30">
            <w:pPr>
              <w:pStyle w:val="ListParagraph"/>
              <w:tabs>
                <w:tab w:val="left" w:pos="90"/>
              </w:tabs>
              <w:spacing w:after="0"/>
              <w:ind w:left="0"/>
              <w:rPr>
                <w:rFonts w:ascii="Sylfaen" w:eastAsia="Sylfaen" w:hAnsi="Sylfaen"/>
                <w:sz w:val="18"/>
                <w:szCs w:val="18"/>
                <w:lang w:val="ka-GE"/>
              </w:rPr>
            </w:pPr>
            <w:r w:rsidRPr="00E00A28">
              <w:rPr>
                <w:rFonts w:ascii="Sylfaen" w:eastAsia="Sylfaen" w:hAnsi="Sylfaen"/>
                <w:sz w:val="18"/>
                <w:szCs w:val="18"/>
                <w:lang w:val="ka-GE"/>
              </w:rPr>
              <w:t>კულტურული ღონისძიებების დაფინანსება</w:t>
            </w:r>
          </w:p>
          <w:p w:rsidR="00E70BA7" w:rsidRPr="00E00A28" w:rsidRDefault="00E70BA7" w:rsidP="00074F30">
            <w:pPr>
              <w:pStyle w:val="NormalWeb"/>
              <w:rPr>
                <w:rFonts w:eastAsiaTheme="minorEastAsia"/>
                <w:sz w:val="18"/>
                <w:szCs w:val="18"/>
              </w:rPr>
            </w:pPr>
          </w:p>
        </w:tc>
        <w:tc>
          <w:tcPr>
            <w:tcW w:w="1338" w:type="pct"/>
            <w:vAlign w:val="center"/>
            <w:hideMark/>
          </w:tcPr>
          <w:p w:rsidR="00E70BA7" w:rsidRPr="00E00A28" w:rsidRDefault="00E70BA7" w:rsidP="007B5481">
            <w:pPr>
              <w:pStyle w:val="NormalWeb"/>
              <w:jc w:val="center"/>
              <w:rPr>
                <w:rFonts w:eastAsiaTheme="minorEastAsia"/>
                <w:sz w:val="18"/>
                <w:szCs w:val="18"/>
              </w:rPr>
            </w:pPr>
            <w:r w:rsidRPr="00E00A28">
              <w:rPr>
                <w:sz w:val="18"/>
                <w:szCs w:val="18"/>
              </w:rPr>
              <w:t>202</w:t>
            </w:r>
            <w:r w:rsidR="007B5481">
              <w:rPr>
                <w:rFonts w:ascii="Sylfaen" w:hAnsi="Sylfaen"/>
                <w:sz w:val="18"/>
                <w:szCs w:val="18"/>
                <w:lang w:val="ka-GE"/>
              </w:rPr>
              <w:t>5</w:t>
            </w:r>
            <w:r>
              <w:rPr>
                <w:rFonts w:ascii="Sylfaen" w:hAnsi="Sylfaen"/>
                <w:sz w:val="18"/>
                <w:szCs w:val="18"/>
                <w:lang w:val="en-US"/>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E70BA7" w:rsidRPr="00E00A28" w:rsidTr="0056185C">
        <w:trPr>
          <w:trHeight w:val="51"/>
          <w:tblCellSpacing w:w="0" w:type="dxa"/>
        </w:trPr>
        <w:tc>
          <w:tcPr>
            <w:tcW w:w="1022" w:type="pct"/>
            <w:vMerge/>
            <w:vAlign w:val="center"/>
            <w:hideMark/>
          </w:tcPr>
          <w:p w:rsidR="00E70BA7" w:rsidRPr="00E00A28" w:rsidRDefault="00E70BA7" w:rsidP="00C50C65">
            <w:pPr>
              <w:ind w:left="90" w:right="121"/>
              <w:rPr>
                <w:sz w:val="18"/>
                <w:szCs w:val="18"/>
              </w:rPr>
            </w:pPr>
          </w:p>
        </w:tc>
        <w:tc>
          <w:tcPr>
            <w:tcW w:w="619" w:type="pct"/>
            <w:vAlign w:val="center"/>
            <w:hideMark/>
          </w:tcPr>
          <w:p w:rsidR="00E70BA7" w:rsidRPr="00E00A28" w:rsidRDefault="00E70BA7" w:rsidP="00C50C65">
            <w:pPr>
              <w:pStyle w:val="NormalWeb"/>
              <w:ind w:left="90" w:right="121"/>
              <w:rPr>
                <w:rFonts w:ascii="Sylfaen" w:eastAsiaTheme="minorEastAsia" w:hAnsi="Sylfaen"/>
                <w:sz w:val="18"/>
                <w:szCs w:val="18"/>
                <w:lang w:val="ka-GE"/>
              </w:rPr>
            </w:pPr>
            <w:r w:rsidRPr="00E00A28">
              <w:rPr>
                <w:rFonts w:ascii="Sylfaen" w:hAnsi="Sylfaen"/>
                <w:b/>
                <w:bCs/>
                <w:sz w:val="18"/>
                <w:szCs w:val="18"/>
                <w:lang w:val="ka-GE"/>
              </w:rPr>
              <w:t>05 02  03</w:t>
            </w:r>
          </w:p>
        </w:tc>
        <w:tc>
          <w:tcPr>
            <w:tcW w:w="0" w:type="auto"/>
            <w:vMerge/>
            <w:vAlign w:val="center"/>
            <w:hideMark/>
          </w:tcPr>
          <w:p w:rsidR="00E70BA7" w:rsidRPr="00E00A28" w:rsidRDefault="00E70BA7" w:rsidP="00074F30">
            <w:pPr>
              <w:rPr>
                <w:sz w:val="18"/>
                <w:szCs w:val="18"/>
              </w:rPr>
            </w:pPr>
          </w:p>
        </w:tc>
        <w:tc>
          <w:tcPr>
            <w:tcW w:w="1338" w:type="pct"/>
            <w:vAlign w:val="center"/>
            <w:hideMark/>
          </w:tcPr>
          <w:p w:rsidR="00E70BA7" w:rsidRPr="00E00A28" w:rsidRDefault="007B5481" w:rsidP="00074F30">
            <w:pPr>
              <w:pStyle w:val="NormalWeb"/>
              <w:jc w:val="center"/>
              <w:rPr>
                <w:rFonts w:ascii="Sylfaen" w:eastAsiaTheme="minorEastAsia" w:hAnsi="Sylfaen"/>
                <w:sz w:val="18"/>
                <w:szCs w:val="18"/>
                <w:lang w:val="ka-GE"/>
              </w:rPr>
            </w:pPr>
            <w:r>
              <w:rPr>
                <w:rFonts w:ascii="Sylfaen" w:hAnsi="Sylfaen"/>
                <w:sz w:val="18"/>
                <w:szCs w:val="18"/>
                <w:lang w:val="ka-GE"/>
              </w:rPr>
              <w:t>15</w:t>
            </w:r>
            <w:r w:rsidR="00E70BA7">
              <w:rPr>
                <w:rFonts w:ascii="Sylfaen" w:hAnsi="Sylfaen"/>
                <w:sz w:val="18"/>
                <w:szCs w:val="18"/>
                <w:lang w:val="en-US"/>
              </w:rPr>
              <w:t>0</w:t>
            </w:r>
            <w:r w:rsidR="00E70BA7" w:rsidRPr="00E00A28">
              <w:rPr>
                <w:rFonts w:ascii="Sylfaen" w:hAnsi="Sylfaen"/>
                <w:sz w:val="18"/>
                <w:szCs w:val="18"/>
                <w:lang w:val="ka-GE"/>
              </w:rPr>
              <w:t>,0</w:t>
            </w:r>
          </w:p>
        </w:tc>
      </w:tr>
      <w:tr w:rsidR="00E70BA7" w:rsidRPr="00E00A28" w:rsidTr="0056185C">
        <w:trPr>
          <w:trHeight w:val="720"/>
          <w:tblCellSpacing w:w="0" w:type="dxa"/>
        </w:trPr>
        <w:tc>
          <w:tcPr>
            <w:tcW w:w="1022" w:type="pct"/>
            <w:vAlign w:val="center"/>
            <w:hideMark/>
          </w:tcPr>
          <w:p w:rsidR="00E70BA7" w:rsidRPr="00E00A28" w:rsidRDefault="00E70BA7" w:rsidP="00C50C65">
            <w:pPr>
              <w:pStyle w:val="NormalWeb"/>
              <w:ind w:left="90" w:right="121"/>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3978" w:type="pct"/>
            <w:gridSpan w:val="3"/>
            <w:vAlign w:val="center"/>
            <w:hideMark/>
          </w:tcPr>
          <w:p w:rsidR="00E70BA7" w:rsidRPr="00E00A28" w:rsidRDefault="00E70BA7" w:rsidP="00C50C65">
            <w:pPr>
              <w:pStyle w:val="NormalWeb"/>
              <w:ind w:left="90" w:right="121"/>
              <w:rPr>
                <w:rFonts w:eastAsiaTheme="minorEastAsia"/>
                <w:sz w:val="18"/>
                <w:szCs w:val="18"/>
              </w:rPr>
            </w:pPr>
            <w:r w:rsidRPr="00E00A28">
              <w:rPr>
                <w:sz w:val="18"/>
                <w:szCs w:val="18"/>
              </w:rPr>
              <w:t xml:space="preserve"> „</w:t>
            </w:r>
            <w:r w:rsidRPr="00E00A28">
              <w:rPr>
                <w:rFonts w:ascii="Sylfaen" w:hAnsi="Sylfaen" w:cs="Sylfaen"/>
                <w:sz w:val="18"/>
                <w:szCs w:val="18"/>
                <w:lang w:val="ka-GE"/>
              </w:rPr>
              <w:t xml:space="preserve">მარტვილის მუნიციპალიტეტის კულტურის, განათლების, , სპორტის, ტურიზმის, ძეგლთა დაცვისა და ახალგაზრდობის საქმეთა სამსახური </w:t>
            </w:r>
            <w:r w:rsidRPr="00E00A28">
              <w:rPr>
                <w:sz w:val="18"/>
                <w:szCs w:val="18"/>
              </w:rPr>
              <w:t>“ </w:t>
            </w:r>
          </w:p>
        </w:tc>
      </w:tr>
      <w:tr w:rsidR="00E70BA7" w:rsidRPr="00E00A28" w:rsidTr="0056185C">
        <w:trPr>
          <w:trHeight w:val="705"/>
          <w:tblCellSpacing w:w="0" w:type="dxa"/>
        </w:trPr>
        <w:tc>
          <w:tcPr>
            <w:tcW w:w="1022" w:type="pct"/>
            <w:vAlign w:val="center"/>
            <w:hideMark/>
          </w:tcPr>
          <w:p w:rsidR="00E70BA7" w:rsidRPr="00E00A28" w:rsidRDefault="00E70BA7" w:rsidP="00C50C65">
            <w:pPr>
              <w:pStyle w:val="NormalWeb"/>
              <w:ind w:left="90" w:right="121"/>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3978" w:type="pct"/>
            <w:gridSpan w:val="3"/>
            <w:vAlign w:val="center"/>
            <w:hideMark/>
          </w:tcPr>
          <w:p w:rsidR="00E70BA7" w:rsidRPr="00E00A28" w:rsidRDefault="00E70BA7" w:rsidP="00C50C65">
            <w:pPr>
              <w:pStyle w:val="NormalWeb"/>
              <w:ind w:left="90" w:right="121"/>
              <w:rPr>
                <w:rFonts w:ascii="Sylfaen" w:eastAsiaTheme="minorEastAsia" w:hAnsi="Sylfaen"/>
                <w:sz w:val="18"/>
                <w:szCs w:val="18"/>
                <w:lang w:val="ka-GE"/>
              </w:rPr>
            </w:pPr>
            <w:r w:rsidRPr="00E00A28">
              <w:rPr>
                <w:rFonts w:ascii="Sylfaen" w:eastAsia="Sylfaen" w:hAnsi="Sylfaen"/>
                <w:sz w:val="18"/>
                <w:szCs w:val="18"/>
                <w:lang w:val="ka-GE"/>
              </w:rPr>
              <w:t xml:space="preserve">პროგრამის ფარგლებში დაგეგმილიაჭყონდიდლობის დღესასწაულის, ფოლკლორული ფესტივალების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 </w:t>
            </w:r>
          </w:p>
        </w:tc>
      </w:tr>
      <w:tr w:rsidR="00E70BA7" w:rsidRPr="00E00A28" w:rsidTr="0056185C">
        <w:trPr>
          <w:trHeight w:val="870"/>
          <w:tblCellSpacing w:w="0" w:type="dxa"/>
        </w:trPr>
        <w:tc>
          <w:tcPr>
            <w:tcW w:w="1022" w:type="pct"/>
            <w:vAlign w:val="center"/>
            <w:hideMark/>
          </w:tcPr>
          <w:p w:rsidR="00E70BA7" w:rsidRPr="00E00A28" w:rsidRDefault="00E70BA7" w:rsidP="00C50C65">
            <w:pPr>
              <w:pStyle w:val="NormalWeb"/>
              <w:ind w:left="90" w:right="121"/>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3978" w:type="pct"/>
            <w:gridSpan w:val="3"/>
            <w:vAlign w:val="center"/>
            <w:hideMark/>
          </w:tcPr>
          <w:p w:rsidR="00E70BA7" w:rsidRPr="00E00A28" w:rsidRDefault="00E70BA7" w:rsidP="00C50C65">
            <w:pPr>
              <w:pStyle w:val="NormalWeb"/>
              <w:ind w:left="90" w:right="121"/>
              <w:rPr>
                <w:rFonts w:eastAsiaTheme="minorEastAsia"/>
                <w:sz w:val="18"/>
                <w:szCs w:val="18"/>
              </w:rPr>
            </w:pPr>
            <w:r w:rsidRPr="00E00A28">
              <w:rPr>
                <w:rFonts w:ascii="Sylfaen" w:eastAsia="Sylfaen" w:hAnsi="Sylfaen"/>
                <w:color w:val="000000"/>
                <w:sz w:val="18"/>
                <w:szCs w:val="18"/>
                <w:lang w:val="ka-GE"/>
              </w:rPr>
              <w:t>მარტვილის მუნიციპალიტეტში კულტურული დონის ამაღლება და ტურიზმის განვითარება მუნიციპალიტეტში.</w:t>
            </w:r>
          </w:p>
        </w:tc>
      </w:tr>
    </w:tbl>
    <w:p w:rsidR="00C50C65" w:rsidRDefault="00C50C65" w:rsidP="00E70BA7">
      <w:pPr>
        <w:pStyle w:val="ListParagraph"/>
        <w:tabs>
          <w:tab w:val="left" w:pos="90"/>
        </w:tabs>
        <w:spacing w:after="0"/>
        <w:ind w:left="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8"/>
        <w:gridCol w:w="1274"/>
        <w:gridCol w:w="4592"/>
        <w:gridCol w:w="2736"/>
      </w:tblGrid>
      <w:tr w:rsidR="007B5481" w:rsidRPr="00E00A28" w:rsidTr="005A1037">
        <w:trPr>
          <w:trHeight w:val="555"/>
          <w:tblCellSpacing w:w="0" w:type="dxa"/>
        </w:trPr>
        <w:tc>
          <w:tcPr>
            <w:tcW w:w="992" w:type="pct"/>
            <w:vMerge w:val="restar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93"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140" w:type="pct"/>
            <w:vMerge w:val="restart"/>
            <w:vAlign w:val="center"/>
            <w:hideMark/>
          </w:tcPr>
          <w:p w:rsidR="007B5481" w:rsidRPr="00E00A28" w:rsidRDefault="007B5481" w:rsidP="005A1037">
            <w:pPr>
              <w:pStyle w:val="NormalWeb"/>
              <w:rPr>
                <w:rFonts w:eastAsiaTheme="minorEastAsia"/>
                <w:sz w:val="18"/>
                <w:szCs w:val="18"/>
              </w:rPr>
            </w:pPr>
            <w:r w:rsidRPr="00DB0664">
              <w:rPr>
                <w:rFonts w:ascii="Sylfaen" w:eastAsia="Sylfaen" w:hAnsi="Sylfaen" w:cstheme="minorBidi"/>
                <w:sz w:val="18"/>
                <w:szCs w:val="18"/>
                <w:lang w:val="ka-GE" w:eastAsia="en-US"/>
              </w:rPr>
              <w:t>ტელერადიო მაუწყებლობა და საგამომცემლო საქმიანობა</w:t>
            </w:r>
          </w:p>
        </w:tc>
        <w:tc>
          <w:tcPr>
            <w:tcW w:w="1275" w:type="pct"/>
            <w:vAlign w:val="center"/>
            <w:hideMark/>
          </w:tcPr>
          <w:p w:rsidR="007B5481" w:rsidRPr="00E00A28" w:rsidRDefault="007B5481" w:rsidP="005A1037">
            <w:pPr>
              <w:pStyle w:val="NormalWeb"/>
              <w:jc w:val="center"/>
              <w:rPr>
                <w:rFonts w:eastAsiaTheme="minorEastAsia"/>
                <w:sz w:val="18"/>
                <w:szCs w:val="18"/>
              </w:rPr>
            </w:pPr>
            <w:r>
              <w:rPr>
                <w:rFonts w:ascii="Sylfaen" w:hAnsi="Sylfaen"/>
                <w:sz w:val="18"/>
                <w:szCs w:val="18"/>
                <w:lang w:val="ka-GE"/>
              </w:rPr>
              <w:t xml:space="preserve">2025 </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7B5481" w:rsidRPr="00E00A28" w:rsidTr="005A1037">
        <w:trPr>
          <w:trHeight w:val="345"/>
          <w:tblCellSpacing w:w="0" w:type="dxa"/>
        </w:trPr>
        <w:tc>
          <w:tcPr>
            <w:tcW w:w="0" w:type="auto"/>
            <w:vMerge/>
            <w:vAlign w:val="center"/>
            <w:hideMark/>
          </w:tcPr>
          <w:p w:rsidR="007B5481" w:rsidRPr="00E00A28" w:rsidRDefault="007B5481" w:rsidP="005A1037">
            <w:pPr>
              <w:rPr>
                <w:sz w:val="18"/>
                <w:szCs w:val="18"/>
              </w:rPr>
            </w:pPr>
          </w:p>
        </w:tc>
        <w:tc>
          <w:tcPr>
            <w:tcW w:w="593" w:type="pct"/>
            <w:vAlign w:val="center"/>
            <w:hideMark/>
          </w:tcPr>
          <w:p w:rsidR="007B5481" w:rsidRPr="00E00A28" w:rsidRDefault="007B5481" w:rsidP="005A1037">
            <w:pPr>
              <w:pStyle w:val="NormalWeb"/>
              <w:rPr>
                <w:rFonts w:ascii="Sylfaen" w:eastAsiaTheme="minorEastAsia" w:hAnsi="Sylfaen"/>
                <w:sz w:val="18"/>
                <w:szCs w:val="18"/>
                <w:lang w:val="ka-GE"/>
              </w:rPr>
            </w:pPr>
            <w:r w:rsidRPr="00E00A28">
              <w:rPr>
                <w:rFonts w:ascii="Sylfaen" w:hAnsi="Sylfaen"/>
                <w:b/>
                <w:bCs/>
                <w:sz w:val="18"/>
                <w:szCs w:val="18"/>
                <w:lang w:val="ka-GE"/>
              </w:rPr>
              <w:t>05 02  04</w:t>
            </w:r>
          </w:p>
        </w:tc>
        <w:tc>
          <w:tcPr>
            <w:tcW w:w="0" w:type="auto"/>
            <w:vMerge/>
            <w:vAlign w:val="center"/>
            <w:hideMark/>
          </w:tcPr>
          <w:p w:rsidR="007B5481" w:rsidRPr="00E00A28" w:rsidRDefault="007B5481" w:rsidP="005A1037">
            <w:pPr>
              <w:rPr>
                <w:sz w:val="18"/>
                <w:szCs w:val="18"/>
              </w:rPr>
            </w:pPr>
          </w:p>
        </w:tc>
        <w:tc>
          <w:tcPr>
            <w:tcW w:w="1275" w:type="pct"/>
            <w:vAlign w:val="center"/>
            <w:hideMark/>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hAnsi="Sylfaen"/>
                <w:sz w:val="18"/>
                <w:szCs w:val="18"/>
                <w:lang w:val="ka-GE"/>
              </w:rPr>
              <w:t>2</w:t>
            </w:r>
            <w:r>
              <w:rPr>
                <w:rFonts w:ascii="Sylfaen" w:hAnsi="Sylfaen"/>
                <w:sz w:val="18"/>
                <w:szCs w:val="18"/>
                <w:lang w:val="ka-GE"/>
              </w:rPr>
              <w:t>6</w:t>
            </w:r>
            <w:r w:rsidRPr="00E00A28">
              <w:rPr>
                <w:rFonts w:ascii="Sylfaen" w:hAnsi="Sylfaen"/>
                <w:sz w:val="18"/>
                <w:szCs w:val="18"/>
                <w:lang w:val="ka-GE"/>
              </w:rPr>
              <w:t>,0</w:t>
            </w:r>
          </w:p>
        </w:tc>
      </w:tr>
      <w:tr w:rsidR="007B5481" w:rsidRPr="00E00A28" w:rsidTr="005A1037">
        <w:trPr>
          <w:trHeight w:val="720"/>
          <w:tblCellSpacing w:w="0" w:type="dxa"/>
        </w:trPr>
        <w:tc>
          <w:tcPr>
            <w:tcW w:w="992"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008" w:type="pct"/>
            <w:gridSpan w:val="3"/>
            <w:vAlign w:val="center"/>
            <w:hideMark/>
          </w:tcPr>
          <w:p w:rsidR="007B5481" w:rsidRPr="00E00A28" w:rsidRDefault="007B5481" w:rsidP="005A1037">
            <w:pPr>
              <w:pStyle w:val="NormalWeb"/>
              <w:rPr>
                <w:rFonts w:eastAsiaTheme="minorEastAsia"/>
                <w:sz w:val="18"/>
                <w:szCs w:val="18"/>
              </w:rPr>
            </w:pPr>
            <w:r w:rsidRPr="00E00A28">
              <w:rPr>
                <w:sz w:val="18"/>
                <w:szCs w:val="18"/>
              </w:rPr>
              <w:t xml:space="preserve"> „</w:t>
            </w:r>
            <w:r w:rsidRPr="00E00A28">
              <w:rPr>
                <w:rFonts w:ascii="Sylfaen" w:hAnsi="Sylfaen" w:cs="Sylfaen"/>
                <w:sz w:val="18"/>
                <w:szCs w:val="18"/>
                <w:lang w:val="ka-GE"/>
              </w:rPr>
              <w:t xml:space="preserve">მარტვილის მუნიციპალიტეტის კულტურის, განათლების, , სპორტის, ტურიზმის, ძეგლთა დაცვისა და ახალგაზრდობის საქმეთა სამსახური </w:t>
            </w:r>
            <w:r w:rsidRPr="00E00A28">
              <w:rPr>
                <w:sz w:val="18"/>
                <w:szCs w:val="18"/>
              </w:rPr>
              <w:t>“ </w:t>
            </w:r>
          </w:p>
        </w:tc>
      </w:tr>
      <w:tr w:rsidR="007B5481" w:rsidRPr="00E00A28" w:rsidTr="005A1037">
        <w:trPr>
          <w:trHeight w:val="705"/>
          <w:tblCellSpacing w:w="0" w:type="dxa"/>
        </w:trPr>
        <w:tc>
          <w:tcPr>
            <w:tcW w:w="992"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008" w:type="pct"/>
            <w:gridSpan w:val="3"/>
            <w:vAlign w:val="center"/>
            <w:hideMark/>
          </w:tcPr>
          <w:p w:rsidR="007B5481" w:rsidRPr="001875B5" w:rsidRDefault="007B5481" w:rsidP="005A1037">
            <w:pPr>
              <w:pStyle w:val="ListParagraph"/>
              <w:tabs>
                <w:tab w:val="left" w:pos="-90"/>
                <w:tab w:val="left" w:pos="90"/>
              </w:tabs>
              <w:spacing w:after="0"/>
              <w:ind w:left="0" w:right="258"/>
              <w:jc w:val="both"/>
              <w:rPr>
                <w:rFonts w:ascii="Sylfaen" w:eastAsia="Sylfaen" w:hAnsi="Sylfaen"/>
                <w:sz w:val="18"/>
                <w:szCs w:val="18"/>
              </w:rPr>
            </w:pPr>
            <w:r w:rsidRPr="00E00A28">
              <w:rPr>
                <w:rFonts w:ascii="Sylfaen" w:eastAsia="Sylfaen" w:hAnsi="Sylfaen" w:cs="Sylfaen"/>
                <w:sz w:val="18"/>
                <w:szCs w:val="18"/>
                <w:lang w:val="ka-GE"/>
              </w:rPr>
              <w:t>პროგრამის</w:t>
            </w:r>
            <w:r w:rsidRPr="00E00A28">
              <w:rPr>
                <w:rFonts w:ascii="Sylfaen" w:eastAsia="Sylfaen" w:hAnsi="Sylfaen"/>
                <w:sz w:val="18"/>
                <w:szCs w:val="18"/>
                <w:lang w:val="ka-GE"/>
              </w:rPr>
              <w:t xml:space="preserve"> ფარგლებში დაგეგმილია საინფორმაციო ბუკლეტებისა და ჟურნალების გამოცემა. </w:t>
            </w:r>
            <w:r w:rsidRPr="00E00A28">
              <w:rPr>
                <w:rFonts w:ascii="Sylfaen" w:hAnsi="Sylfaen" w:cs="Sylfaen"/>
                <w:sz w:val="18"/>
                <w:szCs w:val="18"/>
                <w:lang w:val="ka-GE"/>
              </w:rPr>
              <w:t>(</w:t>
            </w:r>
            <w:r w:rsidRPr="00E00A28">
              <w:rPr>
                <w:rFonts w:ascii="Sylfaen" w:eastAsia="Sylfaen" w:hAnsi="Sylfaen"/>
                <w:sz w:val="18"/>
                <w:szCs w:val="18"/>
                <w:lang w:val="ka-GE"/>
              </w:rPr>
              <w:t>დაგეგმილია გაზეთის დაფინასება, საინფორმაციო ბუკლეტებისა და ჟურნალების გამოცემა.  ასევე მოსახლეობის ინფორმირების მიზნით მასობრივი ინფორმაციის საშუალებებით ხელშეკრულების საფუძველზე მოხდება მუნიციპალიტეტში მიმდინარე პროექტებისა და პროგრამების გაშუქება ტელევიზიასა და რადიოში</w:t>
            </w:r>
            <w:r>
              <w:rPr>
                <w:rFonts w:ascii="Sylfaen" w:eastAsia="Sylfaen" w:hAnsi="Sylfaen"/>
                <w:sz w:val="18"/>
                <w:szCs w:val="18"/>
                <w:lang w:val="ka-GE"/>
              </w:rPr>
              <w:t xml:space="preserve">). </w:t>
            </w:r>
            <w:proofErr w:type="gramStart"/>
            <w:r w:rsidRPr="001875B5">
              <w:rPr>
                <w:rFonts w:ascii="Sylfaen" w:hAnsi="Sylfaen" w:cs="Sylfaen"/>
                <w:sz w:val="17"/>
                <w:szCs w:val="17"/>
              </w:rPr>
              <w:t>მერიის</w:t>
            </w:r>
            <w:proofErr w:type="gramEnd"/>
            <w:r w:rsidRPr="001875B5">
              <w:rPr>
                <w:rFonts w:ascii="Helvetica" w:hAnsi="Helvetica"/>
                <w:sz w:val="17"/>
                <w:szCs w:val="17"/>
              </w:rPr>
              <w:t> </w:t>
            </w:r>
            <w:r w:rsidRPr="001875B5">
              <w:rPr>
                <w:rFonts w:ascii="Sylfaen" w:hAnsi="Sylfaen" w:cs="Sylfaen"/>
                <w:sz w:val="17"/>
                <w:szCs w:val="17"/>
              </w:rPr>
              <w:t>საქმიანობის</w:t>
            </w:r>
            <w:r w:rsidRPr="001875B5">
              <w:rPr>
                <w:rFonts w:ascii="Helvetica" w:hAnsi="Helvetica"/>
                <w:sz w:val="17"/>
                <w:szCs w:val="17"/>
              </w:rPr>
              <w:t xml:space="preserve">, </w:t>
            </w:r>
            <w:r w:rsidRPr="001875B5">
              <w:rPr>
                <w:rFonts w:ascii="Sylfaen" w:hAnsi="Sylfaen" w:cs="Sylfaen"/>
                <w:sz w:val="17"/>
                <w:szCs w:val="17"/>
              </w:rPr>
              <w:t>დაგეგმილი</w:t>
            </w:r>
            <w:r w:rsidRPr="001875B5">
              <w:rPr>
                <w:rFonts w:ascii="Helvetica" w:hAnsi="Helvetica"/>
                <w:sz w:val="17"/>
                <w:szCs w:val="17"/>
              </w:rPr>
              <w:t xml:space="preserve"> </w:t>
            </w:r>
            <w:r w:rsidRPr="001875B5">
              <w:rPr>
                <w:rFonts w:ascii="Sylfaen" w:hAnsi="Sylfaen" w:cs="Sylfaen"/>
                <w:sz w:val="17"/>
                <w:szCs w:val="17"/>
              </w:rPr>
              <w:t>და</w:t>
            </w:r>
            <w:r w:rsidRPr="001875B5">
              <w:rPr>
                <w:rFonts w:ascii="Helvetica" w:hAnsi="Helvetica"/>
                <w:sz w:val="17"/>
                <w:szCs w:val="17"/>
              </w:rPr>
              <w:t xml:space="preserve"> </w:t>
            </w:r>
            <w:r w:rsidRPr="001875B5">
              <w:rPr>
                <w:rFonts w:ascii="Sylfaen" w:hAnsi="Sylfaen" w:cs="Sylfaen"/>
                <w:sz w:val="17"/>
                <w:szCs w:val="17"/>
              </w:rPr>
              <w:t>განხორციელებული</w:t>
            </w:r>
            <w:r w:rsidRPr="001875B5">
              <w:rPr>
                <w:rFonts w:ascii="Helvetica" w:hAnsi="Helvetica"/>
                <w:sz w:val="17"/>
                <w:szCs w:val="17"/>
              </w:rPr>
              <w:t xml:space="preserve"> </w:t>
            </w:r>
            <w:r w:rsidRPr="001875B5">
              <w:rPr>
                <w:rFonts w:ascii="Sylfaen" w:hAnsi="Sylfaen" w:cs="Sylfaen"/>
                <w:sz w:val="17"/>
                <w:szCs w:val="17"/>
              </w:rPr>
              <w:t>ღონისძიებების</w:t>
            </w:r>
            <w:r w:rsidRPr="001875B5">
              <w:rPr>
                <w:rFonts w:ascii="Helvetica" w:hAnsi="Helvetica"/>
                <w:sz w:val="17"/>
                <w:szCs w:val="17"/>
              </w:rPr>
              <w:t xml:space="preserve"> </w:t>
            </w:r>
            <w:r w:rsidRPr="001875B5">
              <w:rPr>
                <w:rFonts w:ascii="Sylfaen" w:hAnsi="Sylfaen" w:cs="Sylfaen"/>
                <w:sz w:val="17"/>
                <w:szCs w:val="17"/>
              </w:rPr>
              <w:t>შესახებ</w:t>
            </w:r>
            <w:r w:rsidRPr="001875B5">
              <w:rPr>
                <w:rFonts w:ascii="Helvetica" w:hAnsi="Helvetica"/>
                <w:sz w:val="17"/>
                <w:szCs w:val="17"/>
              </w:rPr>
              <w:t xml:space="preserve"> </w:t>
            </w:r>
            <w:r w:rsidRPr="001875B5">
              <w:rPr>
                <w:rFonts w:ascii="Sylfaen" w:hAnsi="Sylfaen" w:cs="Sylfaen"/>
                <w:sz w:val="17"/>
                <w:szCs w:val="17"/>
              </w:rPr>
              <w:t>ინფორმაციისა</w:t>
            </w:r>
            <w:r w:rsidRPr="001875B5">
              <w:rPr>
                <w:rFonts w:ascii="Helvetica" w:hAnsi="Helvetica"/>
                <w:sz w:val="17"/>
                <w:szCs w:val="17"/>
              </w:rPr>
              <w:t xml:space="preserve"> </w:t>
            </w:r>
            <w:r w:rsidRPr="001875B5">
              <w:rPr>
                <w:rFonts w:ascii="Sylfaen" w:hAnsi="Sylfaen" w:cs="Sylfaen"/>
                <w:sz w:val="17"/>
                <w:szCs w:val="17"/>
              </w:rPr>
              <w:t>და</w:t>
            </w:r>
            <w:r w:rsidRPr="001875B5">
              <w:rPr>
                <w:rFonts w:ascii="Helvetica" w:hAnsi="Helvetica"/>
                <w:sz w:val="17"/>
                <w:szCs w:val="17"/>
              </w:rPr>
              <w:t xml:space="preserve"> </w:t>
            </w:r>
            <w:r w:rsidRPr="001875B5">
              <w:rPr>
                <w:rFonts w:ascii="Sylfaen" w:hAnsi="Sylfaen" w:cs="Sylfaen"/>
                <w:sz w:val="17"/>
                <w:szCs w:val="17"/>
              </w:rPr>
              <w:t>ანონსების</w:t>
            </w:r>
            <w:r w:rsidRPr="001875B5">
              <w:rPr>
                <w:rFonts w:ascii="Helvetica" w:hAnsi="Helvetica"/>
                <w:sz w:val="17"/>
                <w:szCs w:val="17"/>
              </w:rPr>
              <w:t xml:space="preserve"> </w:t>
            </w:r>
            <w:r w:rsidRPr="001875B5">
              <w:rPr>
                <w:rFonts w:ascii="Sylfaen" w:hAnsi="Sylfaen" w:cs="Sylfaen"/>
                <w:sz w:val="17"/>
                <w:szCs w:val="17"/>
              </w:rPr>
              <w:t>განთავსება</w:t>
            </w:r>
            <w:r w:rsidRPr="001875B5">
              <w:rPr>
                <w:rFonts w:ascii="Helvetica" w:hAnsi="Helvetica"/>
                <w:sz w:val="17"/>
                <w:szCs w:val="17"/>
              </w:rPr>
              <w:t xml:space="preserve"> </w:t>
            </w:r>
            <w:r w:rsidRPr="001875B5">
              <w:rPr>
                <w:rFonts w:ascii="Sylfaen" w:hAnsi="Sylfaen" w:cs="Sylfaen"/>
                <w:sz w:val="17"/>
                <w:szCs w:val="17"/>
              </w:rPr>
              <w:t>მთავარ</w:t>
            </w:r>
            <w:r w:rsidRPr="001875B5">
              <w:rPr>
                <w:rFonts w:ascii="Helvetica" w:hAnsi="Helvetica"/>
                <w:sz w:val="17"/>
                <w:szCs w:val="17"/>
              </w:rPr>
              <w:t xml:space="preserve"> </w:t>
            </w:r>
            <w:r w:rsidRPr="001875B5">
              <w:rPr>
                <w:rFonts w:ascii="Sylfaen" w:hAnsi="Sylfaen" w:cs="Sylfaen"/>
                <w:sz w:val="17"/>
                <w:szCs w:val="17"/>
              </w:rPr>
              <w:t>და</w:t>
            </w:r>
            <w:r w:rsidRPr="001875B5">
              <w:rPr>
                <w:rFonts w:ascii="Helvetica" w:hAnsi="Helvetica"/>
                <w:sz w:val="17"/>
                <w:szCs w:val="17"/>
              </w:rPr>
              <w:t xml:space="preserve"> </w:t>
            </w:r>
            <w:r w:rsidRPr="001875B5">
              <w:rPr>
                <w:rFonts w:ascii="Sylfaen" w:hAnsi="Sylfaen" w:cs="Sylfaen"/>
                <w:sz w:val="17"/>
                <w:szCs w:val="17"/>
              </w:rPr>
              <w:t>თემატურ</w:t>
            </w:r>
            <w:r w:rsidRPr="001875B5">
              <w:rPr>
                <w:rFonts w:ascii="Helvetica" w:hAnsi="Helvetica"/>
                <w:sz w:val="17"/>
                <w:szCs w:val="17"/>
              </w:rPr>
              <w:t xml:space="preserve"> </w:t>
            </w:r>
            <w:r w:rsidRPr="001875B5">
              <w:rPr>
                <w:rFonts w:ascii="Sylfaen" w:hAnsi="Sylfaen" w:cs="Sylfaen"/>
                <w:sz w:val="17"/>
                <w:szCs w:val="17"/>
              </w:rPr>
              <w:t>გვერდებზე</w:t>
            </w:r>
            <w:r w:rsidRPr="001875B5">
              <w:rPr>
                <w:rFonts w:ascii="Helvetica" w:hAnsi="Helvetica"/>
                <w:sz w:val="17"/>
                <w:szCs w:val="17"/>
              </w:rPr>
              <w:t xml:space="preserve">; </w:t>
            </w:r>
            <w:r w:rsidRPr="001875B5">
              <w:rPr>
                <w:rFonts w:ascii="Sylfaen" w:hAnsi="Sylfaen" w:cs="Sylfaen"/>
                <w:sz w:val="17"/>
                <w:szCs w:val="17"/>
              </w:rPr>
              <w:t>ფოტო</w:t>
            </w:r>
            <w:r w:rsidRPr="001875B5">
              <w:rPr>
                <w:rFonts w:ascii="Helvetica" w:hAnsi="Helvetica"/>
                <w:sz w:val="17"/>
                <w:szCs w:val="17"/>
              </w:rPr>
              <w:t xml:space="preserve"> </w:t>
            </w:r>
            <w:r w:rsidRPr="001875B5">
              <w:rPr>
                <w:rFonts w:ascii="Sylfaen" w:hAnsi="Sylfaen" w:cs="Sylfaen"/>
                <w:sz w:val="17"/>
                <w:szCs w:val="17"/>
              </w:rPr>
              <w:t>და</w:t>
            </w:r>
            <w:r w:rsidRPr="001875B5">
              <w:rPr>
                <w:rFonts w:ascii="Helvetica" w:hAnsi="Helvetica"/>
                <w:sz w:val="17"/>
                <w:szCs w:val="17"/>
              </w:rPr>
              <w:t xml:space="preserve"> </w:t>
            </w:r>
            <w:r w:rsidRPr="001875B5">
              <w:rPr>
                <w:rFonts w:ascii="Sylfaen" w:hAnsi="Sylfaen" w:cs="Sylfaen"/>
                <w:sz w:val="17"/>
                <w:szCs w:val="17"/>
              </w:rPr>
              <w:t>ვიდეომასალების</w:t>
            </w:r>
            <w:r w:rsidRPr="001875B5">
              <w:rPr>
                <w:rFonts w:ascii="Helvetica" w:hAnsi="Helvetica"/>
                <w:sz w:val="17"/>
                <w:szCs w:val="17"/>
              </w:rPr>
              <w:t xml:space="preserve">, </w:t>
            </w:r>
            <w:r w:rsidRPr="001875B5">
              <w:rPr>
                <w:rFonts w:ascii="Sylfaen" w:hAnsi="Sylfaen" w:cs="Sylfaen"/>
                <w:sz w:val="17"/>
                <w:szCs w:val="17"/>
              </w:rPr>
              <w:t>ინფომრაციის</w:t>
            </w:r>
            <w:r w:rsidRPr="001875B5">
              <w:rPr>
                <w:rFonts w:ascii="Helvetica" w:hAnsi="Helvetica"/>
                <w:sz w:val="17"/>
                <w:szCs w:val="17"/>
              </w:rPr>
              <w:t xml:space="preserve"> </w:t>
            </w:r>
            <w:r w:rsidRPr="001875B5">
              <w:rPr>
                <w:rFonts w:ascii="Sylfaen" w:hAnsi="Sylfaen" w:cs="Sylfaen"/>
                <w:sz w:val="17"/>
                <w:szCs w:val="17"/>
              </w:rPr>
              <w:t>გავრცელება</w:t>
            </w:r>
            <w:r w:rsidRPr="001875B5">
              <w:rPr>
                <w:rFonts w:ascii="Helvetica" w:hAnsi="Helvetica"/>
                <w:sz w:val="17"/>
                <w:szCs w:val="17"/>
              </w:rPr>
              <w:t xml:space="preserve"> </w:t>
            </w:r>
            <w:r w:rsidRPr="001875B5">
              <w:rPr>
                <w:rFonts w:ascii="Sylfaen" w:hAnsi="Sylfaen" w:cs="Sylfaen"/>
                <w:sz w:val="17"/>
                <w:szCs w:val="17"/>
              </w:rPr>
              <w:t>სოციალურ</w:t>
            </w:r>
            <w:r w:rsidRPr="001875B5">
              <w:rPr>
                <w:rFonts w:ascii="Helvetica" w:hAnsi="Helvetica"/>
                <w:sz w:val="17"/>
                <w:szCs w:val="17"/>
              </w:rPr>
              <w:t xml:space="preserve"> </w:t>
            </w:r>
            <w:r w:rsidRPr="001875B5">
              <w:rPr>
                <w:rFonts w:ascii="Sylfaen" w:hAnsi="Sylfaen" w:cs="Sylfaen"/>
                <w:sz w:val="17"/>
                <w:szCs w:val="17"/>
              </w:rPr>
              <w:t>ქსელში</w:t>
            </w:r>
            <w:r w:rsidRPr="001875B5">
              <w:rPr>
                <w:rFonts w:ascii="Helvetica" w:hAnsi="Helvetica"/>
                <w:sz w:val="17"/>
                <w:szCs w:val="17"/>
              </w:rPr>
              <w:t xml:space="preserve"> </w:t>
            </w:r>
            <w:r w:rsidRPr="001875B5">
              <w:rPr>
                <w:rFonts w:ascii="Sylfaen" w:hAnsi="Sylfaen" w:cs="Sylfaen"/>
                <w:sz w:val="17"/>
                <w:szCs w:val="17"/>
              </w:rPr>
              <w:t>ამ</w:t>
            </w:r>
            <w:r w:rsidRPr="001875B5">
              <w:rPr>
                <w:rFonts w:ascii="Helvetica" w:hAnsi="Helvetica"/>
                <w:sz w:val="17"/>
                <w:szCs w:val="17"/>
              </w:rPr>
              <w:t xml:space="preserve"> </w:t>
            </w:r>
            <w:r w:rsidRPr="001875B5">
              <w:rPr>
                <w:rFonts w:ascii="Sylfaen" w:hAnsi="Sylfaen" w:cs="Sylfaen"/>
                <w:sz w:val="17"/>
                <w:szCs w:val="17"/>
              </w:rPr>
              <w:t>დანიშნულებით</w:t>
            </w:r>
            <w:r w:rsidRPr="001875B5">
              <w:rPr>
                <w:rFonts w:ascii="Helvetica" w:hAnsi="Helvetica"/>
                <w:sz w:val="17"/>
                <w:szCs w:val="17"/>
              </w:rPr>
              <w:t xml:space="preserve"> </w:t>
            </w:r>
            <w:r w:rsidRPr="001875B5">
              <w:rPr>
                <w:rFonts w:ascii="Sylfaen" w:hAnsi="Sylfaen" w:cs="Sylfaen"/>
                <w:sz w:val="17"/>
                <w:szCs w:val="17"/>
              </w:rPr>
              <w:t>შესაბამისი</w:t>
            </w:r>
            <w:r w:rsidRPr="001875B5">
              <w:rPr>
                <w:rFonts w:ascii="Helvetica" w:hAnsi="Helvetica"/>
                <w:sz w:val="17"/>
                <w:szCs w:val="17"/>
              </w:rPr>
              <w:t xml:space="preserve"> </w:t>
            </w:r>
            <w:r w:rsidRPr="001875B5">
              <w:rPr>
                <w:rFonts w:ascii="Sylfaen" w:hAnsi="Sylfaen" w:cs="Sylfaen"/>
                <w:sz w:val="17"/>
                <w:szCs w:val="17"/>
              </w:rPr>
              <w:t>სააგენტოს</w:t>
            </w:r>
            <w:r w:rsidRPr="001875B5">
              <w:rPr>
                <w:rFonts w:ascii="Helvetica" w:hAnsi="Helvetica"/>
                <w:sz w:val="17"/>
                <w:szCs w:val="17"/>
              </w:rPr>
              <w:t xml:space="preserve"> </w:t>
            </w:r>
            <w:r w:rsidRPr="001875B5">
              <w:rPr>
                <w:rFonts w:ascii="Sylfaen" w:hAnsi="Sylfaen" w:cs="Sylfaen"/>
                <w:sz w:val="17"/>
                <w:szCs w:val="17"/>
              </w:rPr>
              <w:t>მომსახურება</w:t>
            </w:r>
            <w:r w:rsidRPr="001875B5">
              <w:rPr>
                <w:rFonts w:ascii="Helvetica" w:hAnsi="Helvetica"/>
                <w:sz w:val="17"/>
                <w:szCs w:val="17"/>
              </w:rPr>
              <w:t xml:space="preserve">; </w:t>
            </w:r>
            <w:r w:rsidRPr="001875B5">
              <w:rPr>
                <w:rFonts w:ascii="Sylfaen" w:hAnsi="Sylfaen" w:cs="Sylfaen"/>
                <w:sz w:val="17"/>
                <w:szCs w:val="17"/>
              </w:rPr>
              <w:t>ნორმატიული</w:t>
            </w:r>
            <w:r w:rsidRPr="001875B5">
              <w:rPr>
                <w:rFonts w:ascii="Helvetica" w:hAnsi="Helvetica"/>
                <w:sz w:val="17"/>
                <w:szCs w:val="17"/>
              </w:rPr>
              <w:t xml:space="preserve"> </w:t>
            </w:r>
            <w:r w:rsidRPr="001875B5">
              <w:rPr>
                <w:rFonts w:ascii="Sylfaen" w:hAnsi="Sylfaen" w:cs="Sylfaen"/>
                <w:sz w:val="17"/>
                <w:szCs w:val="17"/>
              </w:rPr>
              <w:t>აქტების</w:t>
            </w:r>
            <w:r w:rsidRPr="001875B5">
              <w:rPr>
                <w:rFonts w:ascii="Helvetica" w:hAnsi="Helvetica"/>
                <w:sz w:val="17"/>
                <w:szCs w:val="17"/>
              </w:rPr>
              <w:t xml:space="preserve"> </w:t>
            </w:r>
            <w:r w:rsidRPr="001875B5">
              <w:rPr>
                <w:rFonts w:ascii="Sylfaen" w:hAnsi="Sylfaen" w:cs="Sylfaen"/>
                <w:sz w:val="17"/>
                <w:szCs w:val="17"/>
              </w:rPr>
              <w:t>გამოქვეყნება</w:t>
            </w:r>
            <w:r w:rsidRPr="001875B5">
              <w:rPr>
                <w:rFonts w:ascii="Helvetica" w:hAnsi="Helvetica"/>
                <w:sz w:val="17"/>
                <w:szCs w:val="17"/>
              </w:rPr>
              <w:t xml:space="preserve"> </w:t>
            </w:r>
            <w:r w:rsidRPr="001875B5">
              <w:rPr>
                <w:rFonts w:ascii="Sylfaen" w:hAnsi="Sylfaen" w:cs="Sylfaen"/>
                <w:sz w:val="17"/>
                <w:szCs w:val="17"/>
              </w:rPr>
              <w:t>საკანონმდებლო</w:t>
            </w:r>
            <w:r w:rsidRPr="001875B5">
              <w:rPr>
                <w:rFonts w:ascii="Helvetica" w:hAnsi="Helvetica"/>
                <w:sz w:val="17"/>
                <w:szCs w:val="17"/>
              </w:rPr>
              <w:t xml:space="preserve"> </w:t>
            </w:r>
            <w:r w:rsidRPr="001875B5">
              <w:rPr>
                <w:rFonts w:ascii="Sylfaen" w:hAnsi="Sylfaen" w:cs="Sylfaen"/>
                <w:sz w:val="17"/>
                <w:szCs w:val="17"/>
              </w:rPr>
              <w:t>მაცნეში</w:t>
            </w:r>
            <w:r w:rsidRPr="001875B5">
              <w:rPr>
                <w:rFonts w:ascii="Helvetica" w:hAnsi="Helvetica"/>
                <w:sz w:val="17"/>
                <w:szCs w:val="17"/>
              </w:rPr>
              <w:t xml:space="preserve">;  </w:t>
            </w:r>
            <w:r w:rsidRPr="001875B5">
              <w:rPr>
                <w:rFonts w:ascii="Sylfaen" w:hAnsi="Sylfaen" w:cs="Sylfaen"/>
                <w:sz w:val="17"/>
                <w:szCs w:val="17"/>
              </w:rPr>
              <w:t>ვებგვერდის</w:t>
            </w:r>
            <w:r w:rsidRPr="001875B5">
              <w:rPr>
                <w:rFonts w:ascii="Helvetica" w:hAnsi="Helvetica"/>
                <w:sz w:val="17"/>
                <w:szCs w:val="17"/>
              </w:rPr>
              <w:t xml:space="preserve"> </w:t>
            </w:r>
            <w:r w:rsidRPr="001875B5">
              <w:rPr>
                <w:rFonts w:ascii="Sylfaen" w:hAnsi="Sylfaen" w:cs="Sylfaen"/>
                <w:sz w:val="17"/>
                <w:szCs w:val="17"/>
              </w:rPr>
              <w:t>მომსახურების</w:t>
            </w:r>
            <w:r w:rsidRPr="001875B5">
              <w:rPr>
                <w:rFonts w:ascii="Helvetica" w:hAnsi="Helvetica"/>
                <w:sz w:val="17"/>
                <w:szCs w:val="17"/>
              </w:rPr>
              <w:t xml:space="preserve"> </w:t>
            </w:r>
            <w:r w:rsidRPr="001875B5">
              <w:rPr>
                <w:rFonts w:ascii="Sylfaen" w:hAnsi="Sylfaen" w:cs="Sylfaen"/>
                <w:sz w:val="17"/>
                <w:szCs w:val="17"/>
              </w:rPr>
              <w:t>შესყიდვა</w:t>
            </w:r>
            <w:r w:rsidRPr="001875B5">
              <w:rPr>
                <w:rFonts w:ascii="Helvetica" w:hAnsi="Helvetica"/>
                <w:sz w:val="17"/>
                <w:szCs w:val="17"/>
              </w:rPr>
              <w:t>.</w:t>
            </w:r>
          </w:p>
        </w:tc>
      </w:tr>
      <w:tr w:rsidR="007B5481" w:rsidRPr="00E00A28" w:rsidTr="005A1037">
        <w:trPr>
          <w:trHeight w:val="1368"/>
          <w:tblCellSpacing w:w="0" w:type="dxa"/>
        </w:trPr>
        <w:tc>
          <w:tcPr>
            <w:tcW w:w="992" w:type="pct"/>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008" w:type="pct"/>
            <w:gridSpan w:val="3"/>
            <w:vAlign w:val="center"/>
            <w:hideMark/>
          </w:tcPr>
          <w:p w:rsidR="007B5481" w:rsidRPr="00E00A28" w:rsidRDefault="007B5481" w:rsidP="005A1037">
            <w:pPr>
              <w:pStyle w:val="ListParagraph"/>
              <w:spacing w:after="0"/>
              <w:ind w:left="90" w:right="-399"/>
              <w:rPr>
                <w:rFonts w:ascii="Sylfaen" w:eastAsia="Sylfaen" w:hAnsi="Sylfaen"/>
                <w:color w:val="000000"/>
                <w:sz w:val="18"/>
                <w:szCs w:val="18"/>
                <w:lang w:val="ka-GE"/>
              </w:rPr>
            </w:pPr>
            <w:r w:rsidRPr="00E00A28">
              <w:rPr>
                <w:rFonts w:ascii="Sylfaen" w:eastAsia="Sylfaen" w:hAnsi="Sylfaen"/>
                <w:color w:val="000000"/>
                <w:sz w:val="18"/>
                <w:szCs w:val="18"/>
                <w:lang w:val="ka-GE"/>
              </w:rPr>
              <w:t>მოსახლეობის ჩართულობა მუნიციპალიტეტში მიმდინარე და დაგეგმილ ღონისძიებებში.</w:t>
            </w:r>
          </w:p>
          <w:p w:rsidR="007B5481" w:rsidRPr="00E00A28" w:rsidRDefault="007B5481" w:rsidP="005A1037">
            <w:pPr>
              <w:pStyle w:val="ListParagraph"/>
              <w:spacing w:after="0" w:line="240" w:lineRule="auto"/>
              <w:ind w:left="90"/>
              <w:rPr>
                <w:rFonts w:ascii="Sylfaen" w:hAnsi="Sylfaen"/>
                <w:noProof/>
                <w:sz w:val="18"/>
                <w:szCs w:val="18"/>
                <w:lang w:val="ka-GE"/>
              </w:rPr>
            </w:pPr>
            <w:r w:rsidRPr="00E00A28">
              <w:rPr>
                <w:rFonts w:ascii="Sylfaen" w:hAnsi="Sylfaen"/>
                <w:noProof/>
                <w:sz w:val="18"/>
                <w:szCs w:val="18"/>
                <w:lang w:val="ka-GE"/>
              </w:rPr>
              <w:t>მოსახლეობის ინფორმაციული უზრუნველყოფის გაზრდა. მუნიციპალტეტის საქმიანობის გამჭვირვალობის გაზრდა.</w:t>
            </w:r>
          </w:p>
          <w:p w:rsidR="007B5481" w:rsidRPr="00E00A28" w:rsidRDefault="007B5481" w:rsidP="005A1037">
            <w:pPr>
              <w:pStyle w:val="NormalWeb"/>
              <w:rPr>
                <w:rFonts w:eastAsiaTheme="minorEastAsia"/>
                <w:sz w:val="18"/>
                <w:szCs w:val="18"/>
              </w:rPr>
            </w:pPr>
          </w:p>
        </w:tc>
      </w:tr>
      <w:tr w:rsidR="007B5481" w:rsidRPr="00E00A28" w:rsidTr="005A1037">
        <w:trPr>
          <w:trHeight w:val="870"/>
          <w:tblCellSpacing w:w="0" w:type="dxa"/>
        </w:trPr>
        <w:tc>
          <w:tcPr>
            <w:tcW w:w="992" w:type="pct"/>
            <w:vAlign w:val="center"/>
          </w:tcPr>
          <w:p w:rsidR="007B5481" w:rsidRPr="00E00A28" w:rsidRDefault="007B5481" w:rsidP="005A1037">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4008" w:type="pct"/>
            <w:gridSpan w:val="3"/>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4"/>
              <w:gridCol w:w="1661"/>
              <w:gridCol w:w="2099"/>
              <w:gridCol w:w="2131"/>
            </w:tblGrid>
            <w:tr w:rsidR="007B5481" w:rsidRPr="00E00A28" w:rsidTr="005A1037">
              <w:trPr>
                <w:trHeight w:val="705"/>
                <w:tblCellSpacing w:w="0" w:type="dxa"/>
              </w:trPr>
              <w:tc>
                <w:tcPr>
                  <w:tcW w:w="0" w:type="auto"/>
                  <w:vAlign w:val="center"/>
                  <w:hideMark/>
                </w:tcPr>
                <w:p w:rsidR="007B5481" w:rsidRDefault="007B5481" w:rsidP="005A1037">
                  <w:pPr>
                    <w:pStyle w:val="NormalWeb"/>
                    <w:jc w:val="center"/>
                    <w:rPr>
                      <w:rFonts w:ascii="Sylfaen" w:hAnsi="Sylfaen" w:cs="Sylfaen"/>
                      <w:b/>
                      <w:bCs/>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p>
                <w:p w:rsidR="007B5481" w:rsidRPr="00E00A28" w:rsidRDefault="007B5481" w:rsidP="005A1037">
                  <w:pPr>
                    <w:pStyle w:val="NormalWeb"/>
                    <w:jc w:val="center"/>
                    <w:rPr>
                      <w:rFonts w:eastAsiaTheme="minorEastAsia"/>
                      <w:sz w:val="18"/>
                      <w:szCs w:val="18"/>
                    </w:rPr>
                  </w:pPr>
                  <w:r w:rsidRPr="00E00A28">
                    <w:rPr>
                      <w:sz w:val="18"/>
                      <w:szCs w:val="18"/>
                    </w:rPr>
                    <w:t xml:space="preserve"> </w:t>
                  </w:r>
                </w:p>
              </w:tc>
              <w:tc>
                <w:tcPr>
                  <w:tcW w:w="0" w:type="auto"/>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099" w:type="dxa"/>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131" w:type="dxa"/>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7B5481" w:rsidRPr="00E00A28" w:rsidTr="005A1037">
              <w:trPr>
                <w:trHeight w:val="705"/>
                <w:tblCellSpacing w:w="0" w:type="dxa"/>
              </w:trPr>
              <w:tc>
                <w:tcPr>
                  <w:tcW w:w="0" w:type="auto"/>
                  <w:vAlign w:val="center"/>
                </w:tcPr>
                <w:p w:rsidR="007B5481" w:rsidRPr="00E00A28" w:rsidRDefault="007B5481" w:rsidP="005A1037">
                  <w:pPr>
                    <w:pStyle w:val="NormalWeb"/>
                    <w:jc w:val="center"/>
                    <w:rPr>
                      <w:rFonts w:eastAsiaTheme="minorEastAsia"/>
                      <w:sz w:val="18"/>
                      <w:szCs w:val="18"/>
                    </w:rPr>
                  </w:pPr>
                  <w:r w:rsidRPr="00E00A28">
                    <w:rPr>
                      <w:rFonts w:ascii="Sylfaen" w:hAnsi="Sylfaen" w:cs="Sylfaen"/>
                      <w:sz w:val="18"/>
                      <w:szCs w:val="18"/>
                    </w:rPr>
                    <w:t>ჩატარებული</w:t>
                  </w:r>
                  <w:r w:rsidRPr="00E00A28">
                    <w:rPr>
                      <w:sz w:val="18"/>
                      <w:szCs w:val="18"/>
                    </w:rPr>
                    <w:t xml:space="preserve"> </w:t>
                  </w:r>
                  <w:r w:rsidRPr="00E00A28">
                    <w:rPr>
                      <w:rFonts w:ascii="Sylfaen" w:hAnsi="Sylfaen" w:cs="Sylfaen"/>
                      <w:sz w:val="18"/>
                      <w:szCs w:val="18"/>
                    </w:rPr>
                    <w:t>ღონისძიებების</w:t>
                  </w:r>
                  <w:r w:rsidRPr="00E00A28">
                    <w:rPr>
                      <w:sz w:val="18"/>
                      <w:szCs w:val="18"/>
                    </w:rPr>
                    <w:t xml:space="preserve"> </w:t>
                  </w:r>
                  <w:r w:rsidRPr="00E00A28">
                    <w:rPr>
                      <w:rFonts w:ascii="Sylfaen" w:hAnsi="Sylfaen" w:cs="Sylfaen"/>
                      <w:sz w:val="18"/>
                      <w:szCs w:val="18"/>
                    </w:rPr>
                    <w:t>რაოდენობა</w:t>
                  </w:r>
                </w:p>
              </w:tc>
              <w:tc>
                <w:tcPr>
                  <w:tcW w:w="0" w:type="auto"/>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5</w:t>
                  </w:r>
                </w:p>
              </w:tc>
              <w:tc>
                <w:tcPr>
                  <w:tcW w:w="2099" w:type="dxa"/>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5</w:t>
                  </w:r>
                </w:p>
              </w:tc>
              <w:tc>
                <w:tcPr>
                  <w:tcW w:w="2131" w:type="dxa"/>
                  <w:vAlign w:val="center"/>
                </w:tcPr>
                <w:p w:rsidR="007B5481" w:rsidRPr="00E00A28" w:rsidRDefault="007B5481" w:rsidP="007B5481">
                  <w:pPr>
                    <w:pStyle w:val="NormalWeb"/>
                    <w:rPr>
                      <w:rFonts w:ascii="Sylfaen" w:eastAsiaTheme="minorEastAsia" w:hAnsi="Sylfaen"/>
                      <w:sz w:val="18"/>
                      <w:szCs w:val="18"/>
                      <w:lang w:val="ka-GE"/>
                    </w:rPr>
                  </w:pPr>
                  <w:r w:rsidRPr="00E00A28">
                    <w:rPr>
                      <w:rFonts w:ascii="Sylfaen" w:hAnsi="Sylfaen" w:cs="Sylfaen"/>
                      <w:sz w:val="18"/>
                      <w:szCs w:val="18"/>
                    </w:rPr>
                    <w:t>ხელის</w:t>
                  </w:r>
                  <w:r w:rsidRPr="00E00A28">
                    <w:rPr>
                      <w:sz w:val="18"/>
                      <w:szCs w:val="18"/>
                    </w:rPr>
                    <w:t xml:space="preserve"> </w:t>
                  </w:r>
                  <w:r w:rsidRPr="00E00A28">
                    <w:rPr>
                      <w:rFonts w:ascii="Sylfaen" w:hAnsi="Sylfaen" w:cs="Sylfaen"/>
                      <w:sz w:val="18"/>
                      <w:szCs w:val="18"/>
                    </w:rPr>
                    <w:t>შემშლელი</w:t>
                  </w:r>
                  <w:r w:rsidRPr="00E00A28">
                    <w:rPr>
                      <w:sz w:val="18"/>
                      <w:szCs w:val="18"/>
                    </w:rPr>
                    <w:t xml:space="preserve"> </w:t>
                  </w:r>
                  <w:r w:rsidRPr="00E00A28">
                    <w:rPr>
                      <w:rFonts w:ascii="Sylfaen" w:hAnsi="Sylfaen" w:cs="Sylfaen"/>
                      <w:sz w:val="18"/>
                      <w:szCs w:val="18"/>
                    </w:rPr>
                    <w:t>ბუნებრივი</w:t>
                  </w:r>
                  <w:r w:rsidRPr="00E00A28">
                    <w:rPr>
                      <w:sz w:val="18"/>
                      <w:szCs w:val="18"/>
                    </w:rPr>
                    <w:t xml:space="preserve"> </w:t>
                  </w:r>
                  <w:r w:rsidRPr="00E00A28">
                    <w:rPr>
                      <w:rFonts w:ascii="Sylfaen" w:hAnsi="Sylfaen" w:cs="Sylfaen"/>
                      <w:sz w:val="18"/>
                      <w:szCs w:val="18"/>
                    </w:rPr>
                    <w:t>პირობები</w:t>
                  </w:r>
                  <w:r w:rsidRPr="00E00A28">
                    <w:rPr>
                      <w:rFonts w:ascii="Sylfaen" w:hAnsi="Sylfaen" w:cs="Sylfaen"/>
                      <w:sz w:val="18"/>
                      <w:szCs w:val="18"/>
                      <w:lang w:val="ka-GE"/>
                    </w:rPr>
                    <w:t xml:space="preserve"> </w:t>
                  </w:r>
                </w:p>
              </w:tc>
            </w:tr>
          </w:tbl>
          <w:p w:rsidR="007B5481" w:rsidRPr="00E00A28" w:rsidRDefault="007B5481" w:rsidP="005A1037">
            <w:pPr>
              <w:pStyle w:val="ListParagraph"/>
              <w:spacing w:after="0"/>
              <w:ind w:left="90" w:right="-399"/>
              <w:rPr>
                <w:rFonts w:ascii="Sylfaen" w:eastAsia="Sylfaen" w:hAnsi="Sylfaen"/>
                <w:color w:val="000000"/>
                <w:sz w:val="18"/>
                <w:szCs w:val="18"/>
                <w:lang w:val="ka-GE"/>
              </w:rPr>
            </w:pPr>
          </w:p>
        </w:tc>
      </w:tr>
    </w:tbl>
    <w:p w:rsidR="00C50C65" w:rsidRDefault="00C50C65" w:rsidP="00E70BA7">
      <w:pPr>
        <w:pStyle w:val="ListParagraph"/>
        <w:tabs>
          <w:tab w:val="left" w:pos="90"/>
        </w:tabs>
        <w:spacing w:after="0"/>
        <w:ind w:left="0"/>
        <w:jc w:val="both"/>
        <w:rPr>
          <w:rFonts w:ascii="Sylfaen" w:eastAsia="Sylfaen" w:hAnsi="Sylfaen"/>
          <w:b/>
          <w:lang w:val="ka-GE"/>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8"/>
        <w:gridCol w:w="1270"/>
        <w:gridCol w:w="4590"/>
        <w:gridCol w:w="2732"/>
      </w:tblGrid>
      <w:tr w:rsidR="007B5481" w:rsidRPr="00E00A28" w:rsidTr="005A1037">
        <w:trPr>
          <w:trHeight w:val="555"/>
          <w:tblCellSpacing w:w="0" w:type="dxa"/>
        </w:trPr>
        <w:tc>
          <w:tcPr>
            <w:tcW w:w="849" w:type="pct"/>
            <w:vMerge w:val="restart"/>
            <w:tcBorders>
              <w:top w:val="single" w:sz="4" w:space="0" w:color="auto"/>
              <w:left w:val="nil"/>
              <w:bottom w:val="single" w:sz="4" w:space="0" w:color="auto"/>
              <w:right w:val="single" w:sz="4" w:space="0" w:color="auto"/>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613" w:type="pct"/>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218" w:type="pct"/>
            <w:vMerge w:val="restart"/>
            <w:tcBorders>
              <w:top w:val="single" w:sz="4" w:space="0" w:color="auto"/>
              <w:left w:val="single" w:sz="4" w:space="0" w:color="auto"/>
              <w:bottom w:val="single" w:sz="4" w:space="0" w:color="auto"/>
              <w:right w:val="single" w:sz="4" w:space="0" w:color="auto"/>
            </w:tcBorders>
            <w:vAlign w:val="center"/>
            <w:hideMark/>
          </w:tcPr>
          <w:p w:rsidR="007B5481" w:rsidRDefault="007B5481" w:rsidP="005A1037">
            <w:pPr>
              <w:pStyle w:val="NormalWeb"/>
              <w:rPr>
                <w:rFonts w:ascii="Sylfaen" w:eastAsia="Sylfaen" w:hAnsi="Sylfaen"/>
                <w:sz w:val="18"/>
                <w:szCs w:val="18"/>
                <w:lang w:val="ka-GE"/>
              </w:rPr>
            </w:pPr>
            <w:r w:rsidRPr="00E00A28">
              <w:rPr>
                <w:rFonts w:ascii="Sylfaen" w:eastAsia="Sylfaen" w:hAnsi="Sylfaen"/>
                <w:sz w:val="18"/>
                <w:szCs w:val="18"/>
                <w:lang w:val="ka-GE"/>
              </w:rPr>
              <w:t>კულტურის განვითარების ხელშეწყობა</w:t>
            </w:r>
          </w:p>
          <w:p w:rsidR="007B5481" w:rsidRPr="00E00A28" w:rsidRDefault="007B5481" w:rsidP="005A1037">
            <w:pPr>
              <w:pStyle w:val="NormalWeb"/>
              <w:rPr>
                <w:rFonts w:eastAsiaTheme="minorEastAsia"/>
                <w:sz w:val="18"/>
                <w:szCs w:val="18"/>
              </w:rPr>
            </w:pPr>
          </w:p>
        </w:tc>
        <w:tc>
          <w:tcPr>
            <w:tcW w:w="1320" w:type="pct"/>
            <w:tcBorders>
              <w:top w:val="single" w:sz="4" w:space="0" w:color="auto"/>
              <w:left w:val="single" w:sz="4" w:space="0" w:color="auto"/>
              <w:bottom w:val="single" w:sz="4" w:space="0" w:color="auto"/>
              <w:right w:val="nil"/>
            </w:tcBorders>
            <w:vAlign w:val="center"/>
            <w:hideMark/>
          </w:tcPr>
          <w:p w:rsidR="007B5481" w:rsidRPr="00E00A28" w:rsidRDefault="007B5481" w:rsidP="005A1037">
            <w:pPr>
              <w:pStyle w:val="NormalWeb"/>
              <w:jc w:val="center"/>
              <w:rPr>
                <w:rFonts w:eastAsiaTheme="minorEastAsia"/>
                <w:sz w:val="18"/>
                <w:szCs w:val="18"/>
              </w:rPr>
            </w:pPr>
            <w:r>
              <w:rPr>
                <w:rFonts w:ascii="Sylfaen" w:hAnsi="Sylfaen"/>
                <w:sz w:val="18"/>
                <w:szCs w:val="18"/>
                <w:lang w:val="ka-GE"/>
              </w:rPr>
              <w:t>2025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7B5481" w:rsidRPr="00E00A28" w:rsidTr="005A1037">
        <w:trPr>
          <w:trHeight w:val="345"/>
          <w:tblCellSpacing w:w="0" w:type="dxa"/>
        </w:trPr>
        <w:tc>
          <w:tcPr>
            <w:tcW w:w="849" w:type="pct"/>
            <w:vMerge/>
            <w:tcBorders>
              <w:top w:val="single" w:sz="4" w:space="0" w:color="auto"/>
              <w:left w:val="nil"/>
              <w:bottom w:val="single" w:sz="4" w:space="0" w:color="auto"/>
              <w:right w:val="single" w:sz="4" w:space="0" w:color="auto"/>
            </w:tcBorders>
            <w:vAlign w:val="center"/>
            <w:hideMark/>
          </w:tcPr>
          <w:p w:rsidR="007B5481" w:rsidRPr="00E00A28" w:rsidRDefault="007B5481" w:rsidP="005A1037">
            <w:pPr>
              <w:rPr>
                <w:sz w:val="18"/>
                <w:szCs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pStyle w:val="NormalWeb"/>
              <w:rPr>
                <w:rFonts w:ascii="Sylfaen" w:eastAsiaTheme="minorEastAsia" w:hAnsi="Sylfaen"/>
                <w:sz w:val="18"/>
                <w:szCs w:val="18"/>
                <w:lang w:val="ka-GE"/>
              </w:rPr>
            </w:pPr>
            <w:r w:rsidRPr="00E00A28">
              <w:rPr>
                <w:rFonts w:ascii="Sylfaen" w:hAnsi="Sylfaen"/>
                <w:b/>
                <w:bCs/>
                <w:sz w:val="18"/>
                <w:szCs w:val="18"/>
                <w:lang w:val="ka-GE"/>
              </w:rPr>
              <w:t>05 02  05</w:t>
            </w:r>
          </w:p>
        </w:tc>
        <w:tc>
          <w:tcPr>
            <w:tcW w:w="2218" w:type="pct"/>
            <w:vMerge/>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rPr>
                <w:sz w:val="18"/>
                <w:szCs w:val="18"/>
              </w:rPr>
            </w:pPr>
          </w:p>
        </w:tc>
        <w:tc>
          <w:tcPr>
            <w:tcW w:w="1320" w:type="pct"/>
            <w:tcBorders>
              <w:top w:val="single" w:sz="4" w:space="0" w:color="auto"/>
              <w:left w:val="single" w:sz="4" w:space="0" w:color="auto"/>
              <w:bottom w:val="single" w:sz="4" w:space="0" w:color="auto"/>
              <w:right w:val="nil"/>
            </w:tcBorders>
            <w:vAlign w:val="center"/>
            <w:hideMark/>
          </w:tcPr>
          <w:p w:rsidR="007B5481" w:rsidRPr="008965AB" w:rsidRDefault="007B5481" w:rsidP="005A1037">
            <w:pPr>
              <w:pStyle w:val="NormalWeb"/>
              <w:jc w:val="center"/>
              <w:rPr>
                <w:rFonts w:ascii="Sylfaen" w:eastAsiaTheme="minorEastAsia" w:hAnsi="Sylfaen"/>
                <w:sz w:val="18"/>
                <w:szCs w:val="18"/>
                <w:lang w:val="ka-GE"/>
              </w:rPr>
            </w:pPr>
            <w:r>
              <w:rPr>
                <w:rFonts w:ascii="Sylfaen" w:hAnsi="Sylfaen"/>
                <w:sz w:val="18"/>
                <w:szCs w:val="18"/>
                <w:lang w:val="ka-GE"/>
              </w:rPr>
              <w:t>915,4</w:t>
            </w:r>
          </w:p>
        </w:tc>
      </w:tr>
      <w:tr w:rsidR="007B5481" w:rsidRPr="00E00A28" w:rsidTr="005A1037">
        <w:trPr>
          <w:trHeight w:val="720"/>
          <w:tblCellSpacing w:w="0" w:type="dxa"/>
        </w:trPr>
        <w:tc>
          <w:tcPr>
            <w:tcW w:w="849" w:type="pct"/>
            <w:tcBorders>
              <w:top w:val="single" w:sz="4" w:space="0" w:color="auto"/>
              <w:left w:val="nil"/>
              <w:bottom w:val="single" w:sz="4" w:space="0" w:color="auto"/>
              <w:right w:val="single" w:sz="4" w:space="0" w:color="auto"/>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151" w:type="pct"/>
            <w:gridSpan w:val="3"/>
            <w:tcBorders>
              <w:top w:val="single" w:sz="4" w:space="0" w:color="auto"/>
              <w:left w:val="single" w:sz="4" w:space="0" w:color="auto"/>
              <w:bottom w:val="single" w:sz="4" w:space="0" w:color="auto"/>
              <w:right w:val="nil"/>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მარტვილის მუნიციპალიტეტის კულტურისა და ახალგაზრდობის განვითარების ცენტრი“</w:t>
            </w:r>
          </w:p>
        </w:tc>
      </w:tr>
      <w:tr w:rsidR="007B5481" w:rsidRPr="00E00A28" w:rsidTr="005A1037">
        <w:trPr>
          <w:trHeight w:val="705"/>
          <w:tblCellSpacing w:w="0" w:type="dxa"/>
        </w:trPr>
        <w:tc>
          <w:tcPr>
            <w:tcW w:w="849" w:type="pct"/>
            <w:tcBorders>
              <w:top w:val="single" w:sz="4" w:space="0" w:color="auto"/>
              <w:left w:val="nil"/>
              <w:bottom w:val="single" w:sz="4" w:space="0" w:color="auto"/>
              <w:right w:val="single" w:sz="4" w:space="0" w:color="auto"/>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151" w:type="pct"/>
            <w:gridSpan w:val="3"/>
            <w:tcBorders>
              <w:top w:val="single" w:sz="4" w:space="0" w:color="auto"/>
              <w:left w:val="single" w:sz="4" w:space="0" w:color="auto"/>
              <w:bottom w:val="single" w:sz="4" w:space="0" w:color="auto"/>
              <w:right w:val="nil"/>
            </w:tcBorders>
            <w:vAlign w:val="center"/>
            <w:hideMark/>
          </w:tcPr>
          <w:p w:rsidR="007B5481" w:rsidRPr="00E00A28" w:rsidRDefault="007B5481" w:rsidP="005A1037">
            <w:pPr>
              <w:pStyle w:val="ListParagraph"/>
              <w:tabs>
                <w:tab w:val="left" w:pos="128"/>
              </w:tabs>
              <w:spacing w:after="0"/>
              <w:ind w:left="0" w:right="125" w:firstLine="128"/>
              <w:jc w:val="both"/>
              <w:rPr>
                <w:rFonts w:ascii="Sylfaen" w:eastAsia="Sylfaen" w:hAnsi="Sylfaen"/>
                <w:b/>
                <w:sz w:val="18"/>
                <w:szCs w:val="18"/>
                <w:lang w:val="ka-GE"/>
              </w:rPr>
            </w:pPr>
            <w:r w:rsidRPr="00E00A28">
              <w:rPr>
                <w:rFonts w:ascii="Sylfaen" w:eastAsia="Sylfaen" w:hAnsi="Sylfaen" w:cs="Sylfaen"/>
                <w:sz w:val="18"/>
                <w:szCs w:val="18"/>
                <w:lang w:val="ka-GE"/>
              </w:rPr>
              <w:t>კულტურისა და ახალგაზრდობის განვითარების ცენტრი</w:t>
            </w:r>
            <w:r w:rsidRPr="00E00A28">
              <w:rPr>
                <w:rFonts w:ascii="Sylfaen" w:eastAsia="Sylfaen" w:hAnsi="Sylfaen"/>
                <w:sz w:val="18"/>
                <w:szCs w:val="18"/>
                <w:lang w:val="ka-GE"/>
              </w:rPr>
              <w:t xml:space="preserve"> ბიბლიოთეკებს, კულტურის სახლებს მასთან არსებული ქორეოგრაფიული სტუდიებით, ფოლკლორული ანსამბლით, </w:t>
            </w:r>
            <w:r w:rsidRPr="00E00A28">
              <w:rPr>
                <w:rFonts w:ascii="Sylfaen" w:eastAsia="Sylfaen" w:hAnsi="Sylfaen" w:cs="Sylfaen"/>
                <w:sz w:val="18"/>
                <w:szCs w:val="18"/>
                <w:lang w:val="ka-GE"/>
              </w:rPr>
              <w:t xml:space="preserve">გიტარის შემსწავლელი, საესტრადო სიმღერების შემსწავლელი, ტექნიკურ-მეცნიერებათა, მხარეთმცოდნეობის, გამოყენებითი ხელოვნების, ინტელექტუალურ-შემეცნებითი, უცხო ენების შემსწავლელი ( გერმანული და ინგლისური), ფოლკლორის, მხატვრული კითხვის, ეკოლოგიის, რელიგიის ისტორიის, თვითშემოქმედების და სახვითი ხელოვნების წრეებს </w:t>
            </w:r>
            <w:r w:rsidRPr="00E00A28">
              <w:rPr>
                <w:rFonts w:ascii="Sylfaen" w:eastAsia="Sylfaen" w:hAnsi="Sylfaen"/>
                <w:sz w:val="18"/>
                <w:szCs w:val="18"/>
                <w:lang w:val="ka-GE"/>
              </w:rPr>
              <w:t>(სადაც სწავლობს  500 მოსწავლე)</w:t>
            </w:r>
            <w:r w:rsidRPr="00E00A28">
              <w:rPr>
                <w:rFonts w:ascii="Sylfaen" w:eastAsia="Sylfaen" w:hAnsi="Sylfaen" w:cs="Sylfaen"/>
                <w:sz w:val="18"/>
                <w:szCs w:val="18"/>
                <w:lang w:val="ka-GE"/>
              </w:rPr>
              <w:t xml:space="preserve">. </w:t>
            </w:r>
            <w:r w:rsidRPr="00E00A28">
              <w:rPr>
                <w:rFonts w:ascii="Sylfaen" w:eastAsia="Sylfaen" w:hAnsi="Sylfaen"/>
                <w:sz w:val="18"/>
                <w:szCs w:val="18"/>
                <w:lang w:val="ka-GE"/>
              </w:rPr>
              <w:t xml:space="preserve">პროგრამის ფარგლებში დაგეგმილია  </w:t>
            </w:r>
            <w:r w:rsidRPr="00E00A28">
              <w:rPr>
                <w:rFonts w:ascii="Sylfaen" w:eastAsia="Sylfaen" w:hAnsi="Sylfaen" w:cs="Sylfaen"/>
                <w:sz w:val="18"/>
                <w:szCs w:val="18"/>
                <w:lang w:val="ka-GE"/>
              </w:rPr>
              <w:t xml:space="preserve">აღსაზრდელთა მონაწილეობა თბილისის მოსწავლე ახალგაზრდობის ეროვნული სახლის სასწავლო შემოქმედებით კონფერენციაში, ქობულეთის საერთაშორისო და სხვა რესპუბლიკურ და საერთაშორისო კონკუსებში. </w:t>
            </w:r>
            <w:r w:rsidRPr="00E00A28">
              <w:rPr>
                <w:rFonts w:ascii="Sylfaen" w:eastAsia="Sylfaen" w:hAnsi="Sylfaen"/>
                <w:sz w:val="18"/>
                <w:szCs w:val="18"/>
                <w:lang w:val="ka-GE"/>
              </w:rPr>
              <w:t xml:space="preserve">ქორეოგრაფიული სტუდიების მონაწილეობა მუნიციპალიტეტის მიერ დაგეგმილ ღონისძიებებში, რეგიონალურ და რესპუბლიკურ კონკურსებში, ასევე შავი ზღვის აუზის და სხვა საეთაშორისო კონკურსებში.  </w:t>
            </w:r>
            <w:r w:rsidRPr="00E00A28">
              <w:rPr>
                <w:rFonts w:ascii="Sylfaen" w:eastAsia="Sylfaen" w:hAnsi="Sylfaen" w:cs="Sylfaen"/>
                <w:sz w:val="18"/>
                <w:szCs w:val="18"/>
                <w:lang w:val="ka-GE"/>
              </w:rPr>
              <w:t xml:space="preserve"> აგრეთვე დაგეგმილია ცნობილი მწერლების, პოტებისა და საზოგადო მოღვაწეებისა მოწვევა და შეხვედრა კულტურისა და ახალგაზრდობის განვითარების ცენტრის აღსაზრდელებთან. </w:t>
            </w:r>
            <w:r w:rsidRPr="00E00A28">
              <w:rPr>
                <w:rFonts w:ascii="Sylfaen" w:eastAsia="Sylfaen" w:hAnsi="Sylfaen"/>
                <w:sz w:val="18"/>
                <w:szCs w:val="18"/>
                <w:lang w:val="ka-GE"/>
              </w:rPr>
              <w:t>14 მაისს თამარობის დღესთან, 26 მაისს დამოუკდებლობის დღესთან, 25 სექტემბერს  ჭყონდიდლობასთან დაკავშირებით  დაგეგმილია სხვადასხვა კულტურული ღონისძიებები. ფოლკლორული ფესტივალების, პოექტ ,,ეტალონის”, სასკოლო ოლიმპიადების და სხვადასხვა კულტურული ღონისძიებების, მათ შორის სადღესასწაულო დღეებში სხვადასხვა გასართობი და სანახაობრივი ღონისძიებების დაფინანსება,</w:t>
            </w:r>
            <w:r w:rsidRPr="00E00A28">
              <w:rPr>
                <w:rFonts w:ascii="Sylfaen" w:eastAsia="Sylfaen" w:hAnsi="Sylfaen"/>
                <w:color w:val="FF0000"/>
                <w:sz w:val="18"/>
                <w:szCs w:val="18"/>
                <w:lang w:val="ka-GE"/>
              </w:rPr>
              <w:t xml:space="preserve"> </w:t>
            </w:r>
            <w:r w:rsidRPr="00E00A28">
              <w:rPr>
                <w:rFonts w:ascii="Sylfaen" w:eastAsia="Sylfaen" w:hAnsi="Sylfaen"/>
                <w:sz w:val="18"/>
                <w:szCs w:val="18"/>
                <w:lang w:val="ka-GE"/>
              </w:rPr>
              <w:t>ასევე ივნისის ბოლოს ტარდება საანგარიშო კონცერტი.</w:t>
            </w:r>
          </w:p>
        </w:tc>
      </w:tr>
      <w:tr w:rsidR="007B5481" w:rsidRPr="00E00A28" w:rsidTr="005A1037">
        <w:trPr>
          <w:trHeight w:val="870"/>
          <w:tblCellSpacing w:w="0" w:type="dxa"/>
        </w:trPr>
        <w:tc>
          <w:tcPr>
            <w:tcW w:w="849" w:type="pct"/>
            <w:tcBorders>
              <w:top w:val="single" w:sz="4" w:space="0" w:color="auto"/>
              <w:left w:val="nil"/>
              <w:bottom w:val="single" w:sz="4" w:space="0" w:color="auto"/>
              <w:right w:val="single" w:sz="4" w:space="0" w:color="auto"/>
            </w:tcBorders>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sz w:val="18"/>
                <w:szCs w:val="18"/>
              </w:rPr>
              <w:lastRenderedPageBreak/>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151" w:type="pct"/>
            <w:gridSpan w:val="3"/>
            <w:tcBorders>
              <w:top w:val="single" w:sz="4" w:space="0" w:color="auto"/>
              <w:left w:val="single" w:sz="4" w:space="0" w:color="auto"/>
              <w:bottom w:val="single" w:sz="4" w:space="0" w:color="auto"/>
              <w:right w:val="nil"/>
            </w:tcBorders>
            <w:vAlign w:val="center"/>
            <w:hideMark/>
          </w:tcPr>
          <w:p w:rsidR="007B5481" w:rsidRPr="00E00A28" w:rsidRDefault="007B5481" w:rsidP="005A1037">
            <w:pPr>
              <w:pStyle w:val="NormalWeb"/>
              <w:rPr>
                <w:rFonts w:eastAsiaTheme="minorEastAsia"/>
                <w:sz w:val="18"/>
                <w:szCs w:val="18"/>
              </w:rPr>
            </w:pPr>
            <w:r w:rsidRPr="00E00A28">
              <w:rPr>
                <w:rFonts w:ascii="Sylfaen" w:eastAsia="Sylfaen" w:hAnsi="Sylfaen"/>
                <w:color w:val="000000"/>
                <w:sz w:val="18"/>
                <w:szCs w:val="18"/>
                <w:lang w:val="ka-GE"/>
              </w:rPr>
              <w:t>მარტვილის მუნიციპალიტეტში კულტურული დონის ამაღლება.</w:t>
            </w:r>
          </w:p>
        </w:tc>
      </w:tr>
      <w:tr w:rsidR="007B5481" w:rsidRPr="00E00A28" w:rsidTr="005A1037">
        <w:trPr>
          <w:trHeight w:val="1625"/>
          <w:tblCellSpacing w:w="0" w:type="dxa"/>
        </w:trPr>
        <w:tc>
          <w:tcPr>
            <w:tcW w:w="849" w:type="pct"/>
            <w:tcBorders>
              <w:top w:val="single" w:sz="4" w:space="0" w:color="auto"/>
              <w:left w:val="nil"/>
              <w:bottom w:val="single" w:sz="4" w:space="0" w:color="auto"/>
              <w:right w:val="single" w:sz="4" w:space="0" w:color="auto"/>
            </w:tcBorders>
            <w:vAlign w:val="center"/>
          </w:tcPr>
          <w:p w:rsidR="007B5481" w:rsidRPr="00E00A28" w:rsidRDefault="007B5481" w:rsidP="005A1037">
            <w:pPr>
              <w:pStyle w:val="NormalWeb"/>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4151" w:type="pct"/>
            <w:gridSpan w:val="3"/>
            <w:tcBorders>
              <w:top w:val="single" w:sz="4" w:space="0" w:color="auto"/>
              <w:left w:val="single" w:sz="4" w:space="0" w:color="auto"/>
              <w:bottom w:val="single" w:sz="4" w:space="0" w:color="auto"/>
              <w:right w:val="nil"/>
            </w:tcBorders>
            <w:vAlign w:val="center"/>
          </w:tcPr>
          <w:tbl>
            <w:tblPr>
              <w:tblW w:w="8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4"/>
              <w:gridCol w:w="1661"/>
              <w:gridCol w:w="2099"/>
              <w:gridCol w:w="2131"/>
            </w:tblGrid>
            <w:tr w:rsidR="007B5481" w:rsidRPr="00E00A28" w:rsidTr="005A1037">
              <w:trPr>
                <w:trHeight w:val="705"/>
                <w:tblCellSpacing w:w="0" w:type="dxa"/>
              </w:trPr>
              <w:tc>
                <w:tcPr>
                  <w:tcW w:w="0" w:type="auto"/>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0" w:type="auto"/>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099" w:type="dxa"/>
                  <w:vAlign w:val="center"/>
                  <w:hideMark/>
                </w:tcPr>
                <w:p w:rsidR="007B5481" w:rsidRPr="00E00A28" w:rsidRDefault="007B5481" w:rsidP="005A1037">
                  <w:pPr>
                    <w:pStyle w:val="NormalWeb"/>
                    <w:jc w:val="center"/>
                    <w:rPr>
                      <w:rFonts w:eastAsiaTheme="minorEastAsia"/>
                      <w:sz w:val="18"/>
                      <w:szCs w:val="18"/>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2131" w:type="dxa"/>
                  <w:vAlign w:val="center"/>
                  <w:hideMark/>
                </w:tcPr>
                <w:p w:rsidR="007B5481" w:rsidRPr="00E00A28" w:rsidRDefault="007B5481" w:rsidP="005A1037">
                  <w:pPr>
                    <w:pStyle w:val="NormalWeb"/>
                    <w:rPr>
                      <w:rFonts w:eastAsiaTheme="minorEastAsia"/>
                      <w:sz w:val="18"/>
                      <w:szCs w:val="18"/>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7B5481" w:rsidRPr="00E00A28" w:rsidTr="005A1037">
              <w:trPr>
                <w:trHeight w:val="705"/>
                <w:tblCellSpacing w:w="0" w:type="dxa"/>
              </w:trPr>
              <w:tc>
                <w:tcPr>
                  <w:tcW w:w="0" w:type="auto"/>
                  <w:vAlign w:val="center"/>
                </w:tcPr>
                <w:p w:rsidR="007B5481" w:rsidRPr="00E00A28" w:rsidRDefault="007B5481" w:rsidP="005A1037">
                  <w:pPr>
                    <w:pStyle w:val="NormalWeb"/>
                    <w:jc w:val="center"/>
                    <w:rPr>
                      <w:rFonts w:eastAsiaTheme="minorEastAsia"/>
                      <w:sz w:val="18"/>
                      <w:szCs w:val="18"/>
                    </w:rPr>
                  </w:pPr>
                  <w:r w:rsidRPr="00E00A28">
                    <w:rPr>
                      <w:rFonts w:ascii="Sylfaen" w:hAnsi="Sylfaen" w:cs="Sylfaen"/>
                      <w:sz w:val="18"/>
                      <w:szCs w:val="18"/>
                    </w:rPr>
                    <w:t>ჩატარებული</w:t>
                  </w:r>
                  <w:r w:rsidRPr="00E00A28">
                    <w:rPr>
                      <w:sz w:val="18"/>
                      <w:szCs w:val="18"/>
                    </w:rPr>
                    <w:t xml:space="preserve"> </w:t>
                  </w:r>
                  <w:r w:rsidRPr="00E00A28">
                    <w:rPr>
                      <w:rFonts w:ascii="Sylfaen" w:hAnsi="Sylfaen" w:cs="Sylfaen"/>
                      <w:sz w:val="18"/>
                      <w:szCs w:val="18"/>
                    </w:rPr>
                    <w:t>ღონისძიებების</w:t>
                  </w:r>
                  <w:r w:rsidRPr="00E00A28">
                    <w:rPr>
                      <w:sz w:val="18"/>
                      <w:szCs w:val="18"/>
                    </w:rPr>
                    <w:t xml:space="preserve"> </w:t>
                  </w:r>
                  <w:r w:rsidRPr="00E00A28">
                    <w:rPr>
                      <w:rFonts w:ascii="Sylfaen" w:hAnsi="Sylfaen" w:cs="Sylfaen"/>
                      <w:sz w:val="18"/>
                      <w:szCs w:val="18"/>
                    </w:rPr>
                    <w:t>რაოდენობა</w:t>
                  </w:r>
                </w:p>
              </w:tc>
              <w:tc>
                <w:tcPr>
                  <w:tcW w:w="0" w:type="auto"/>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20</w:t>
                  </w:r>
                </w:p>
              </w:tc>
              <w:tc>
                <w:tcPr>
                  <w:tcW w:w="2099" w:type="dxa"/>
                  <w:vAlign w:val="center"/>
                </w:tcPr>
                <w:p w:rsidR="007B5481" w:rsidRPr="00E00A28" w:rsidRDefault="007B5481" w:rsidP="005A1037">
                  <w:pPr>
                    <w:pStyle w:val="NormalWeb"/>
                    <w:jc w:val="center"/>
                    <w:rPr>
                      <w:rFonts w:ascii="Sylfaen" w:eastAsiaTheme="minorEastAsia" w:hAnsi="Sylfaen"/>
                      <w:sz w:val="18"/>
                      <w:szCs w:val="18"/>
                      <w:lang w:val="ka-GE"/>
                    </w:rPr>
                  </w:pPr>
                  <w:r w:rsidRPr="00E00A28">
                    <w:rPr>
                      <w:rFonts w:ascii="Sylfaen" w:eastAsiaTheme="minorEastAsia" w:hAnsi="Sylfaen"/>
                      <w:sz w:val="18"/>
                      <w:szCs w:val="18"/>
                      <w:lang w:val="ka-GE"/>
                    </w:rPr>
                    <w:t>30</w:t>
                  </w:r>
                </w:p>
              </w:tc>
              <w:tc>
                <w:tcPr>
                  <w:tcW w:w="2131" w:type="dxa"/>
                  <w:vAlign w:val="center"/>
                </w:tcPr>
                <w:p w:rsidR="007B5481" w:rsidRPr="00E00A28" w:rsidRDefault="007B5481" w:rsidP="005A1037">
                  <w:pPr>
                    <w:pStyle w:val="NormalWeb"/>
                    <w:rPr>
                      <w:rFonts w:ascii="Sylfaen" w:eastAsiaTheme="minorEastAsia" w:hAnsi="Sylfaen"/>
                      <w:sz w:val="18"/>
                      <w:szCs w:val="18"/>
                      <w:lang w:val="ka-GE"/>
                    </w:rPr>
                  </w:pPr>
                  <w:r w:rsidRPr="00E00A28">
                    <w:rPr>
                      <w:rFonts w:ascii="Sylfaen" w:hAnsi="Sylfaen" w:cs="Sylfaen"/>
                      <w:sz w:val="18"/>
                      <w:szCs w:val="18"/>
                    </w:rPr>
                    <w:t>ხელის</w:t>
                  </w:r>
                  <w:r w:rsidRPr="00E00A28">
                    <w:rPr>
                      <w:sz w:val="18"/>
                      <w:szCs w:val="18"/>
                    </w:rPr>
                    <w:t xml:space="preserve"> </w:t>
                  </w:r>
                  <w:r w:rsidRPr="00E00A28">
                    <w:rPr>
                      <w:rFonts w:ascii="Sylfaen" w:hAnsi="Sylfaen" w:cs="Sylfaen"/>
                      <w:sz w:val="18"/>
                      <w:szCs w:val="18"/>
                    </w:rPr>
                    <w:t>შემშლელი</w:t>
                  </w:r>
                  <w:r w:rsidRPr="00E00A28">
                    <w:rPr>
                      <w:sz w:val="18"/>
                      <w:szCs w:val="18"/>
                    </w:rPr>
                    <w:t xml:space="preserve"> </w:t>
                  </w:r>
                  <w:r w:rsidRPr="00E00A28">
                    <w:rPr>
                      <w:rFonts w:ascii="Sylfaen" w:hAnsi="Sylfaen" w:cs="Sylfaen"/>
                      <w:sz w:val="18"/>
                      <w:szCs w:val="18"/>
                    </w:rPr>
                    <w:t>ბუნებრივი</w:t>
                  </w:r>
                  <w:r w:rsidRPr="00E00A28">
                    <w:rPr>
                      <w:sz w:val="18"/>
                      <w:szCs w:val="18"/>
                    </w:rPr>
                    <w:t xml:space="preserve"> </w:t>
                  </w:r>
                  <w:r w:rsidRPr="00E00A28">
                    <w:rPr>
                      <w:rFonts w:ascii="Sylfaen" w:hAnsi="Sylfaen" w:cs="Sylfaen"/>
                      <w:sz w:val="18"/>
                      <w:szCs w:val="18"/>
                    </w:rPr>
                    <w:t>პირობები</w:t>
                  </w:r>
                  <w:r w:rsidRPr="00E00A28">
                    <w:rPr>
                      <w:rFonts w:ascii="Sylfaen" w:hAnsi="Sylfaen" w:cs="Sylfaen"/>
                      <w:sz w:val="18"/>
                      <w:szCs w:val="18"/>
                      <w:lang w:val="ka-GE"/>
                    </w:rPr>
                    <w:t xml:space="preserve"> (პანდენია)</w:t>
                  </w:r>
                  <w:r w:rsidRPr="00E00A28">
                    <w:rPr>
                      <w:sz w:val="18"/>
                      <w:szCs w:val="18"/>
                    </w:rPr>
                    <w:t xml:space="preserve"> </w:t>
                  </w:r>
                </w:p>
              </w:tc>
            </w:tr>
          </w:tbl>
          <w:p w:rsidR="007B5481" w:rsidRPr="00E00A28" w:rsidRDefault="007B5481" w:rsidP="005A1037">
            <w:pPr>
              <w:pStyle w:val="NormalWeb"/>
              <w:rPr>
                <w:rFonts w:ascii="Sylfaen" w:eastAsia="Sylfaen" w:hAnsi="Sylfaen"/>
                <w:color w:val="000000"/>
                <w:sz w:val="18"/>
                <w:szCs w:val="18"/>
                <w:lang w:val="ka-GE"/>
              </w:rPr>
            </w:pPr>
          </w:p>
        </w:tc>
      </w:tr>
    </w:tbl>
    <w:p w:rsidR="007B5481" w:rsidRDefault="007B5481" w:rsidP="00E70BA7">
      <w:pPr>
        <w:pStyle w:val="ListParagraph"/>
        <w:tabs>
          <w:tab w:val="left" w:pos="90"/>
        </w:tabs>
        <w:spacing w:after="0"/>
        <w:ind w:left="0"/>
        <w:jc w:val="both"/>
        <w:rPr>
          <w:rFonts w:ascii="Sylfaen" w:eastAsia="Sylfaen" w:hAnsi="Sylfaen"/>
          <w:b/>
          <w:lang w:val="ka-GE"/>
        </w:rPr>
      </w:pPr>
    </w:p>
    <w:p w:rsidR="00C50C65" w:rsidRDefault="00C50C65" w:rsidP="00E70BA7">
      <w:pPr>
        <w:pStyle w:val="ListParagraph"/>
        <w:tabs>
          <w:tab w:val="left" w:pos="90"/>
        </w:tabs>
        <w:spacing w:after="0"/>
        <w:ind w:left="0"/>
        <w:jc w:val="both"/>
        <w:rPr>
          <w:rFonts w:ascii="Sylfaen" w:eastAsia="Sylfaen" w:hAnsi="Sylfaen"/>
          <w:b/>
          <w:lang w:val="ka-GE"/>
        </w:rPr>
      </w:pPr>
    </w:p>
    <w:tbl>
      <w:tblPr>
        <w:tblW w:w="490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8"/>
        <w:gridCol w:w="568"/>
        <w:gridCol w:w="489"/>
        <w:gridCol w:w="533"/>
        <w:gridCol w:w="1252"/>
        <w:gridCol w:w="1629"/>
        <w:gridCol w:w="1177"/>
        <w:gridCol w:w="35"/>
        <w:gridCol w:w="928"/>
        <w:gridCol w:w="1313"/>
        <w:gridCol w:w="267"/>
      </w:tblGrid>
      <w:tr w:rsidR="00E70BA7" w:rsidRPr="00E00A28" w:rsidTr="007B5481">
        <w:trPr>
          <w:trHeight w:val="555"/>
          <w:tblCellSpacing w:w="0" w:type="dxa"/>
        </w:trPr>
        <w:tc>
          <w:tcPr>
            <w:tcW w:w="977" w:type="pct"/>
            <w:vMerge w:val="restart"/>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519" w:type="pct"/>
            <w:gridSpan w:val="2"/>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255" w:type="pct"/>
            <w:gridSpan w:val="4"/>
            <w:vMerge w:val="restart"/>
            <w:vAlign w:val="center"/>
            <w:hideMark/>
          </w:tcPr>
          <w:p w:rsidR="00E70BA7" w:rsidRPr="00E00A28" w:rsidRDefault="00E70BA7" w:rsidP="00C50C65">
            <w:pPr>
              <w:pStyle w:val="NormalWeb"/>
              <w:ind w:right="-74"/>
              <w:rPr>
                <w:rFonts w:eastAsiaTheme="minorEastAsia"/>
                <w:sz w:val="18"/>
                <w:szCs w:val="18"/>
              </w:rPr>
            </w:pPr>
            <w:r w:rsidRPr="00E00A28">
              <w:rPr>
                <w:rFonts w:ascii="Sylfaen" w:eastAsia="Sylfaen" w:hAnsi="Sylfaen"/>
                <w:sz w:val="18"/>
                <w:szCs w:val="18"/>
                <w:lang w:val="ka-GE"/>
              </w:rPr>
              <w:t>კულტურის განვითარების ხელშეწყობა</w:t>
            </w:r>
          </w:p>
        </w:tc>
        <w:tc>
          <w:tcPr>
            <w:tcW w:w="1249" w:type="pct"/>
            <w:gridSpan w:val="4"/>
            <w:vAlign w:val="center"/>
            <w:hideMark/>
          </w:tcPr>
          <w:p w:rsidR="00E70BA7" w:rsidRPr="00E00A28" w:rsidRDefault="00E70BA7" w:rsidP="007B5481">
            <w:pPr>
              <w:pStyle w:val="NormalWeb"/>
              <w:ind w:right="-74"/>
              <w:jc w:val="center"/>
              <w:rPr>
                <w:rFonts w:eastAsiaTheme="minorEastAsia"/>
                <w:sz w:val="18"/>
                <w:szCs w:val="18"/>
              </w:rPr>
            </w:pPr>
            <w:r w:rsidRPr="00E00A28">
              <w:rPr>
                <w:sz w:val="18"/>
                <w:szCs w:val="18"/>
              </w:rPr>
              <w:t>202</w:t>
            </w:r>
            <w:r w:rsidR="007B5481">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t> </w:t>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E70BA7" w:rsidRPr="00E00A28" w:rsidTr="007B5481">
        <w:trPr>
          <w:trHeight w:val="345"/>
          <w:tblCellSpacing w:w="0" w:type="dxa"/>
        </w:trPr>
        <w:tc>
          <w:tcPr>
            <w:tcW w:w="977" w:type="pct"/>
            <w:vMerge/>
            <w:vAlign w:val="center"/>
            <w:hideMark/>
          </w:tcPr>
          <w:p w:rsidR="00E70BA7" w:rsidRPr="00E00A28" w:rsidRDefault="00E70BA7" w:rsidP="00C50C65">
            <w:pPr>
              <w:ind w:left="90" w:right="76"/>
              <w:rPr>
                <w:sz w:val="18"/>
                <w:szCs w:val="18"/>
              </w:rPr>
            </w:pPr>
          </w:p>
        </w:tc>
        <w:tc>
          <w:tcPr>
            <w:tcW w:w="519" w:type="pct"/>
            <w:gridSpan w:val="2"/>
            <w:vAlign w:val="center"/>
            <w:hideMark/>
          </w:tcPr>
          <w:p w:rsidR="00E70BA7" w:rsidRPr="00E00A28" w:rsidRDefault="00E70BA7" w:rsidP="00C50C65">
            <w:pPr>
              <w:pStyle w:val="NormalWeb"/>
              <w:ind w:left="90" w:right="76"/>
              <w:rPr>
                <w:rFonts w:ascii="Sylfaen" w:eastAsiaTheme="minorEastAsia" w:hAnsi="Sylfaen"/>
                <w:sz w:val="18"/>
                <w:szCs w:val="18"/>
                <w:lang w:val="ka-GE"/>
              </w:rPr>
            </w:pPr>
            <w:r w:rsidRPr="00E00A28">
              <w:rPr>
                <w:rFonts w:ascii="Sylfaen" w:hAnsi="Sylfaen"/>
                <w:b/>
                <w:bCs/>
                <w:sz w:val="18"/>
                <w:szCs w:val="18"/>
                <w:lang w:val="ka-GE"/>
              </w:rPr>
              <w:t>05 02  06</w:t>
            </w:r>
          </w:p>
        </w:tc>
        <w:tc>
          <w:tcPr>
            <w:tcW w:w="2255" w:type="pct"/>
            <w:gridSpan w:val="4"/>
            <w:vMerge/>
            <w:vAlign w:val="center"/>
            <w:hideMark/>
          </w:tcPr>
          <w:p w:rsidR="00E70BA7" w:rsidRPr="00E00A28" w:rsidRDefault="00E70BA7" w:rsidP="00C50C65">
            <w:pPr>
              <w:ind w:right="-74"/>
              <w:rPr>
                <w:sz w:val="18"/>
                <w:szCs w:val="18"/>
              </w:rPr>
            </w:pPr>
          </w:p>
        </w:tc>
        <w:tc>
          <w:tcPr>
            <w:tcW w:w="1249" w:type="pct"/>
            <w:gridSpan w:val="4"/>
            <w:vAlign w:val="center"/>
            <w:hideMark/>
          </w:tcPr>
          <w:p w:rsidR="00E70BA7" w:rsidRPr="00E00A28" w:rsidRDefault="007B5481" w:rsidP="00C50C65">
            <w:pPr>
              <w:pStyle w:val="NormalWeb"/>
              <w:ind w:right="-74"/>
              <w:jc w:val="center"/>
              <w:rPr>
                <w:rFonts w:ascii="Sylfaen" w:eastAsiaTheme="minorEastAsia" w:hAnsi="Sylfaen"/>
                <w:sz w:val="18"/>
                <w:szCs w:val="18"/>
                <w:lang w:val="ka-GE"/>
              </w:rPr>
            </w:pPr>
            <w:r>
              <w:rPr>
                <w:rFonts w:ascii="Sylfaen" w:hAnsi="Sylfaen"/>
                <w:sz w:val="18"/>
                <w:szCs w:val="18"/>
                <w:lang w:val="ka-GE"/>
              </w:rPr>
              <w:t>30</w:t>
            </w:r>
            <w:r w:rsidR="00E70BA7">
              <w:rPr>
                <w:rFonts w:ascii="Sylfaen" w:hAnsi="Sylfaen"/>
                <w:sz w:val="18"/>
                <w:szCs w:val="18"/>
                <w:lang w:val="ka-GE"/>
              </w:rPr>
              <w:t>0,0</w:t>
            </w:r>
          </w:p>
        </w:tc>
      </w:tr>
      <w:tr w:rsidR="00E70BA7" w:rsidRPr="00E00A28" w:rsidTr="007B5481">
        <w:trPr>
          <w:trHeight w:val="720"/>
          <w:tblCellSpacing w:w="0" w:type="dxa"/>
        </w:trPr>
        <w:tc>
          <w:tcPr>
            <w:tcW w:w="977" w:type="pct"/>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023" w:type="pct"/>
            <w:gridSpan w:val="10"/>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ა</w:t>
            </w:r>
            <w:r w:rsidRPr="00E00A28">
              <w:rPr>
                <w:rFonts w:ascii="Sylfaen" w:hAnsi="Sylfaen" w:cs="Sylfaen"/>
                <w:sz w:val="18"/>
                <w:szCs w:val="18"/>
                <w:lang w:val="ka-GE"/>
              </w:rPr>
              <w:t>)</w:t>
            </w:r>
            <w:r w:rsidRPr="00E00A28">
              <w:rPr>
                <w:rFonts w:ascii="Sylfaen" w:hAnsi="Sylfaen" w:cs="Sylfaen"/>
                <w:sz w:val="18"/>
                <w:szCs w:val="18"/>
              </w:rPr>
              <w:t>იპ</w:t>
            </w:r>
            <w:r w:rsidRPr="00E00A28">
              <w:rPr>
                <w:sz w:val="18"/>
                <w:szCs w:val="18"/>
              </w:rPr>
              <w:t xml:space="preserve"> „</w:t>
            </w:r>
            <w:r w:rsidRPr="00E00A28">
              <w:rPr>
                <w:rFonts w:ascii="Sylfaen" w:hAnsi="Sylfaen" w:cs="Sylfaen"/>
                <w:sz w:val="18"/>
                <w:szCs w:val="18"/>
                <w:lang w:val="ka-GE"/>
              </w:rPr>
              <w:t xml:space="preserve">მარტვილის მუნიციპალიტეტის </w:t>
            </w:r>
            <w:r w:rsidRPr="00E00A28">
              <w:rPr>
                <w:rFonts w:ascii="Sylfaen" w:eastAsia="Sylfaen" w:hAnsi="Sylfaen" w:cs="Sylfaen"/>
                <w:sz w:val="18"/>
                <w:szCs w:val="18"/>
                <w:lang w:val="ka-GE"/>
              </w:rPr>
              <w:t>მხარეთმცოდნეობის მუზეუმი</w:t>
            </w:r>
            <w:r w:rsidRPr="00E00A28">
              <w:rPr>
                <w:rFonts w:ascii="Sylfaen" w:hAnsi="Sylfaen" w:cs="Sylfaen"/>
                <w:sz w:val="18"/>
                <w:szCs w:val="18"/>
                <w:lang w:val="ka-GE"/>
              </w:rPr>
              <w:t>“</w:t>
            </w:r>
          </w:p>
        </w:tc>
      </w:tr>
      <w:tr w:rsidR="00E70BA7" w:rsidRPr="00E00A28" w:rsidTr="007B5481">
        <w:trPr>
          <w:trHeight w:val="705"/>
          <w:tblCellSpacing w:w="0" w:type="dxa"/>
        </w:trPr>
        <w:tc>
          <w:tcPr>
            <w:tcW w:w="977" w:type="pct"/>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p w:rsidR="00E70BA7" w:rsidRPr="00E00A28" w:rsidRDefault="00E70BA7" w:rsidP="00C50C65">
            <w:pPr>
              <w:ind w:left="90" w:right="76"/>
              <w:rPr>
                <w:sz w:val="18"/>
                <w:szCs w:val="18"/>
                <w:lang w:val="ru-RU" w:eastAsia="ru-RU"/>
              </w:rPr>
            </w:pPr>
          </w:p>
          <w:p w:rsidR="00E70BA7" w:rsidRPr="00E00A28" w:rsidRDefault="00E70BA7" w:rsidP="00C50C65">
            <w:pPr>
              <w:ind w:left="90" w:right="76"/>
              <w:rPr>
                <w:sz w:val="18"/>
                <w:szCs w:val="18"/>
                <w:lang w:val="ru-RU" w:eastAsia="ru-RU"/>
              </w:rPr>
            </w:pPr>
          </w:p>
        </w:tc>
        <w:tc>
          <w:tcPr>
            <w:tcW w:w="4023" w:type="pct"/>
            <w:gridSpan w:val="10"/>
            <w:vAlign w:val="center"/>
            <w:hideMark/>
          </w:tcPr>
          <w:p w:rsidR="00E70BA7" w:rsidRPr="00E00A28" w:rsidRDefault="00E70BA7" w:rsidP="00C50C65">
            <w:pPr>
              <w:pStyle w:val="ListParagraph"/>
              <w:spacing w:after="0"/>
              <w:ind w:left="90" w:right="76"/>
              <w:jc w:val="both"/>
              <w:rPr>
                <w:rFonts w:ascii="Sylfaen" w:eastAsia="Sylfaen" w:hAnsi="Sylfaen"/>
                <w:b/>
                <w:sz w:val="18"/>
                <w:szCs w:val="18"/>
                <w:lang w:val="ka-GE"/>
              </w:rPr>
            </w:pPr>
            <w:r w:rsidRPr="00E00A28">
              <w:rPr>
                <w:rFonts w:ascii="Sylfaen" w:eastAsia="Sylfaen" w:hAnsi="Sylfaen"/>
                <w:sz w:val="18"/>
                <w:szCs w:val="18"/>
                <w:lang w:val="ka-GE"/>
              </w:rPr>
              <w:t xml:space="preserve">პროგრამის ფარგლებში დაგეგმილია </w:t>
            </w:r>
            <w:r w:rsidRPr="00E00A28">
              <w:rPr>
                <w:rFonts w:ascii="Sylfaen" w:eastAsia="Sylfaen" w:hAnsi="Sylfaen"/>
                <w:sz w:val="18"/>
                <w:szCs w:val="18"/>
                <w:shd w:val="clear" w:color="auto" w:fill="FFFFFF" w:themeFill="background1"/>
                <w:lang w:val="ka-GE"/>
              </w:rPr>
              <w:t>მ</w:t>
            </w:r>
            <w:r w:rsidRPr="00E00A28">
              <w:rPr>
                <w:rFonts w:ascii="Sylfaen" w:hAnsi="Sylfaen" w:cs="Sylfaen"/>
                <w:color w:val="333333"/>
                <w:sz w:val="18"/>
                <w:szCs w:val="18"/>
                <w:shd w:val="clear" w:color="auto" w:fill="FFFFFF" w:themeFill="background1"/>
              </w:rPr>
              <w:t>უზეუმის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ფონდის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აღრიცხვა</w:t>
            </w:r>
            <w:r w:rsidRPr="00E00A28">
              <w:rPr>
                <w:rFonts w:ascii="Helvetica" w:hAnsi="Helvetica" w:cs="Helvetica"/>
                <w:color w:val="333333"/>
                <w:sz w:val="18"/>
                <w:szCs w:val="18"/>
                <w:shd w:val="clear" w:color="auto" w:fill="FFFFFF" w:themeFill="background1"/>
              </w:rPr>
              <w:t>-</w:t>
            </w:r>
            <w:r w:rsidRPr="00E00A28">
              <w:rPr>
                <w:rFonts w:ascii="Sylfaen" w:hAnsi="Sylfaen" w:cs="Sylfaen"/>
                <w:color w:val="333333"/>
                <w:sz w:val="18"/>
                <w:szCs w:val="18"/>
                <w:shd w:val="clear" w:color="auto" w:fill="FFFFFF" w:themeFill="background1"/>
              </w:rPr>
              <w:t>სისტემატიზაცია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პოპულიარიზაცია</w:t>
            </w:r>
            <w:r w:rsidRPr="00E00A28">
              <w:rPr>
                <w:rFonts w:ascii="Helvetica" w:hAnsi="Helvetica" w:cs="Helvetica"/>
                <w:color w:val="333333"/>
                <w:sz w:val="18"/>
                <w:szCs w:val="18"/>
                <w:shd w:val="clear" w:color="auto" w:fill="FFFFFF" w:themeFill="background1"/>
              </w:rPr>
              <w:t>.</w:t>
            </w:r>
            <w:r w:rsidRPr="00E00A28">
              <w:rPr>
                <w:rFonts w:ascii="Sylfaen" w:eastAsia="Sylfaen" w:hAnsi="Sylfaen"/>
                <w:sz w:val="18"/>
                <w:szCs w:val="18"/>
                <w:shd w:val="clear" w:color="auto" w:fill="FFFFFF" w:themeFill="background1"/>
              </w:rPr>
              <w:t xml:space="preserve"> </w:t>
            </w:r>
            <w:r w:rsidRPr="00E00A28">
              <w:rPr>
                <w:rFonts w:ascii="Sylfaen" w:eastAsia="Sylfaen" w:hAnsi="Sylfaen"/>
                <w:sz w:val="18"/>
                <w:szCs w:val="18"/>
                <w:shd w:val="clear" w:color="auto" w:fill="FFFFFF" w:themeFill="background1"/>
                <w:lang w:val="ka-GE"/>
              </w:rPr>
              <w:t xml:space="preserve">გამოფენების მოწყობა. </w:t>
            </w:r>
            <w:r w:rsidRPr="00E00A28">
              <w:rPr>
                <w:rStyle w:val="apple-converted-space"/>
                <w:rFonts w:ascii="Helvetica" w:hAnsi="Helvetica" w:cs="Helvetica"/>
                <w:color w:val="333333"/>
                <w:sz w:val="18"/>
                <w:szCs w:val="18"/>
                <w:shd w:val="clear" w:color="auto" w:fill="FFFFFF" w:themeFill="background1"/>
              </w:rPr>
              <w:t> </w:t>
            </w:r>
            <w:proofErr w:type="gramStart"/>
            <w:r w:rsidRPr="00E00A28">
              <w:rPr>
                <w:rFonts w:ascii="Sylfaen" w:hAnsi="Sylfaen" w:cs="Sylfaen"/>
                <w:color w:val="333333"/>
                <w:sz w:val="18"/>
                <w:szCs w:val="18"/>
                <w:shd w:val="clear" w:color="auto" w:fill="FFFFFF" w:themeFill="background1"/>
              </w:rPr>
              <w:t>სამხატვრო</w:t>
            </w:r>
            <w:proofErr w:type="gramEnd"/>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შემოქმედებითი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გამოფენის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მოწყობა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პოპულარიზაცია</w:t>
            </w:r>
            <w:r w:rsidRPr="00E00A28">
              <w:rPr>
                <w:rFonts w:ascii="Helvetica" w:hAnsi="Helvetica" w:cs="Helvetica"/>
                <w:color w:val="333333"/>
                <w:sz w:val="18"/>
                <w:szCs w:val="18"/>
                <w:shd w:val="clear" w:color="auto" w:fill="FFFFFF" w:themeFill="background1"/>
              </w:rPr>
              <w:t xml:space="preserve">. </w:t>
            </w:r>
            <w:proofErr w:type="gramStart"/>
            <w:r w:rsidRPr="00E00A28">
              <w:rPr>
                <w:rFonts w:ascii="Sylfaen" w:hAnsi="Sylfaen" w:cs="Sylfaen"/>
                <w:color w:val="333333"/>
                <w:sz w:val="18"/>
                <w:szCs w:val="18"/>
                <w:shd w:val="clear" w:color="auto" w:fill="FFFFFF" w:themeFill="background1"/>
              </w:rPr>
              <w:t>კულტურული</w:t>
            </w:r>
            <w:proofErr w:type="gramEnd"/>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მემკვიდრეობის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ნიმუშების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გამოვლენა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აღრიცხვა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სისტემატიზაცია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პოპულარიზება</w:t>
            </w:r>
            <w:r w:rsidRPr="00E00A28">
              <w:rPr>
                <w:rFonts w:ascii="Helvetica" w:hAnsi="Helvetica" w:cs="Helvetica"/>
                <w:color w:val="333333"/>
                <w:sz w:val="18"/>
                <w:szCs w:val="18"/>
                <w:shd w:val="clear" w:color="auto" w:fill="FFFFFF" w:themeFill="background1"/>
              </w:rPr>
              <w:t xml:space="preserve">. </w:t>
            </w:r>
            <w:proofErr w:type="gramStart"/>
            <w:r w:rsidRPr="00E00A28">
              <w:rPr>
                <w:rFonts w:ascii="Sylfaen" w:hAnsi="Sylfaen" w:cs="Sylfaen"/>
                <w:color w:val="333333"/>
                <w:sz w:val="18"/>
                <w:szCs w:val="18"/>
                <w:shd w:val="clear" w:color="auto" w:fill="FFFFFF" w:themeFill="background1"/>
              </w:rPr>
              <w:t>არსებული</w:t>
            </w:r>
            <w:proofErr w:type="gramEnd"/>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მატერიალურ</w:t>
            </w:r>
            <w:r w:rsidRPr="00E00A28">
              <w:rPr>
                <w:rFonts w:ascii="Helvetica" w:hAnsi="Helvetica" w:cs="Helvetica"/>
                <w:color w:val="333333"/>
                <w:sz w:val="18"/>
                <w:szCs w:val="18"/>
                <w:shd w:val="clear" w:color="auto" w:fill="FFFFFF" w:themeFill="background1"/>
              </w:rPr>
              <w:t>-</w:t>
            </w:r>
            <w:r w:rsidRPr="00E00A28">
              <w:rPr>
                <w:rFonts w:ascii="Sylfaen" w:hAnsi="Sylfaen" w:cs="Sylfaen"/>
                <w:color w:val="333333"/>
                <w:sz w:val="18"/>
                <w:szCs w:val="18"/>
                <w:shd w:val="clear" w:color="auto" w:fill="FFFFFF" w:themeFill="background1"/>
              </w:rPr>
              <w:t>ტექნიკური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შემოქმედებითი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მდგომარეობის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პროგრესირება</w:t>
            </w:r>
            <w:r w:rsidRPr="00E00A28">
              <w:rPr>
                <w:rFonts w:ascii="Helvetica" w:hAnsi="Helvetica" w:cs="Helvetica"/>
                <w:color w:val="333333"/>
                <w:sz w:val="18"/>
                <w:szCs w:val="18"/>
                <w:shd w:val="clear" w:color="auto" w:fill="FFFFFF" w:themeFill="background1"/>
              </w:rPr>
              <w:t xml:space="preserve">. </w:t>
            </w:r>
            <w:proofErr w:type="gramStart"/>
            <w:r w:rsidRPr="00E00A28">
              <w:rPr>
                <w:rFonts w:ascii="Sylfaen" w:hAnsi="Sylfaen" w:cs="Sylfaen"/>
                <w:color w:val="333333"/>
                <w:sz w:val="18"/>
                <w:szCs w:val="18"/>
                <w:shd w:val="clear" w:color="auto" w:fill="FFFFFF" w:themeFill="background1"/>
              </w:rPr>
              <w:t>კულტურული</w:t>
            </w:r>
            <w:proofErr w:type="gramEnd"/>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მემკვიდრეობისადმი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საზოგადოების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დაინტერესებული</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ნაწილისათვის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ხელმისაწვდომობის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გაზრდა</w:t>
            </w:r>
            <w:r w:rsidRPr="00E00A28">
              <w:rPr>
                <w:rFonts w:ascii="Helvetica" w:hAnsi="Helvetica" w:cs="Helvetica"/>
                <w:color w:val="333333"/>
                <w:sz w:val="18"/>
                <w:szCs w:val="18"/>
                <w:shd w:val="clear" w:color="auto" w:fill="FFFFFF" w:themeFill="background1"/>
              </w:rPr>
              <w:t xml:space="preserve">. </w:t>
            </w:r>
            <w:proofErr w:type="gramStart"/>
            <w:r w:rsidRPr="00E00A28">
              <w:rPr>
                <w:rFonts w:ascii="Sylfaen" w:hAnsi="Sylfaen" w:cs="Sylfaen"/>
                <w:color w:val="333333"/>
                <w:sz w:val="18"/>
                <w:szCs w:val="18"/>
                <w:shd w:val="clear" w:color="auto" w:fill="FFFFFF" w:themeFill="background1"/>
              </w:rPr>
              <w:t>ხელოვნების</w:t>
            </w:r>
            <w:proofErr w:type="gramEnd"/>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სხვადა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სხვა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ნიმუშების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გამოფენებისა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და</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ღონისძიებების</w:t>
            </w:r>
            <w:r w:rsidRPr="00E00A28">
              <w:rPr>
                <w:rFonts w:ascii="Helvetica" w:hAnsi="Helvetica" w:cs="Helvetica"/>
                <w:color w:val="333333"/>
                <w:sz w:val="18"/>
                <w:szCs w:val="18"/>
                <w:shd w:val="clear" w:color="auto" w:fill="FFFFFF" w:themeFill="background1"/>
              </w:rPr>
              <w:t xml:space="preserve"> </w:t>
            </w:r>
            <w:r w:rsidRPr="00E00A28">
              <w:rPr>
                <w:rFonts w:ascii="Sylfaen" w:hAnsi="Sylfaen" w:cs="Sylfaen"/>
                <w:color w:val="333333"/>
                <w:sz w:val="18"/>
                <w:szCs w:val="18"/>
                <w:shd w:val="clear" w:color="auto" w:fill="FFFFFF" w:themeFill="background1"/>
              </w:rPr>
              <w:t>მოწყობა</w:t>
            </w:r>
            <w:r w:rsidRPr="00E00A28">
              <w:rPr>
                <w:rFonts w:ascii="Helvetica" w:hAnsi="Helvetica" w:cs="Helvetica"/>
                <w:color w:val="333333"/>
                <w:sz w:val="18"/>
                <w:szCs w:val="18"/>
                <w:shd w:val="clear" w:color="auto" w:fill="FFFFFF" w:themeFill="background1"/>
              </w:rPr>
              <w:t>.</w:t>
            </w:r>
            <w:r w:rsidRPr="00E00A28">
              <w:rPr>
                <w:rFonts w:ascii="Sylfaen" w:hAnsi="Sylfaen" w:cs="Helvetica"/>
                <w:color w:val="333333"/>
                <w:sz w:val="18"/>
                <w:szCs w:val="18"/>
                <w:shd w:val="clear" w:color="auto" w:fill="EAEAEA"/>
                <w:lang w:val="ka-GE"/>
              </w:rPr>
              <w:t xml:space="preserve"> </w:t>
            </w:r>
            <w:r w:rsidRPr="00E00A28">
              <w:rPr>
                <w:rFonts w:ascii="Sylfaen" w:eastAsia="Sylfaen" w:hAnsi="Sylfaen"/>
                <w:sz w:val="18"/>
                <w:szCs w:val="18"/>
                <w:lang w:val="ka-GE"/>
              </w:rPr>
              <w:t>საე</w:t>
            </w:r>
            <w:r w:rsidRPr="00E00A28">
              <w:rPr>
                <w:rFonts w:ascii="Sylfaen" w:eastAsia="Sylfaen" w:hAnsi="Sylfaen"/>
                <w:sz w:val="18"/>
                <w:szCs w:val="18"/>
              </w:rPr>
              <w:t>კ</w:t>
            </w:r>
            <w:r w:rsidRPr="00E00A28">
              <w:rPr>
                <w:rFonts w:ascii="Sylfaen" w:eastAsia="Sylfaen" w:hAnsi="Sylfaen"/>
                <w:sz w:val="18"/>
                <w:szCs w:val="18"/>
                <w:lang w:val="ka-GE"/>
              </w:rPr>
              <w:t xml:space="preserve">ლესიო და კულტურული ძეგლების პასპორტიზაცია. საბავშვო და სხვადასხვა სამეცნიერო კონფერენციების ჩატარება, ექსპედიციების მოწყობა, მხარეთმცოდნეობის მუზეუმში არსებობს საცდელი ნაკვეთი, სადაც მიმდინარეობს სხვადასხვა ჯიშის ყურძნის გამოყვანა. </w:t>
            </w:r>
          </w:p>
        </w:tc>
      </w:tr>
      <w:tr w:rsidR="00E70BA7" w:rsidRPr="00E00A28" w:rsidTr="007B5481">
        <w:trPr>
          <w:trHeight w:val="870"/>
          <w:tblCellSpacing w:w="0" w:type="dxa"/>
        </w:trPr>
        <w:tc>
          <w:tcPr>
            <w:tcW w:w="977" w:type="pct"/>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023" w:type="pct"/>
            <w:gridSpan w:val="10"/>
            <w:vAlign w:val="center"/>
            <w:hideMark/>
          </w:tcPr>
          <w:p w:rsidR="00E70BA7" w:rsidRPr="00E00A28" w:rsidRDefault="00E70BA7" w:rsidP="00C50C65">
            <w:pPr>
              <w:pStyle w:val="NormalWeb"/>
              <w:ind w:left="90" w:right="76"/>
              <w:rPr>
                <w:rFonts w:eastAsiaTheme="minorEastAsia"/>
                <w:sz w:val="18"/>
                <w:szCs w:val="18"/>
              </w:rPr>
            </w:pPr>
            <w:r w:rsidRPr="00E00A28">
              <w:rPr>
                <w:rFonts w:ascii="Sylfaen" w:eastAsia="Sylfaen" w:hAnsi="Sylfaen"/>
                <w:color w:val="000000"/>
                <w:sz w:val="18"/>
                <w:szCs w:val="18"/>
                <w:lang w:val="ka-GE"/>
              </w:rPr>
              <w:t>მარტვილის მუნიციპალიტეტში კულტურული დონის ამაღლება.</w:t>
            </w:r>
          </w:p>
        </w:tc>
      </w:tr>
      <w:tr w:rsidR="00C50C65" w:rsidRPr="00E00A28" w:rsidTr="007B5481">
        <w:trPr>
          <w:trHeight w:val="425"/>
          <w:tblCellSpacing w:w="0" w:type="dxa"/>
        </w:trPr>
        <w:tc>
          <w:tcPr>
            <w:tcW w:w="977" w:type="pct"/>
            <w:vMerge w:val="restart"/>
            <w:vAlign w:val="center"/>
          </w:tcPr>
          <w:p w:rsidR="00C50C65" w:rsidRPr="00E00A28" w:rsidRDefault="00C50C65" w:rsidP="00C50C65">
            <w:pPr>
              <w:pStyle w:val="NormalWeb"/>
              <w:ind w:left="90" w:right="76"/>
              <w:rPr>
                <w:rFonts w:ascii="Sylfaen" w:hAnsi="Sylfaen" w:cs="Sylfaen"/>
                <w:sz w:val="18"/>
                <w:szCs w:val="18"/>
              </w:rPr>
            </w:pPr>
            <w:r w:rsidRPr="00E00A28">
              <w:rPr>
                <w:rFonts w:ascii="Sylfaen" w:hAnsi="Sylfaen" w:cs="Sylfaen"/>
                <w:b/>
                <w:bCs/>
                <w:sz w:val="18"/>
                <w:szCs w:val="18"/>
              </w:rPr>
              <w:t>საბოლოო</w:t>
            </w:r>
            <w:r w:rsidRPr="00E00A28">
              <w:rPr>
                <w:b/>
                <w:bCs/>
                <w:sz w:val="18"/>
                <w:szCs w:val="18"/>
              </w:rPr>
              <w:t xml:space="preserve"> </w:t>
            </w:r>
            <w:r w:rsidRPr="00E00A28">
              <w:rPr>
                <w:rFonts w:ascii="Sylfaen" w:hAnsi="Sylfaen" w:cs="Sylfaen"/>
                <w:b/>
                <w:bCs/>
                <w:sz w:val="18"/>
                <w:szCs w:val="18"/>
              </w:rPr>
              <w:t>შედეგის</w:t>
            </w:r>
            <w:r w:rsidRPr="00E00A28">
              <w:rPr>
                <w:b/>
                <w:bCs/>
                <w:sz w:val="18"/>
                <w:szCs w:val="18"/>
              </w:rPr>
              <w:t xml:space="preserve"> </w:t>
            </w:r>
            <w:r w:rsidRPr="00E00A28">
              <w:rPr>
                <w:rFonts w:ascii="Sylfaen" w:hAnsi="Sylfaen" w:cs="Sylfaen"/>
                <w:b/>
                <w:bCs/>
                <w:sz w:val="18"/>
                <w:szCs w:val="18"/>
              </w:rPr>
              <w:t>შეფასების</w:t>
            </w:r>
            <w:r w:rsidRPr="00E00A28">
              <w:rPr>
                <w:b/>
                <w:bCs/>
                <w:sz w:val="18"/>
                <w:szCs w:val="18"/>
              </w:rPr>
              <w:t xml:space="preserve"> </w:t>
            </w:r>
            <w:r w:rsidRPr="00E00A28">
              <w:rPr>
                <w:rFonts w:ascii="Sylfaen" w:hAnsi="Sylfaen" w:cs="Sylfaen"/>
                <w:b/>
                <w:bCs/>
                <w:sz w:val="18"/>
                <w:szCs w:val="18"/>
              </w:rPr>
              <w:t>ინდიკატორი</w:t>
            </w:r>
            <w:r w:rsidRPr="00E00A28">
              <w:rPr>
                <w:b/>
                <w:bCs/>
                <w:sz w:val="18"/>
                <w:szCs w:val="18"/>
              </w:rPr>
              <w:t> </w:t>
            </w:r>
          </w:p>
        </w:tc>
        <w:tc>
          <w:tcPr>
            <w:tcW w:w="1396" w:type="pct"/>
            <w:gridSpan w:val="4"/>
            <w:tcBorders>
              <w:bottom w:val="single" w:sz="4" w:space="0" w:color="auto"/>
              <w:right w:val="single" w:sz="4" w:space="0" w:color="auto"/>
            </w:tcBorders>
            <w:vAlign w:val="center"/>
          </w:tcPr>
          <w:p w:rsidR="00C50C65" w:rsidRPr="00E00A28" w:rsidRDefault="00C50C65" w:rsidP="00C50C65">
            <w:pPr>
              <w:pStyle w:val="NormalWeb"/>
              <w:ind w:left="90" w:right="76"/>
              <w:rPr>
                <w:rFonts w:ascii="Sylfaen" w:eastAsia="Sylfaen" w:hAnsi="Sylfaen"/>
                <w:color w:val="000000"/>
                <w:sz w:val="18"/>
                <w:szCs w:val="18"/>
                <w:lang w:val="ka-GE"/>
              </w:rPr>
            </w:pPr>
            <w:r w:rsidRPr="00E00A28">
              <w:rPr>
                <w:rFonts w:ascii="Sylfaen" w:hAnsi="Sylfaen" w:cs="Sylfaen"/>
                <w:b/>
                <w:bCs/>
                <w:sz w:val="18"/>
                <w:szCs w:val="18"/>
              </w:rPr>
              <w:t>ინდიკატორის</w:t>
            </w:r>
            <w:r w:rsidRPr="00E00A28">
              <w:rPr>
                <w:b/>
                <w:bCs/>
                <w:sz w:val="18"/>
                <w:szCs w:val="18"/>
              </w:rPr>
              <w:t xml:space="preserve"> </w:t>
            </w:r>
            <w:r w:rsidRPr="00E00A28">
              <w:rPr>
                <w:rFonts w:ascii="Sylfaen" w:hAnsi="Sylfaen" w:cs="Sylfaen"/>
                <w:b/>
                <w:bCs/>
                <w:sz w:val="18"/>
                <w:szCs w:val="18"/>
              </w:rPr>
              <w:t>დასახელება</w:t>
            </w:r>
            <w:r w:rsidRPr="00E00A28">
              <w:rPr>
                <w:sz w:val="18"/>
                <w:szCs w:val="18"/>
              </w:rPr>
              <w:t xml:space="preserve"> </w:t>
            </w:r>
          </w:p>
        </w:tc>
        <w:tc>
          <w:tcPr>
            <w:tcW w:w="800" w:type="pct"/>
            <w:tcBorders>
              <w:left w:val="single" w:sz="4" w:space="0" w:color="auto"/>
              <w:bottom w:val="single" w:sz="4" w:space="0" w:color="auto"/>
              <w:right w:val="single" w:sz="4" w:space="0" w:color="auto"/>
            </w:tcBorders>
            <w:vAlign w:val="center"/>
          </w:tcPr>
          <w:p w:rsidR="00C50C65" w:rsidRPr="00E00A28" w:rsidRDefault="00C50C65" w:rsidP="00C50C65">
            <w:pPr>
              <w:pStyle w:val="NormalWeb"/>
              <w:ind w:left="90" w:right="76"/>
              <w:rPr>
                <w:rFonts w:ascii="Sylfaen" w:eastAsia="Sylfaen" w:hAnsi="Sylfaen"/>
                <w:color w:val="000000"/>
                <w:sz w:val="18"/>
                <w:szCs w:val="18"/>
                <w:lang w:val="ka-GE"/>
              </w:rPr>
            </w:pPr>
            <w:r w:rsidRPr="00E00A28">
              <w:rPr>
                <w:rFonts w:ascii="Sylfaen" w:hAnsi="Sylfaen" w:cs="Sylfaen"/>
                <w:b/>
                <w:bCs/>
                <w:sz w:val="18"/>
                <w:szCs w:val="18"/>
              </w:rPr>
              <w:t>საბაზისო</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1051" w:type="pct"/>
            <w:gridSpan w:val="3"/>
            <w:tcBorders>
              <w:left w:val="single" w:sz="4" w:space="0" w:color="auto"/>
              <w:bottom w:val="single" w:sz="4" w:space="0" w:color="auto"/>
              <w:right w:val="single" w:sz="4" w:space="0" w:color="auto"/>
            </w:tcBorders>
            <w:vAlign w:val="center"/>
          </w:tcPr>
          <w:p w:rsidR="00C50C65" w:rsidRPr="00E00A28" w:rsidRDefault="00C50C65" w:rsidP="00C50C65">
            <w:pPr>
              <w:pStyle w:val="NormalWeb"/>
              <w:ind w:left="90" w:right="76"/>
              <w:rPr>
                <w:rFonts w:ascii="Sylfaen" w:eastAsia="Sylfaen" w:hAnsi="Sylfaen"/>
                <w:color w:val="000000"/>
                <w:sz w:val="18"/>
                <w:szCs w:val="18"/>
                <w:lang w:val="ka-GE"/>
              </w:rPr>
            </w:pPr>
            <w:r w:rsidRPr="00E00A28">
              <w:rPr>
                <w:rFonts w:ascii="Sylfaen" w:hAnsi="Sylfaen" w:cs="Sylfaen"/>
                <w:b/>
                <w:bCs/>
                <w:sz w:val="18"/>
                <w:szCs w:val="18"/>
              </w:rPr>
              <w:t>მიზნობრივი</w:t>
            </w:r>
            <w:r w:rsidRPr="00E00A28">
              <w:rPr>
                <w:b/>
                <w:bCs/>
                <w:sz w:val="18"/>
                <w:szCs w:val="18"/>
              </w:rPr>
              <w:t xml:space="preserve"> </w:t>
            </w:r>
            <w:r w:rsidRPr="00E00A28">
              <w:rPr>
                <w:rFonts w:ascii="Sylfaen" w:hAnsi="Sylfaen" w:cs="Sylfaen"/>
                <w:b/>
                <w:bCs/>
                <w:sz w:val="18"/>
                <w:szCs w:val="18"/>
              </w:rPr>
              <w:t>მაჩვენებელი</w:t>
            </w:r>
            <w:r w:rsidRPr="00E00A28">
              <w:rPr>
                <w:sz w:val="18"/>
                <w:szCs w:val="18"/>
              </w:rPr>
              <w:t xml:space="preserve"> </w:t>
            </w:r>
          </w:p>
        </w:tc>
        <w:tc>
          <w:tcPr>
            <w:tcW w:w="776" w:type="pct"/>
            <w:gridSpan w:val="2"/>
            <w:tcBorders>
              <w:left w:val="single" w:sz="4" w:space="0" w:color="auto"/>
              <w:bottom w:val="single" w:sz="4" w:space="0" w:color="auto"/>
            </w:tcBorders>
            <w:vAlign w:val="center"/>
          </w:tcPr>
          <w:p w:rsidR="00C50C65" w:rsidRPr="00E00A28" w:rsidRDefault="00C50C65" w:rsidP="00C50C65">
            <w:pPr>
              <w:pStyle w:val="NormalWeb"/>
              <w:ind w:left="90" w:right="76"/>
              <w:rPr>
                <w:rFonts w:ascii="Sylfaen" w:eastAsia="Sylfaen" w:hAnsi="Sylfaen"/>
                <w:color w:val="000000"/>
                <w:sz w:val="18"/>
                <w:szCs w:val="18"/>
                <w:lang w:val="ka-GE"/>
              </w:rPr>
            </w:pPr>
            <w:r w:rsidRPr="00E00A28">
              <w:rPr>
                <w:rFonts w:ascii="Sylfaen" w:hAnsi="Sylfaen" w:cs="Sylfaen"/>
                <w:b/>
                <w:bCs/>
                <w:sz w:val="18"/>
                <w:szCs w:val="18"/>
              </w:rPr>
              <w:t>შესაძლო</w:t>
            </w:r>
            <w:r w:rsidRPr="00E00A28">
              <w:rPr>
                <w:b/>
                <w:bCs/>
                <w:sz w:val="18"/>
                <w:szCs w:val="18"/>
              </w:rPr>
              <w:t xml:space="preserve"> </w:t>
            </w:r>
            <w:r w:rsidRPr="00E00A28">
              <w:rPr>
                <w:rFonts w:ascii="Sylfaen" w:hAnsi="Sylfaen" w:cs="Sylfaen"/>
                <w:b/>
                <w:bCs/>
                <w:sz w:val="18"/>
                <w:szCs w:val="18"/>
              </w:rPr>
              <w:t>რისკები</w:t>
            </w:r>
            <w:r w:rsidRPr="00E00A28">
              <w:rPr>
                <w:sz w:val="18"/>
                <w:szCs w:val="18"/>
              </w:rPr>
              <w:t xml:space="preserve"> </w:t>
            </w:r>
          </w:p>
        </w:tc>
      </w:tr>
      <w:tr w:rsidR="00C50C65" w:rsidRPr="00E00A28" w:rsidTr="007B5481">
        <w:trPr>
          <w:trHeight w:val="463"/>
          <w:tblCellSpacing w:w="0" w:type="dxa"/>
        </w:trPr>
        <w:tc>
          <w:tcPr>
            <w:tcW w:w="977" w:type="pct"/>
            <w:vMerge/>
            <w:vAlign w:val="center"/>
          </w:tcPr>
          <w:p w:rsidR="00C50C65" w:rsidRPr="00E00A28" w:rsidRDefault="00C50C65" w:rsidP="00C50C65">
            <w:pPr>
              <w:pStyle w:val="NormalWeb"/>
              <w:ind w:left="90" w:right="76"/>
              <w:rPr>
                <w:rFonts w:ascii="Sylfaen" w:hAnsi="Sylfaen" w:cs="Sylfaen"/>
                <w:b/>
                <w:bCs/>
                <w:sz w:val="18"/>
                <w:szCs w:val="18"/>
              </w:rPr>
            </w:pPr>
          </w:p>
        </w:tc>
        <w:tc>
          <w:tcPr>
            <w:tcW w:w="1396" w:type="pct"/>
            <w:gridSpan w:val="4"/>
            <w:tcBorders>
              <w:top w:val="single" w:sz="4" w:space="0" w:color="auto"/>
              <w:right w:val="single" w:sz="4" w:space="0" w:color="auto"/>
            </w:tcBorders>
            <w:vAlign w:val="center"/>
          </w:tcPr>
          <w:p w:rsidR="00C50C65" w:rsidRPr="00E00A28" w:rsidRDefault="00C50C65" w:rsidP="00C50C65">
            <w:pPr>
              <w:pStyle w:val="NormalWeb"/>
              <w:ind w:left="90" w:right="76"/>
              <w:rPr>
                <w:rFonts w:ascii="Sylfaen" w:eastAsia="Sylfaen" w:hAnsi="Sylfaen"/>
                <w:color w:val="000000"/>
                <w:sz w:val="18"/>
                <w:szCs w:val="18"/>
                <w:lang w:val="ka-GE"/>
              </w:rPr>
            </w:pPr>
            <w:r w:rsidRPr="00E00A28">
              <w:rPr>
                <w:rFonts w:ascii="Sylfaen" w:hAnsi="Sylfaen" w:cs="Sylfaen"/>
                <w:sz w:val="18"/>
                <w:szCs w:val="18"/>
              </w:rPr>
              <w:t>ჩატარებული</w:t>
            </w:r>
            <w:r w:rsidRPr="00E00A28">
              <w:rPr>
                <w:sz w:val="18"/>
                <w:szCs w:val="18"/>
              </w:rPr>
              <w:t xml:space="preserve"> </w:t>
            </w:r>
            <w:r w:rsidRPr="00E00A28">
              <w:rPr>
                <w:rFonts w:ascii="Sylfaen" w:hAnsi="Sylfaen" w:cs="Sylfaen"/>
                <w:sz w:val="18"/>
                <w:szCs w:val="18"/>
              </w:rPr>
              <w:t>ღონისძიებების</w:t>
            </w:r>
            <w:r w:rsidRPr="00E00A28">
              <w:rPr>
                <w:sz w:val="18"/>
                <w:szCs w:val="18"/>
              </w:rPr>
              <w:t xml:space="preserve"> </w:t>
            </w:r>
            <w:r w:rsidRPr="00E00A28">
              <w:rPr>
                <w:rFonts w:ascii="Sylfaen" w:hAnsi="Sylfaen" w:cs="Sylfaen"/>
                <w:sz w:val="18"/>
                <w:szCs w:val="18"/>
              </w:rPr>
              <w:t>რაოდენობა</w:t>
            </w:r>
          </w:p>
        </w:tc>
        <w:tc>
          <w:tcPr>
            <w:tcW w:w="800" w:type="pct"/>
            <w:tcBorders>
              <w:top w:val="single" w:sz="4" w:space="0" w:color="auto"/>
              <w:left w:val="single" w:sz="4" w:space="0" w:color="auto"/>
              <w:right w:val="single" w:sz="4" w:space="0" w:color="auto"/>
            </w:tcBorders>
            <w:vAlign w:val="center"/>
          </w:tcPr>
          <w:p w:rsidR="00C50C65" w:rsidRPr="00E00A28" w:rsidRDefault="00C50C65" w:rsidP="00BF20AE">
            <w:pPr>
              <w:pStyle w:val="NormalWeb"/>
              <w:ind w:left="90" w:right="76"/>
              <w:jc w:val="center"/>
              <w:rPr>
                <w:rFonts w:ascii="Sylfaen" w:eastAsia="Sylfaen" w:hAnsi="Sylfaen"/>
                <w:color w:val="000000"/>
                <w:sz w:val="18"/>
                <w:szCs w:val="18"/>
                <w:lang w:val="ka-GE"/>
              </w:rPr>
            </w:pPr>
            <w:r w:rsidRPr="00E00A28">
              <w:rPr>
                <w:rFonts w:ascii="Sylfaen" w:eastAsiaTheme="minorEastAsia" w:hAnsi="Sylfaen"/>
                <w:sz w:val="18"/>
                <w:szCs w:val="18"/>
                <w:lang w:val="ka-GE"/>
              </w:rPr>
              <w:t>10</w:t>
            </w:r>
          </w:p>
        </w:tc>
        <w:tc>
          <w:tcPr>
            <w:tcW w:w="1051" w:type="pct"/>
            <w:gridSpan w:val="3"/>
            <w:tcBorders>
              <w:top w:val="single" w:sz="4" w:space="0" w:color="auto"/>
              <w:left w:val="single" w:sz="4" w:space="0" w:color="auto"/>
              <w:right w:val="single" w:sz="4" w:space="0" w:color="auto"/>
            </w:tcBorders>
            <w:vAlign w:val="center"/>
          </w:tcPr>
          <w:p w:rsidR="00C50C65" w:rsidRPr="00E00A28" w:rsidRDefault="00C50C65" w:rsidP="00BF20AE">
            <w:pPr>
              <w:pStyle w:val="NormalWeb"/>
              <w:ind w:left="90" w:right="76"/>
              <w:jc w:val="center"/>
              <w:rPr>
                <w:rFonts w:ascii="Sylfaen" w:eastAsia="Sylfaen" w:hAnsi="Sylfaen"/>
                <w:color w:val="000000"/>
                <w:sz w:val="18"/>
                <w:szCs w:val="18"/>
                <w:lang w:val="ka-GE"/>
              </w:rPr>
            </w:pPr>
            <w:r w:rsidRPr="00E00A28">
              <w:rPr>
                <w:rFonts w:ascii="Sylfaen" w:eastAsiaTheme="minorEastAsia" w:hAnsi="Sylfaen"/>
                <w:sz w:val="18"/>
                <w:szCs w:val="18"/>
                <w:lang w:val="ka-GE"/>
              </w:rPr>
              <w:t>10</w:t>
            </w:r>
          </w:p>
        </w:tc>
        <w:tc>
          <w:tcPr>
            <w:tcW w:w="776" w:type="pct"/>
            <w:gridSpan w:val="2"/>
            <w:tcBorders>
              <w:top w:val="single" w:sz="4" w:space="0" w:color="auto"/>
              <w:left w:val="single" w:sz="4" w:space="0" w:color="auto"/>
            </w:tcBorders>
            <w:vAlign w:val="center"/>
          </w:tcPr>
          <w:p w:rsidR="00C50C65" w:rsidRPr="00E00A28" w:rsidRDefault="00C50C65" w:rsidP="00C50C65">
            <w:pPr>
              <w:pStyle w:val="NormalWeb"/>
              <w:ind w:left="90" w:right="76"/>
              <w:rPr>
                <w:rFonts w:ascii="Sylfaen" w:eastAsia="Sylfaen" w:hAnsi="Sylfaen"/>
                <w:color w:val="000000"/>
                <w:sz w:val="18"/>
                <w:szCs w:val="18"/>
                <w:lang w:val="ka-GE"/>
              </w:rPr>
            </w:pPr>
            <w:r w:rsidRPr="00E00A28">
              <w:rPr>
                <w:rFonts w:ascii="Sylfaen" w:hAnsi="Sylfaen" w:cs="Sylfaen"/>
                <w:sz w:val="18"/>
                <w:szCs w:val="18"/>
              </w:rPr>
              <w:t>ხელის</w:t>
            </w:r>
            <w:r w:rsidRPr="00E00A28">
              <w:rPr>
                <w:sz w:val="18"/>
                <w:szCs w:val="18"/>
              </w:rPr>
              <w:t xml:space="preserve"> </w:t>
            </w:r>
            <w:r w:rsidRPr="00E00A28">
              <w:rPr>
                <w:rFonts w:ascii="Sylfaen" w:hAnsi="Sylfaen" w:cs="Sylfaen"/>
                <w:sz w:val="18"/>
                <w:szCs w:val="18"/>
              </w:rPr>
              <w:t>შემშლელი</w:t>
            </w:r>
            <w:r w:rsidRPr="00E00A28">
              <w:rPr>
                <w:sz w:val="18"/>
                <w:szCs w:val="18"/>
              </w:rPr>
              <w:t xml:space="preserve"> </w:t>
            </w:r>
            <w:r w:rsidRPr="00E00A28">
              <w:rPr>
                <w:rFonts w:ascii="Sylfaen" w:hAnsi="Sylfaen" w:cs="Sylfaen"/>
                <w:sz w:val="18"/>
                <w:szCs w:val="18"/>
              </w:rPr>
              <w:t>ბუნებრივი</w:t>
            </w:r>
            <w:r w:rsidRPr="00E00A28">
              <w:rPr>
                <w:sz w:val="18"/>
                <w:szCs w:val="18"/>
              </w:rPr>
              <w:t xml:space="preserve"> </w:t>
            </w:r>
            <w:r w:rsidRPr="00E00A28">
              <w:rPr>
                <w:rFonts w:ascii="Sylfaen" w:hAnsi="Sylfaen" w:cs="Sylfaen"/>
                <w:sz w:val="18"/>
                <w:szCs w:val="18"/>
              </w:rPr>
              <w:t>პირობები</w:t>
            </w:r>
            <w:r w:rsidRPr="00E00A28">
              <w:rPr>
                <w:rFonts w:ascii="Sylfaen" w:hAnsi="Sylfaen" w:cs="Sylfaen"/>
                <w:sz w:val="18"/>
                <w:szCs w:val="18"/>
                <w:lang w:val="ka-GE"/>
              </w:rPr>
              <w:t xml:space="preserve"> </w:t>
            </w:r>
          </w:p>
        </w:tc>
      </w:tr>
      <w:tr w:rsidR="007B5481" w:rsidRPr="005B2157" w:rsidTr="007B5481">
        <w:tblPrEx>
          <w:tblCellSpacing w:w="0" w:type="nil"/>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130" w:type="pct"/>
          <w:trHeight w:val="354"/>
        </w:trPr>
        <w:tc>
          <w:tcPr>
            <w:tcW w:w="1256"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დასახელება</w:t>
            </w:r>
          </w:p>
        </w:tc>
        <w:tc>
          <w:tcPr>
            <w:tcW w:w="50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კოდი</w:t>
            </w:r>
          </w:p>
        </w:tc>
        <w:tc>
          <w:tcPr>
            <w:tcW w:w="2010" w:type="pct"/>
            <w:gridSpan w:val="4"/>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150" w:line="240" w:lineRule="auto"/>
              <w:jc w:val="both"/>
              <w:rPr>
                <w:rFonts w:ascii="Helvetica" w:eastAsia="Times New Roman" w:hAnsi="Helvetica" w:cs="Times New Roman"/>
                <w:sz w:val="24"/>
                <w:szCs w:val="24"/>
              </w:rPr>
            </w:pPr>
            <w:r w:rsidRPr="005B2157">
              <w:rPr>
                <w:rFonts w:ascii="Helvetica" w:eastAsia="Times New Roman" w:hAnsi="Helvetica" w:cs="Times New Roman"/>
                <w:sz w:val="24"/>
                <w:szCs w:val="24"/>
              </w:rPr>
              <w:t> </w:t>
            </w:r>
          </w:p>
          <w:p w:rsidR="007B5481" w:rsidRPr="005B2157" w:rsidRDefault="007B5481" w:rsidP="005A1037">
            <w:pPr>
              <w:spacing w:after="0" w:line="240" w:lineRule="auto"/>
              <w:ind w:left="128"/>
              <w:jc w:val="center"/>
              <w:rPr>
                <w:rFonts w:ascii="Helvetica" w:eastAsia="Times New Roman" w:hAnsi="Helvetica" w:cs="Times New Roman"/>
                <w:sz w:val="24"/>
                <w:szCs w:val="24"/>
              </w:rPr>
            </w:pPr>
            <w:r w:rsidRPr="005B2157">
              <w:rPr>
                <w:rFonts w:ascii="Sylfaen" w:eastAsia="Times New Roman" w:hAnsi="Sylfaen" w:cs="Sylfaen"/>
                <w:b/>
                <w:bCs/>
                <w:sz w:val="17"/>
                <w:szCs w:val="17"/>
              </w:rPr>
              <w:t>რელიგიის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ხელშეწყობის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პროგრამა</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sidRPr="005B2157">
              <w:rPr>
                <w:rFonts w:ascii="Helvetica" w:eastAsia="Times New Roman" w:hAnsi="Helvetica" w:cs="Times New Roman"/>
                <w:sz w:val="17"/>
                <w:szCs w:val="17"/>
              </w:rPr>
              <w:t>202</w:t>
            </w:r>
            <w:r>
              <w:rPr>
                <w:rFonts w:ascii="Helvetica" w:eastAsia="Times New Roman" w:hAnsi="Helvetica" w:cs="Times New Roman"/>
                <w:sz w:val="17"/>
                <w:szCs w:val="17"/>
              </w:rPr>
              <w:t>5</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წლის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დაფინანსება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ათას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ლარში</w:t>
            </w:r>
          </w:p>
        </w:tc>
      </w:tr>
      <w:tr w:rsidR="007B5481" w:rsidRPr="005B2157" w:rsidTr="007B5481">
        <w:tblPrEx>
          <w:tblCellSpacing w:w="0" w:type="nil"/>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130" w:type="pct"/>
        </w:trPr>
        <w:tc>
          <w:tcPr>
            <w:tcW w:w="1256" w:type="pct"/>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both"/>
              <w:rPr>
                <w:rFonts w:ascii="Helvetica" w:eastAsia="Times New Roman" w:hAnsi="Helvetica" w:cs="Times New Roman"/>
                <w:sz w:val="24"/>
                <w:szCs w:val="24"/>
              </w:rPr>
            </w:pPr>
          </w:p>
        </w:tc>
        <w:tc>
          <w:tcPr>
            <w:tcW w:w="50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both"/>
              <w:rPr>
                <w:rFonts w:ascii="Helvetica" w:eastAsia="Times New Roman" w:hAnsi="Helvetica" w:cs="Times New Roman"/>
                <w:sz w:val="24"/>
                <w:szCs w:val="24"/>
              </w:rPr>
            </w:pPr>
            <w:r w:rsidRPr="005B2157">
              <w:rPr>
                <w:rFonts w:ascii="Helvetica" w:eastAsia="Times New Roman" w:hAnsi="Helvetica" w:cs="Times New Roman"/>
                <w:b/>
                <w:bCs/>
                <w:sz w:val="17"/>
                <w:szCs w:val="17"/>
              </w:rPr>
              <w:t xml:space="preserve">05 </w:t>
            </w:r>
            <w:r>
              <w:rPr>
                <w:rFonts w:ascii="Helvetica" w:eastAsia="Times New Roman" w:hAnsi="Helvetica" w:cs="Times New Roman"/>
                <w:b/>
                <w:bCs/>
                <w:sz w:val="17"/>
                <w:szCs w:val="17"/>
              </w:rPr>
              <w:t>04</w:t>
            </w:r>
          </w:p>
        </w:tc>
        <w:tc>
          <w:tcPr>
            <w:tcW w:w="2010" w:type="pct"/>
            <w:gridSpan w:val="4"/>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both"/>
              <w:rPr>
                <w:rFonts w:ascii="Helvetica" w:eastAsia="Times New Roman" w:hAnsi="Helvetica" w:cs="Times New Roman"/>
                <w:sz w:val="24"/>
                <w:szCs w:val="24"/>
              </w:rPr>
            </w:pP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Pr>
                <w:rFonts w:eastAsia="Times New Roman" w:cs="Times New Roman"/>
                <w:sz w:val="17"/>
                <w:szCs w:val="17"/>
                <w:lang w:val="ka-GE"/>
              </w:rPr>
              <w:t>7</w:t>
            </w:r>
            <w:r>
              <w:rPr>
                <w:rFonts w:ascii="Helvetica" w:eastAsia="Times New Roman" w:hAnsi="Helvetica" w:cs="Times New Roman"/>
                <w:sz w:val="17"/>
                <w:szCs w:val="17"/>
              </w:rPr>
              <w:t>0</w:t>
            </w:r>
            <w:r w:rsidRPr="005B2157">
              <w:rPr>
                <w:rFonts w:ascii="Helvetica" w:eastAsia="Times New Roman" w:hAnsi="Helvetica" w:cs="Times New Roman"/>
                <w:sz w:val="17"/>
                <w:szCs w:val="17"/>
              </w:rPr>
              <w:t>.0</w:t>
            </w:r>
          </w:p>
        </w:tc>
      </w:tr>
      <w:tr w:rsidR="007B5481" w:rsidRPr="005B2157" w:rsidTr="007B5481">
        <w:tblPrEx>
          <w:tblCellSpacing w:w="0" w:type="nil"/>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130" w:type="pct"/>
        </w:trPr>
        <w:tc>
          <w:tcPr>
            <w:tcW w:w="125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ქვეპროგრამის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განმახორციელებელი</w:t>
            </w:r>
          </w:p>
        </w:tc>
        <w:tc>
          <w:tcPr>
            <w:tcW w:w="3613"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150" w:line="240" w:lineRule="auto"/>
              <w:jc w:val="both"/>
              <w:rPr>
                <w:rFonts w:ascii="Helvetica" w:eastAsia="Times New Roman" w:hAnsi="Helvetica" w:cs="Times New Roman"/>
                <w:sz w:val="24"/>
                <w:szCs w:val="24"/>
              </w:rPr>
            </w:pPr>
            <w:r w:rsidRPr="005B2157">
              <w:rPr>
                <w:rFonts w:ascii="Helvetica" w:eastAsia="Times New Roman" w:hAnsi="Helvetica" w:cs="Times New Roman"/>
                <w:sz w:val="24"/>
                <w:szCs w:val="24"/>
              </w:rPr>
              <w:t> </w:t>
            </w:r>
          </w:p>
          <w:p w:rsidR="007B5481" w:rsidRPr="005B2157" w:rsidRDefault="007B5481" w:rsidP="005A1037">
            <w:pPr>
              <w:spacing w:after="0" w:line="240" w:lineRule="auto"/>
              <w:jc w:val="center"/>
              <w:rPr>
                <w:rFonts w:ascii="Helvetica" w:eastAsia="Times New Roman" w:hAnsi="Helvetica" w:cs="Times New Roman"/>
                <w:sz w:val="24"/>
                <w:szCs w:val="24"/>
              </w:rPr>
            </w:pPr>
            <w:r>
              <w:rPr>
                <w:rFonts w:ascii="Sylfaen" w:eastAsia="Times New Roman" w:hAnsi="Sylfaen" w:cs="Sylfaen"/>
                <w:b/>
                <w:bCs/>
                <w:sz w:val="17"/>
                <w:szCs w:val="17"/>
                <w:lang w:val="ka-GE"/>
              </w:rPr>
              <w:t>მარტვილის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მუნიციპალიტეტის</w:t>
            </w:r>
            <w:r w:rsidRPr="005B2157">
              <w:rPr>
                <w:rFonts w:ascii="Helvetica" w:eastAsia="Times New Roman" w:hAnsi="Helvetica" w:cs="Times New Roman"/>
                <w:b/>
                <w:bCs/>
                <w:sz w:val="17"/>
                <w:szCs w:val="17"/>
              </w:rPr>
              <w:t xml:space="preserve"> </w:t>
            </w:r>
            <w:r w:rsidRPr="005B2157">
              <w:rPr>
                <w:rFonts w:ascii="Sylfaen" w:eastAsia="Times New Roman" w:hAnsi="Sylfaen" w:cs="Sylfaen"/>
                <w:b/>
                <w:bCs/>
                <w:sz w:val="17"/>
                <w:szCs w:val="17"/>
              </w:rPr>
              <w:t>მერია</w:t>
            </w:r>
          </w:p>
        </w:tc>
      </w:tr>
      <w:tr w:rsidR="007B5481" w:rsidRPr="005B2157" w:rsidTr="007B5481">
        <w:tblPrEx>
          <w:tblCellSpacing w:w="0" w:type="nil"/>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130" w:type="pct"/>
          <w:trHeight w:val="2973"/>
        </w:trPr>
        <w:tc>
          <w:tcPr>
            <w:tcW w:w="125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lastRenderedPageBreak/>
              <w:t>ქვეპროგრამის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აღწერა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მიზანი</w:t>
            </w:r>
          </w:p>
        </w:tc>
        <w:tc>
          <w:tcPr>
            <w:tcW w:w="3613"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150" w:line="240" w:lineRule="auto"/>
              <w:jc w:val="both"/>
              <w:rPr>
                <w:rFonts w:ascii="Helvetica" w:eastAsia="Times New Roman" w:hAnsi="Helvetica" w:cs="Times New Roman"/>
                <w:sz w:val="24"/>
                <w:szCs w:val="24"/>
              </w:rPr>
            </w:pPr>
            <w:proofErr w:type="gramStart"/>
            <w:r w:rsidRPr="005B2157">
              <w:rPr>
                <w:rFonts w:ascii="Sylfaen" w:eastAsia="Times New Roman" w:hAnsi="Sylfaen" w:cs="Sylfaen"/>
                <w:sz w:val="17"/>
                <w:szCs w:val="17"/>
              </w:rPr>
              <w:t>რელიგიის</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ხელშეწყობის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პროგრამა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ემსახურება</w:t>
            </w:r>
            <w:r w:rsidRPr="005B2157">
              <w:rPr>
                <w:rFonts w:ascii="Helvetica" w:eastAsia="Times New Roman" w:hAnsi="Helvetica" w:cs="Times New Roman"/>
                <w:sz w:val="17"/>
                <w:szCs w:val="17"/>
              </w:rPr>
              <w:t xml:space="preserve"> </w:t>
            </w:r>
            <w:r>
              <w:rPr>
                <w:rFonts w:ascii="Sylfaen" w:eastAsia="Times New Roman" w:hAnsi="Sylfaen" w:cs="Sylfaen"/>
                <w:sz w:val="17"/>
                <w:szCs w:val="17"/>
                <w:lang w:val="ka-GE"/>
              </w:rPr>
              <w:t xml:space="preserve">მარტვილის </w:t>
            </w:r>
            <w:r w:rsidRPr="005B2157">
              <w:rPr>
                <w:rFonts w:ascii="Sylfaen" w:eastAsia="Times New Roman" w:hAnsi="Sylfaen" w:cs="Sylfaen"/>
                <w:sz w:val="17"/>
                <w:szCs w:val="17"/>
              </w:rPr>
              <w:t>მუნიციპალიტეტში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მოქმედი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ორგანიზაციების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ფინანსურ</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ხელშეწყობას</w:t>
            </w:r>
            <w:r w:rsidRPr="005B2157">
              <w:rPr>
                <w:rFonts w:ascii="Helvetica" w:eastAsia="Times New Roman" w:hAnsi="Helvetica" w:cs="Times New Roman"/>
                <w:sz w:val="17"/>
                <w:szCs w:val="17"/>
              </w:rPr>
              <w:t xml:space="preserve">. </w:t>
            </w:r>
            <w:proofErr w:type="gramStart"/>
            <w:r w:rsidRPr="005B2157">
              <w:rPr>
                <w:rFonts w:ascii="Sylfaen" w:eastAsia="Times New Roman" w:hAnsi="Sylfaen" w:cs="Sylfaen"/>
                <w:sz w:val="17"/>
                <w:szCs w:val="17"/>
              </w:rPr>
              <w:t>საქართველოს</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მთავრობის</w:t>
            </w:r>
            <w:r w:rsidRPr="005B2157">
              <w:rPr>
                <w:rFonts w:ascii="Helvetica" w:eastAsia="Times New Roman" w:hAnsi="Helvetica" w:cs="Times New Roman"/>
                <w:sz w:val="17"/>
                <w:szCs w:val="17"/>
              </w:rPr>
              <w:t xml:space="preserve"> 19.02.2014 </w:t>
            </w:r>
            <w:r w:rsidRPr="005B2157">
              <w:rPr>
                <w:rFonts w:ascii="Sylfaen" w:eastAsia="Times New Roman" w:hAnsi="Sylfaen" w:cs="Sylfaen"/>
                <w:sz w:val="17"/>
                <w:szCs w:val="17"/>
              </w:rPr>
              <w:t>წლის</w:t>
            </w:r>
            <w:r w:rsidRPr="005B2157">
              <w:rPr>
                <w:rFonts w:ascii="Helvetica" w:eastAsia="Times New Roman" w:hAnsi="Helvetica" w:cs="Times New Roman"/>
                <w:sz w:val="17"/>
                <w:szCs w:val="17"/>
              </w:rPr>
              <w:t xml:space="preserve"> </w:t>
            </w:r>
            <w:r w:rsidRPr="005B2157">
              <w:rPr>
                <w:rFonts w:ascii="Helvetica" w:eastAsia="Times New Roman" w:hAnsi="Helvetica" w:cs="Helvetica"/>
                <w:sz w:val="17"/>
                <w:szCs w:val="17"/>
              </w:rPr>
              <w:t>№</w:t>
            </w:r>
            <w:r w:rsidRPr="005B2157">
              <w:rPr>
                <w:rFonts w:ascii="Helvetica" w:eastAsia="Times New Roman" w:hAnsi="Helvetica" w:cs="Times New Roman"/>
                <w:sz w:val="17"/>
                <w:szCs w:val="17"/>
              </w:rPr>
              <w:t xml:space="preserve">177 </w:t>
            </w:r>
            <w:r w:rsidRPr="005B2157">
              <w:rPr>
                <w:rFonts w:ascii="Sylfaen" w:eastAsia="Times New Roman" w:hAnsi="Sylfaen" w:cs="Sylfaen"/>
                <w:sz w:val="17"/>
                <w:szCs w:val="17"/>
              </w:rPr>
              <w:t>დადგენილების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ადგილობრივი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თვითმმართველობის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ორგანოების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კომპეტენციას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მიკუთვნებული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საკითხების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მათ</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შორის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საკულტო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დანიშნულების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ნაგებობების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რესტავრაციის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რეკონსტრუქციისა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სამშენებლო</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ზედამხედველობის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მიზნით</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სსიპ</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საქართველოს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საკითხთა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სახელმწიფო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სააგენტოსთან</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შეთანხმებას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მიღებული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რეკომენდაციების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შემდგომი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ქმედითი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რონისძიებების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განხორცილებას</w:t>
            </w:r>
            <w:r w:rsidRPr="005B2157">
              <w:rPr>
                <w:rFonts w:ascii="Helvetica" w:eastAsia="Times New Roman" w:hAnsi="Helvetica" w:cs="Times New Roman"/>
                <w:sz w:val="17"/>
                <w:szCs w:val="17"/>
              </w:rPr>
              <w:t xml:space="preserve">. </w:t>
            </w:r>
            <w:proofErr w:type="gramStart"/>
            <w:r w:rsidRPr="005B2157">
              <w:rPr>
                <w:rFonts w:ascii="Sylfaen" w:eastAsia="Times New Roman" w:hAnsi="Sylfaen" w:cs="Sylfaen"/>
                <w:sz w:val="17"/>
                <w:szCs w:val="17"/>
              </w:rPr>
              <w:t>პროგრამის</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მიზანია</w:t>
            </w:r>
            <w:r w:rsidRPr="005B2157">
              <w:rPr>
                <w:rFonts w:ascii="Helvetica" w:eastAsia="Times New Roman" w:hAnsi="Helvetica" w:cs="Times New Roman"/>
                <w:sz w:val="17"/>
                <w:szCs w:val="17"/>
              </w:rPr>
              <w:t xml:space="preserve"> </w:t>
            </w:r>
            <w:r>
              <w:rPr>
                <w:rFonts w:ascii="Sylfaen" w:eastAsia="Times New Roman" w:hAnsi="Sylfaen" w:cs="Sylfaen"/>
                <w:sz w:val="17"/>
                <w:szCs w:val="17"/>
                <w:lang w:val="ka-GE"/>
              </w:rPr>
              <w:t>მარტვილის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მუნიციპალიტეტში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მოქმედი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ორგანიზაციების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მომართვის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კონკრეტული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ქმედითი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ღონისძიებების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განხორციელება</w:t>
            </w:r>
            <w:r w:rsidRPr="005B2157">
              <w:rPr>
                <w:rFonts w:ascii="Helvetica" w:eastAsia="Times New Roman" w:hAnsi="Helvetica" w:cs="Times New Roman"/>
                <w:sz w:val="17"/>
                <w:szCs w:val="17"/>
              </w:rPr>
              <w:t xml:space="preserve">. </w:t>
            </w:r>
            <w:proofErr w:type="gramStart"/>
            <w:r w:rsidRPr="005B2157">
              <w:rPr>
                <w:rFonts w:ascii="Sylfaen" w:eastAsia="Times New Roman" w:hAnsi="Sylfaen" w:cs="Sylfaen"/>
                <w:sz w:val="17"/>
                <w:szCs w:val="17"/>
              </w:rPr>
              <w:t>სსიპ</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საკითხთა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სახელმწიფო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სააგენტოდან</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მიღებული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რეკომენდაციების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საფუძველზე</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საკულტო</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სარიტუალო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შენობა</w:t>
            </w:r>
            <w:r w:rsidRPr="005B2157">
              <w:rPr>
                <w:rFonts w:ascii="Helvetica" w:eastAsia="Times New Roman" w:hAnsi="Helvetica" w:cs="Times New Roman"/>
                <w:sz w:val="17"/>
                <w:szCs w:val="17"/>
              </w:rPr>
              <w:t>-</w:t>
            </w:r>
            <w:r w:rsidRPr="005B2157">
              <w:rPr>
                <w:rFonts w:ascii="Sylfaen" w:eastAsia="Times New Roman" w:hAnsi="Sylfaen" w:cs="Sylfaen"/>
                <w:sz w:val="17"/>
                <w:szCs w:val="17"/>
              </w:rPr>
              <w:t>ნაგებობების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რეაბილიტაცია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მშენებლობა</w:t>
            </w:r>
            <w:r w:rsidRPr="005B2157">
              <w:rPr>
                <w:rFonts w:ascii="Helvetica" w:eastAsia="Times New Roman" w:hAnsi="Helvetica" w:cs="Times New Roman"/>
                <w:sz w:val="17"/>
                <w:szCs w:val="17"/>
              </w:rPr>
              <w:t xml:space="preserve">. </w:t>
            </w:r>
            <w:proofErr w:type="gramStart"/>
            <w:r w:rsidRPr="005B2157">
              <w:rPr>
                <w:rFonts w:ascii="Sylfaen" w:eastAsia="Times New Roman" w:hAnsi="Sylfaen" w:cs="Sylfaen"/>
                <w:sz w:val="17"/>
                <w:szCs w:val="17"/>
              </w:rPr>
              <w:t>სახალხო</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რელიგიური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დღესასწაულების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მოწყობა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პოპულარიზება</w:t>
            </w:r>
            <w:r w:rsidRPr="005B2157">
              <w:rPr>
                <w:rFonts w:ascii="Helvetica" w:eastAsia="Times New Roman" w:hAnsi="Helvetica" w:cs="Times New Roman"/>
                <w:sz w:val="17"/>
                <w:szCs w:val="17"/>
              </w:rPr>
              <w:t>.</w:t>
            </w:r>
          </w:p>
          <w:p w:rsidR="007B5481" w:rsidRPr="005B2157" w:rsidRDefault="007B5481" w:rsidP="005A1037">
            <w:pPr>
              <w:spacing w:after="0" w:line="240" w:lineRule="auto"/>
              <w:jc w:val="both"/>
              <w:rPr>
                <w:rFonts w:ascii="Helvetica" w:eastAsia="Times New Roman" w:hAnsi="Helvetica" w:cs="Times New Roman"/>
                <w:sz w:val="24"/>
                <w:szCs w:val="24"/>
              </w:rPr>
            </w:pPr>
            <w:r w:rsidRPr="005B2157">
              <w:rPr>
                <w:rFonts w:ascii="Helvetica" w:eastAsia="Times New Roman" w:hAnsi="Helvetica" w:cs="Times New Roman"/>
                <w:sz w:val="24"/>
                <w:szCs w:val="24"/>
              </w:rPr>
              <w:t> </w:t>
            </w:r>
          </w:p>
        </w:tc>
      </w:tr>
      <w:tr w:rsidR="007B5481" w:rsidRPr="005B2157" w:rsidTr="007B5481">
        <w:tblPrEx>
          <w:tblCellSpacing w:w="0" w:type="nil"/>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gridAfter w:val="1"/>
          <w:wAfter w:w="130" w:type="pct"/>
        </w:trPr>
        <w:tc>
          <w:tcPr>
            <w:tcW w:w="1256"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center"/>
              <w:rPr>
                <w:rFonts w:ascii="Helvetica" w:eastAsia="Times New Roman" w:hAnsi="Helvetica" w:cs="Times New Roman"/>
                <w:sz w:val="24"/>
                <w:szCs w:val="24"/>
              </w:rPr>
            </w:pPr>
            <w:r w:rsidRPr="005B2157">
              <w:rPr>
                <w:rFonts w:ascii="Sylfaen" w:eastAsia="Times New Roman" w:hAnsi="Sylfaen" w:cs="Sylfaen"/>
                <w:sz w:val="17"/>
                <w:szCs w:val="17"/>
              </w:rPr>
              <w:t>მოსალოდნელი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შედეგი</w:t>
            </w:r>
          </w:p>
        </w:tc>
        <w:tc>
          <w:tcPr>
            <w:tcW w:w="3613" w:type="pct"/>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B5481" w:rsidRPr="005B2157" w:rsidRDefault="007B5481" w:rsidP="005A1037">
            <w:pPr>
              <w:spacing w:after="0" w:line="240" w:lineRule="auto"/>
              <w:jc w:val="both"/>
              <w:rPr>
                <w:rFonts w:ascii="Helvetica" w:eastAsia="Times New Roman" w:hAnsi="Helvetica" w:cs="Times New Roman"/>
                <w:sz w:val="24"/>
                <w:szCs w:val="24"/>
              </w:rPr>
            </w:pPr>
            <w:proofErr w:type="gramStart"/>
            <w:r w:rsidRPr="005B2157">
              <w:rPr>
                <w:rFonts w:ascii="Sylfaen" w:eastAsia="Times New Roman" w:hAnsi="Sylfaen" w:cs="Sylfaen"/>
                <w:sz w:val="17"/>
                <w:szCs w:val="17"/>
              </w:rPr>
              <w:t>გაუმჯობესდება</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საკულტო</w:t>
            </w:r>
            <w:r w:rsidRPr="005B2157">
              <w:rPr>
                <w:rFonts w:ascii="Helvetica" w:eastAsia="Times New Roman" w:hAnsi="Helvetica" w:cs="Times New Roman"/>
                <w:sz w:val="17"/>
                <w:szCs w:val="17"/>
              </w:rPr>
              <w:t xml:space="preserve"> - </w:t>
            </w:r>
            <w:r w:rsidRPr="005B2157">
              <w:rPr>
                <w:rFonts w:ascii="Sylfaen" w:eastAsia="Times New Roman" w:hAnsi="Sylfaen" w:cs="Sylfaen"/>
                <w:sz w:val="17"/>
                <w:szCs w:val="17"/>
              </w:rPr>
              <w:t>სარიტუალო</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შენობა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ნაგებობების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მდგომარეობა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მათთან</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დაკავშირებული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ინფრასტრუქტურა</w:t>
            </w:r>
            <w:r w:rsidRPr="005B2157">
              <w:rPr>
                <w:rFonts w:ascii="Helvetica" w:eastAsia="Times New Roman" w:hAnsi="Helvetica" w:cs="Times New Roman"/>
                <w:sz w:val="17"/>
                <w:szCs w:val="17"/>
              </w:rPr>
              <w:t xml:space="preserve">. </w:t>
            </w:r>
            <w:proofErr w:type="gramStart"/>
            <w:r w:rsidRPr="005B2157">
              <w:rPr>
                <w:rFonts w:ascii="Sylfaen" w:eastAsia="Times New Roman" w:hAnsi="Sylfaen" w:cs="Sylfaen"/>
                <w:sz w:val="17"/>
                <w:szCs w:val="17"/>
              </w:rPr>
              <w:t>ხელი</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შეეწყობა</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მრევლისთვის</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ადაპტირებულ</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გარემოს</w:t>
            </w:r>
            <w:r w:rsidRPr="005B2157">
              <w:rPr>
                <w:rFonts w:ascii="Helvetica" w:eastAsia="Times New Roman" w:hAnsi="Helvetica" w:cs="Times New Roman"/>
                <w:sz w:val="17"/>
                <w:szCs w:val="17"/>
              </w:rPr>
              <w:t>.</w:t>
            </w:r>
            <w:r w:rsidRPr="005B2157">
              <w:rPr>
                <w:rFonts w:ascii="Helvetica" w:eastAsia="Times New Roman" w:hAnsi="Helvetica" w:cs="Helvetica"/>
                <w:sz w:val="17"/>
                <w:szCs w:val="17"/>
              </w:rPr>
              <w:t> </w:t>
            </w:r>
            <w:r w:rsidRPr="005B2157">
              <w:rPr>
                <w:rFonts w:ascii="Helvetica" w:eastAsia="Times New Roman" w:hAnsi="Helvetica" w:cs="Times New Roman"/>
                <w:sz w:val="17"/>
                <w:szCs w:val="17"/>
              </w:rPr>
              <w:t xml:space="preserve"> </w:t>
            </w:r>
            <w:proofErr w:type="gramStart"/>
            <w:r w:rsidRPr="005B2157">
              <w:rPr>
                <w:rFonts w:ascii="Sylfaen" w:eastAsia="Times New Roman" w:hAnsi="Sylfaen" w:cs="Sylfaen"/>
                <w:sz w:val="17"/>
                <w:szCs w:val="17"/>
              </w:rPr>
              <w:t>გაიზრდება</w:t>
            </w:r>
            <w:proofErr w:type="gramEnd"/>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ტოლერანტული</w:t>
            </w:r>
            <w:r w:rsidRPr="005B2157">
              <w:rPr>
                <w:rFonts w:ascii="Helvetica" w:eastAsia="Times New Roman" w:hAnsi="Helvetica" w:cs="Times New Roman"/>
                <w:sz w:val="17"/>
                <w:szCs w:val="17"/>
              </w:rPr>
              <w:t xml:space="preserve"> </w:t>
            </w:r>
            <w:r w:rsidRPr="005B2157">
              <w:rPr>
                <w:rFonts w:ascii="Sylfaen" w:eastAsia="Times New Roman" w:hAnsi="Sylfaen" w:cs="Sylfaen"/>
                <w:sz w:val="17"/>
                <w:szCs w:val="17"/>
              </w:rPr>
              <w:t>ურთიერთდამოკიდებულება</w:t>
            </w:r>
            <w:r w:rsidRPr="005B2157">
              <w:rPr>
                <w:rFonts w:ascii="Helvetica" w:eastAsia="Times New Roman" w:hAnsi="Helvetica" w:cs="Times New Roman"/>
                <w:sz w:val="17"/>
                <w:szCs w:val="17"/>
              </w:rPr>
              <w:t>.</w:t>
            </w:r>
          </w:p>
        </w:tc>
      </w:tr>
    </w:tbl>
    <w:p w:rsidR="007B5481" w:rsidRDefault="007B5481" w:rsidP="00BF20AE">
      <w:pPr>
        <w:pStyle w:val="ListParagraph"/>
        <w:tabs>
          <w:tab w:val="left" w:pos="90"/>
        </w:tabs>
        <w:spacing w:after="0"/>
        <w:ind w:left="0" w:firstLine="180"/>
        <w:jc w:val="both"/>
        <w:rPr>
          <w:rFonts w:ascii="Sylfaen" w:eastAsia="Sylfaen" w:hAnsi="Sylfaen"/>
          <w:b/>
          <w:lang w:val="ka-GE"/>
        </w:rPr>
      </w:pPr>
    </w:p>
    <w:p w:rsidR="007B5481" w:rsidRDefault="007B5481" w:rsidP="00BF20AE">
      <w:pPr>
        <w:pStyle w:val="ListParagraph"/>
        <w:tabs>
          <w:tab w:val="left" w:pos="90"/>
        </w:tabs>
        <w:spacing w:after="0"/>
        <w:ind w:left="0" w:firstLine="180"/>
        <w:jc w:val="both"/>
        <w:rPr>
          <w:rFonts w:ascii="Sylfaen" w:eastAsia="Sylfaen" w:hAnsi="Sylfaen"/>
          <w:b/>
          <w:lang w:val="ka-GE"/>
        </w:rPr>
      </w:pPr>
    </w:p>
    <w:p w:rsidR="00B13F51" w:rsidRPr="005B0104" w:rsidRDefault="005B0104" w:rsidP="00BF20AE">
      <w:pPr>
        <w:pStyle w:val="ListParagraph"/>
        <w:tabs>
          <w:tab w:val="left" w:pos="90"/>
        </w:tabs>
        <w:spacing w:after="0"/>
        <w:ind w:left="0" w:firstLine="180"/>
        <w:jc w:val="both"/>
        <w:rPr>
          <w:rFonts w:ascii="Sylfaen" w:eastAsia="Sylfaen" w:hAnsi="Sylfaen"/>
          <w:b/>
          <w:lang w:val="ka-GE"/>
        </w:rPr>
      </w:pPr>
      <w:r>
        <w:rPr>
          <w:rFonts w:ascii="Sylfaen" w:eastAsia="Sylfaen" w:hAnsi="Sylfaen"/>
          <w:b/>
          <w:lang w:val="ka-GE"/>
        </w:rPr>
        <w:t xml:space="preserve">მუხლი 19. </w:t>
      </w:r>
      <w:r w:rsidR="00B13F51" w:rsidRPr="00A50552">
        <w:rPr>
          <w:rFonts w:ascii="Sylfaen" w:eastAsia="Sylfaen" w:hAnsi="Sylfaen" w:cs="Sylfaen"/>
          <w:b/>
          <w:lang w:val="ka-GE"/>
        </w:rPr>
        <w:t>მოსახლეობის ჯანმრთელობის დაცვა და სოციალური უზრუნველყოფა (პროგრამული კოდი 06 00)</w:t>
      </w:r>
      <w:r>
        <w:rPr>
          <w:rFonts w:ascii="Sylfaen" w:eastAsia="Sylfaen" w:hAnsi="Sylfaen" w:cs="Sylfaen"/>
          <w:b/>
          <w:lang w:val="ka-GE"/>
        </w:rPr>
        <w:t xml:space="preserve"> </w:t>
      </w:r>
      <w:r w:rsidRPr="00F101B9">
        <w:rPr>
          <w:rFonts w:ascii="Sylfaen" w:hAnsi="Sylfaen" w:cs="Sylfaen"/>
          <w:sz w:val="24"/>
          <w:szCs w:val="24"/>
          <w:lang w:val="ka-GE"/>
        </w:rPr>
        <w:t xml:space="preserve">პრიორიტეტის დაფინანსებისათვის გამოყოფილი თანხები განისაზღვროს </w:t>
      </w:r>
      <w:r w:rsidR="007C1B40">
        <w:rPr>
          <w:rFonts w:ascii="Sylfaen" w:hAnsi="Sylfaen" w:cs="Sylfaen"/>
          <w:sz w:val="24"/>
          <w:szCs w:val="24"/>
        </w:rPr>
        <w:t>1868.5</w:t>
      </w:r>
      <w:r w:rsidRPr="00F101B9">
        <w:rPr>
          <w:rFonts w:ascii="Sylfaen" w:hAnsi="Sylfaen" w:cs="Sylfaen"/>
          <w:sz w:val="24"/>
          <w:szCs w:val="24"/>
          <w:lang w:val="ka-GE"/>
        </w:rPr>
        <w:t xml:space="preserve"> ათ. ლარით:</w:t>
      </w:r>
    </w:p>
    <w:p w:rsidR="0068023E" w:rsidRDefault="00B13F51" w:rsidP="00BF20AE">
      <w:pPr>
        <w:pStyle w:val="ListParagraph"/>
        <w:tabs>
          <w:tab w:val="left" w:pos="0"/>
          <w:tab w:val="left" w:pos="90"/>
          <w:tab w:val="left" w:pos="1440"/>
          <w:tab w:val="left" w:pos="2880"/>
          <w:tab w:val="left" w:pos="3600"/>
          <w:tab w:val="left" w:pos="6931"/>
        </w:tabs>
        <w:ind w:left="0" w:firstLine="180"/>
        <w:jc w:val="both"/>
        <w:rPr>
          <w:rFonts w:ascii="Sylfaen" w:eastAsia="Sylfaen" w:hAnsi="Sylfaen"/>
        </w:rPr>
      </w:pPr>
      <w:r w:rsidRPr="00A50552">
        <w:rPr>
          <w:rFonts w:ascii="Sylfaen" w:eastAsia="Sylfaen" w:hAnsi="Sylfaen"/>
          <w:lang w:val="ka-GE"/>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დახმარებების და შეღავათების უზრუნველყოფას. </w:t>
      </w:r>
    </w:p>
    <w:p w:rsidR="00B13F51" w:rsidRDefault="00B13F51" w:rsidP="00BF20AE">
      <w:pPr>
        <w:pStyle w:val="ListParagraph"/>
        <w:tabs>
          <w:tab w:val="left" w:pos="0"/>
          <w:tab w:val="left" w:pos="90"/>
          <w:tab w:val="left" w:pos="1440"/>
          <w:tab w:val="left" w:pos="2880"/>
          <w:tab w:val="left" w:pos="3600"/>
          <w:tab w:val="left" w:pos="6931"/>
        </w:tabs>
        <w:ind w:left="0" w:firstLine="180"/>
        <w:jc w:val="both"/>
        <w:rPr>
          <w:rFonts w:ascii="Sylfaen" w:eastAsia="Sylfaen" w:hAnsi="Sylfaen"/>
        </w:rPr>
      </w:pPr>
      <w:r w:rsidRPr="00A50552">
        <w:rPr>
          <w:rFonts w:ascii="Sylfaen" w:eastAsia="Sylfaen" w:hAnsi="Sylfaen"/>
          <w:lang w:val="ka-GE"/>
        </w:rPr>
        <w:t>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 ასევე გაგრძელდება ინვალიდი, ობოლი და ტყუპი ბავშვების სო</w:t>
      </w:r>
      <w:r w:rsidR="00430D33">
        <w:rPr>
          <w:rFonts w:ascii="Sylfaen" w:eastAsia="Sylfaen" w:hAnsi="Sylfaen"/>
        </w:rPr>
        <w:t>ცი</w:t>
      </w:r>
      <w:r w:rsidRPr="00A50552">
        <w:rPr>
          <w:rFonts w:ascii="Sylfaen" w:eastAsia="Sylfaen" w:hAnsi="Sylfaen"/>
          <w:lang w:val="ka-GE"/>
        </w:rPr>
        <w:t>ალური დაცვა.</w:t>
      </w:r>
    </w:p>
    <w:tbl>
      <w:tblPr>
        <w:tblW w:w="5660" w:type="dxa"/>
        <w:tblLook w:val="04A0" w:firstRow="1" w:lastRow="0" w:firstColumn="1" w:lastColumn="0" w:noHBand="0" w:noVBand="1"/>
      </w:tblPr>
      <w:tblGrid>
        <w:gridCol w:w="960"/>
        <w:gridCol w:w="3640"/>
        <w:gridCol w:w="1060"/>
      </w:tblGrid>
      <w:tr w:rsidR="007B5481" w:rsidRPr="007B5481" w:rsidTr="007B5481">
        <w:trPr>
          <w:trHeight w:val="930"/>
          <w:tblHeader/>
        </w:trPr>
        <w:tc>
          <w:tcPr>
            <w:tcW w:w="960"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ორგანიზაციული კოდი</w:t>
            </w:r>
          </w:p>
        </w:tc>
        <w:tc>
          <w:tcPr>
            <w:tcW w:w="3640" w:type="dxa"/>
            <w:tcBorders>
              <w:top w:val="single" w:sz="8" w:space="0" w:color="auto"/>
              <w:left w:val="nil"/>
              <w:bottom w:val="single" w:sz="8"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დასახელება</w:t>
            </w:r>
          </w:p>
        </w:tc>
        <w:tc>
          <w:tcPr>
            <w:tcW w:w="1060" w:type="dxa"/>
            <w:tcBorders>
              <w:top w:val="single" w:sz="8" w:space="0" w:color="auto"/>
              <w:left w:val="nil"/>
              <w:bottom w:val="single" w:sz="8" w:space="0" w:color="auto"/>
              <w:right w:val="single" w:sz="8" w:space="0" w:color="auto"/>
            </w:tcBorders>
            <w:shd w:val="clear" w:color="000000" w:fill="FFFFFF"/>
            <w:vAlign w:val="center"/>
            <w:hideMark/>
          </w:tcPr>
          <w:p w:rsidR="007B5481" w:rsidRPr="007B5481" w:rsidRDefault="007B5481" w:rsidP="007B5481">
            <w:pPr>
              <w:spacing w:after="0" w:line="240" w:lineRule="auto"/>
              <w:rPr>
                <w:rFonts w:ascii="Sylfaen" w:eastAsia="Times New Roman" w:hAnsi="Sylfaen" w:cs="Calibri"/>
                <w:b/>
                <w:bCs/>
                <w:sz w:val="18"/>
                <w:szCs w:val="18"/>
              </w:rPr>
            </w:pPr>
            <w:r w:rsidRPr="007B5481">
              <w:rPr>
                <w:rFonts w:ascii="Sylfaen" w:eastAsia="Times New Roman" w:hAnsi="Sylfaen" w:cs="Calibri"/>
                <w:b/>
                <w:bCs/>
                <w:sz w:val="18"/>
                <w:szCs w:val="18"/>
              </w:rPr>
              <w:t>2025 წლის  პროექტი</w:t>
            </w:r>
          </w:p>
        </w:tc>
      </w:tr>
      <w:tr w:rsidR="007B5481" w:rsidRPr="007B5481" w:rsidTr="007B5481">
        <w:trPr>
          <w:trHeight w:val="780"/>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06 00</w:t>
            </w:r>
          </w:p>
        </w:tc>
        <w:tc>
          <w:tcPr>
            <w:tcW w:w="3640" w:type="dxa"/>
            <w:tcBorders>
              <w:top w:val="nil"/>
              <w:left w:val="nil"/>
              <w:bottom w:val="double" w:sz="6" w:space="0" w:color="auto"/>
              <w:right w:val="nil"/>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მოსახლეობის ჯანმრთელობის დაცვა და  სოციალური უზრუნველყოფა</w:t>
            </w:r>
          </w:p>
        </w:tc>
        <w:tc>
          <w:tcPr>
            <w:tcW w:w="1060" w:type="dxa"/>
            <w:tcBorders>
              <w:top w:val="nil"/>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1,868.5</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06 01</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საზოგადოებრივი ჯანდაცვის მომსახურება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324.0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w:t>
            </w:r>
          </w:p>
        </w:tc>
        <w:tc>
          <w:tcPr>
            <w:tcW w:w="3640" w:type="dxa"/>
            <w:tcBorders>
              <w:top w:val="single" w:sz="8" w:space="0" w:color="auto"/>
              <w:left w:val="nil"/>
              <w:bottom w:val="double" w:sz="6" w:space="0" w:color="auto"/>
              <w:right w:val="nil"/>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მოსახლეობის სოციალური უზრუნველყოფა</w:t>
            </w:r>
          </w:p>
        </w:tc>
        <w:tc>
          <w:tcPr>
            <w:tcW w:w="1060" w:type="dxa"/>
            <w:tcBorders>
              <w:top w:val="single" w:sz="8" w:space="0" w:color="auto"/>
              <w:left w:val="single" w:sz="8" w:space="0" w:color="auto"/>
              <w:bottom w:val="double" w:sz="6" w:space="0" w:color="auto"/>
              <w:right w:val="single" w:sz="8" w:space="0" w:color="auto"/>
            </w:tcBorders>
            <w:shd w:val="clear" w:color="000000" w:fill="D9D9D9"/>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1,544.5</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06 02 01</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მოსახლეობის სამედიცინო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600.0</w:t>
            </w:r>
          </w:p>
        </w:tc>
      </w:tr>
      <w:tr w:rsidR="007B5481" w:rsidRPr="007B5481" w:rsidTr="007B5481">
        <w:trPr>
          <w:trHeight w:val="105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06 02 02</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სარიტუალო მომსახურება (ომის ვეტერანთა და უკიდურესად შეჭირვებულთა დაკრძალვის ხარჯები)</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20.0</w:t>
            </w:r>
          </w:p>
        </w:tc>
      </w:tr>
      <w:tr w:rsidR="007B5481" w:rsidRPr="007B5481" w:rsidTr="007B5481">
        <w:trPr>
          <w:trHeight w:val="207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lastRenderedPageBreak/>
              <w:t>06 02 03</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ომის ვეტერანთა სოციალური უზრუნველყოფის ხარჯები (შეზღუდული შესაძლებლობის მქონე ომისა და სამხედრო ძალების ვეტერანების, 9 აპრილის და აგვისტოს მოვლენებში დაზარალებულთა ოჯახების ერთჯერადი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19.0</w:t>
            </w:r>
          </w:p>
        </w:tc>
      </w:tr>
      <w:tr w:rsidR="007B5481" w:rsidRPr="007B5481" w:rsidTr="007B5481">
        <w:trPr>
          <w:trHeight w:val="79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06 02 04</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100 წლის და 100 წელს გადაცილებულ ხანდაზმულთა ერთჯერადი დახმარების ხარჯი</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8.0</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06 02 05</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უკიდურესად შეჭირვებულთა ერთჯერადი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402.5</w:t>
            </w:r>
          </w:p>
        </w:tc>
      </w:tr>
      <w:tr w:rsidR="007B5481" w:rsidRPr="007B5481" w:rsidTr="007B5481">
        <w:trPr>
          <w:trHeight w:val="54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06 02 06</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 xml:space="preserve">მრავალშვილიანი ოჯახების (4 შვილი და მეტი) </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85.0</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06 02 07</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 xml:space="preserve"> ობოლი ბავშვების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120.0</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06 02 08</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 xml:space="preserve"> შშმ 18 წლამდე ბავშვთა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70.0</w:t>
            </w:r>
          </w:p>
        </w:tc>
      </w:tr>
      <w:tr w:rsidR="007B5481" w:rsidRPr="007B5481" w:rsidTr="007B5481">
        <w:trPr>
          <w:trHeight w:val="1050"/>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06 02 09</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ხანძრით, მიწისძვრით და სხვა სტიქიური მოვლენების შედეგად დაზარალებულთა ერთჯერადი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100.0</w:t>
            </w:r>
          </w:p>
        </w:tc>
      </w:tr>
      <w:tr w:rsidR="007B5481" w:rsidRPr="007B5481" w:rsidTr="007B5481">
        <w:trPr>
          <w:trHeight w:val="285"/>
        </w:trPr>
        <w:tc>
          <w:tcPr>
            <w:tcW w:w="960" w:type="dxa"/>
            <w:tcBorders>
              <w:top w:val="single" w:sz="4"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06 02 10</w:t>
            </w:r>
          </w:p>
        </w:tc>
        <w:tc>
          <w:tcPr>
            <w:tcW w:w="3640" w:type="dxa"/>
            <w:tcBorders>
              <w:top w:val="single" w:sz="8" w:space="0" w:color="auto"/>
              <w:left w:val="nil"/>
              <w:bottom w:val="double" w:sz="6" w:space="0" w:color="auto"/>
              <w:right w:val="nil"/>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ახალშობილთა დახმარება</w:t>
            </w:r>
          </w:p>
        </w:tc>
        <w:tc>
          <w:tcPr>
            <w:tcW w:w="1060"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7B5481" w:rsidRPr="007B5481" w:rsidRDefault="007B5481" w:rsidP="007B5481">
            <w:pPr>
              <w:spacing w:after="0" w:line="240" w:lineRule="auto"/>
              <w:jc w:val="center"/>
              <w:rPr>
                <w:rFonts w:ascii="Sylfaen" w:eastAsia="Times New Roman" w:hAnsi="Sylfaen" w:cs="Calibri"/>
                <w:b/>
                <w:bCs/>
                <w:sz w:val="18"/>
                <w:szCs w:val="18"/>
              </w:rPr>
            </w:pPr>
            <w:r w:rsidRPr="007B5481">
              <w:rPr>
                <w:rFonts w:ascii="Sylfaen" w:eastAsia="Times New Roman" w:hAnsi="Sylfaen" w:cs="Calibri"/>
                <w:b/>
                <w:bCs/>
                <w:sz w:val="18"/>
                <w:szCs w:val="18"/>
              </w:rPr>
              <w:t>120.0</w:t>
            </w:r>
          </w:p>
        </w:tc>
      </w:tr>
    </w:tbl>
    <w:p w:rsidR="0062437C" w:rsidRDefault="0062437C" w:rsidP="00A50552">
      <w:pPr>
        <w:pStyle w:val="ListParagraph"/>
        <w:tabs>
          <w:tab w:val="left" w:pos="90"/>
        </w:tabs>
        <w:ind w:left="0"/>
        <w:jc w:val="both"/>
        <w:rPr>
          <w:rFonts w:ascii="Sylfaen" w:eastAsia="Sylfaen" w:hAnsi="Sylfaen"/>
          <w:b/>
          <w:lang w:val="ka-GE"/>
        </w:rPr>
      </w:pPr>
    </w:p>
    <w:p w:rsidR="0062437C" w:rsidRDefault="005850C8" w:rsidP="005850C8">
      <w:pPr>
        <w:pStyle w:val="ListParagraph"/>
        <w:tabs>
          <w:tab w:val="left" w:pos="0"/>
          <w:tab w:val="left" w:pos="90"/>
          <w:tab w:val="left" w:pos="1440"/>
          <w:tab w:val="left" w:pos="2880"/>
          <w:tab w:val="left" w:pos="3600"/>
          <w:tab w:val="left" w:pos="6931"/>
        </w:tabs>
        <w:ind w:left="0"/>
        <w:jc w:val="both"/>
        <w:rPr>
          <w:rFonts w:ascii="Sylfaen" w:eastAsia="Times New Roman" w:hAnsi="Sylfaen" w:cs="Times New Roman"/>
          <w:b/>
          <w:bCs/>
          <w:lang w:val="ka-GE" w:eastAsia="ru-RU"/>
        </w:rPr>
      </w:pPr>
      <w:r w:rsidRPr="005850C8">
        <w:rPr>
          <w:rFonts w:ascii="Sylfaen" w:eastAsia="Sylfaen" w:hAnsi="Sylfaen"/>
          <w:b/>
        </w:rPr>
        <w:t>6.1</w:t>
      </w:r>
      <w:proofErr w:type="gramStart"/>
      <w:r w:rsidRPr="005850C8">
        <w:rPr>
          <w:rFonts w:ascii="Sylfaen" w:eastAsia="Sylfaen" w:hAnsi="Sylfaen"/>
          <w:b/>
        </w:rPr>
        <w:t>.</w:t>
      </w:r>
      <w:r>
        <w:rPr>
          <w:rFonts w:ascii="Sylfaen" w:eastAsia="Sylfaen" w:hAnsi="Sylfaen"/>
        </w:rPr>
        <w:t xml:space="preserve"> </w:t>
      </w:r>
      <w:r>
        <w:rPr>
          <w:rFonts w:ascii="Sylfaen" w:eastAsia="Sylfaen" w:hAnsi="Sylfaen"/>
          <w:lang w:val="ka-GE"/>
        </w:rPr>
        <w:t xml:space="preserve"> </w:t>
      </w:r>
      <w:r w:rsidRPr="005850C8">
        <w:rPr>
          <w:rFonts w:ascii="Sylfaen" w:eastAsia="Times New Roman" w:hAnsi="Sylfaen" w:cs="Times New Roman"/>
          <w:b/>
          <w:bCs/>
          <w:lang w:val="ru-RU" w:eastAsia="ru-RU"/>
        </w:rPr>
        <w:t>საზოგადოებრივი</w:t>
      </w:r>
      <w:proofErr w:type="gramEnd"/>
      <w:r w:rsidRPr="005850C8">
        <w:rPr>
          <w:rFonts w:ascii="Sylfaen" w:eastAsia="Times New Roman" w:hAnsi="Sylfaen" w:cs="Times New Roman"/>
          <w:b/>
          <w:bCs/>
          <w:lang w:val="ru-RU" w:eastAsia="ru-RU"/>
        </w:rPr>
        <w:t xml:space="preserve"> ჯანდაცვის მომსახურება</w:t>
      </w:r>
      <w:r>
        <w:rPr>
          <w:rFonts w:ascii="Sylfaen" w:eastAsia="Times New Roman" w:hAnsi="Sylfaen" w:cs="Times New Roman"/>
          <w:b/>
          <w:bCs/>
          <w:lang w:val="ka-GE" w:eastAsia="ru-RU"/>
        </w:rPr>
        <w:t xml:space="preserve"> (პროგრამული კოდი 06 01)</w:t>
      </w:r>
    </w:p>
    <w:tbl>
      <w:tblPr>
        <w:tblW w:w="497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9"/>
        <w:gridCol w:w="1315"/>
        <w:gridCol w:w="4812"/>
        <w:gridCol w:w="2202"/>
      </w:tblGrid>
      <w:tr w:rsidR="00E00A28" w:rsidRPr="00E00A28" w:rsidTr="00602490">
        <w:trPr>
          <w:trHeight w:val="510"/>
          <w:tblCellSpacing w:w="0" w:type="dxa"/>
        </w:trPr>
        <w:tc>
          <w:tcPr>
            <w:tcW w:w="964" w:type="pct"/>
            <w:vMerge w:val="restart"/>
            <w:vAlign w:val="center"/>
            <w:hideMark/>
          </w:tcPr>
          <w:p w:rsidR="0062437C" w:rsidRPr="00E00A28" w:rsidRDefault="0062437C" w:rsidP="00BF20AE">
            <w:pPr>
              <w:pStyle w:val="NormalWeb"/>
              <w:ind w:left="90" w:right="62"/>
              <w:jc w:val="center"/>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დასახელება</w:t>
            </w:r>
            <w:r w:rsidRPr="00E00A28">
              <w:rPr>
                <w:sz w:val="18"/>
                <w:szCs w:val="18"/>
              </w:rPr>
              <w:t xml:space="preserve"> </w:t>
            </w:r>
          </w:p>
        </w:tc>
        <w:tc>
          <w:tcPr>
            <w:tcW w:w="637" w:type="pct"/>
            <w:vAlign w:val="center"/>
            <w:hideMark/>
          </w:tcPr>
          <w:p w:rsidR="0062437C" w:rsidRPr="00E00A28" w:rsidRDefault="0062437C" w:rsidP="00BF20AE">
            <w:pPr>
              <w:pStyle w:val="NormalWeb"/>
              <w:ind w:left="90" w:right="62"/>
              <w:jc w:val="center"/>
              <w:rPr>
                <w:rFonts w:eastAsiaTheme="minorEastAsia"/>
                <w:sz w:val="18"/>
                <w:szCs w:val="18"/>
              </w:rPr>
            </w:pPr>
            <w:r w:rsidRPr="00E00A28">
              <w:rPr>
                <w:rFonts w:ascii="Sylfaen" w:hAnsi="Sylfaen" w:cs="Sylfaen"/>
                <w:sz w:val="18"/>
                <w:szCs w:val="18"/>
              </w:rPr>
              <w:t>კოდი</w:t>
            </w:r>
            <w:r w:rsidRPr="00E00A28">
              <w:rPr>
                <w:sz w:val="18"/>
                <w:szCs w:val="18"/>
              </w:rPr>
              <w:t xml:space="preserve"> </w:t>
            </w:r>
          </w:p>
        </w:tc>
        <w:tc>
          <w:tcPr>
            <w:tcW w:w="2332" w:type="pct"/>
            <w:vMerge w:val="restart"/>
            <w:vAlign w:val="center"/>
            <w:hideMark/>
          </w:tcPr>
          <w:p w:rsidR="0062437C" w:rsidRPr="00E00A28" w:rsidRDefault="0062437C" w:rsidP="0062437C">
            <w:pPr>
              <w:pStyle w:val="NormalWeb"/>
              <w:jc w:val="center"/>
              <w:rPr>
                <w:rFonts w:eastAsiaTheme="minorEastAsia"/>
                <w:sz w:val="18"/>
                <w:szCs w:val="18"/>
              </w:rPr>
            </w:pPr>
            <w:r w:rsidRPr="00E00A28">
              <w:rPr>
                <w:rFonts w:ascii="Sylfaen" w:hAnsi="Sylfaen" w:cs="Sylfaen"/>
                <w:b/>
                <w:bCs/>
                <w:sz w:val="18"/>
                <w:szCs w:val="18"/>
              </w:rPr>
              <w:t>საზოგადოებრივი</w:t>
            </w:r>
            <w:r w:rsidRPr="00E00A28">
              <w:rPr>
                <w:sz w:val="18"/>
                <w:szCs w:val="18"/>
              </w:rPr>
              <w:t xml:space="preserve"> </w:t>
            </w:r>
            <w:r w:rsidRPr="00E00A28">
              <w:rPr>
                <w:rFonts w:ascii="Sylfaen" w:hAnsi="Sylfaen" w:cs="Sylfaen"/>
                <w:b/>
                <w:bCs/>
                <w:sz w:val="18"/>
                <w:szCs w:val="18"/>
              </w:rPr>
              <w:t>ჯანდაცვის</w:t>
            </w:r>
            <w:r w:rsidRPr="00E00A28">
              <w:rPr>
                <w:sz w:val="18"/>
                <w:szCs w:val="18"/>
              </w:rPr>
              <w:t xml:space="preserve"> </w:t>
            </w:r>
            <w:r w:rsidRPr="00E00A28">
              <w:rPr>
                <w:rFonts w:ascii="Sylfaen" w:hAnsi="Sylfaen" w:cs="Sylfaen"/>
                <w:b/>
                <w:bCs/>
                <w:sz w:val="18"/>
                <w:szCs w:val="18"/>
              </w:rPr>
              <w:t>მომსახურება</w:t>
            </w:r>
            <w:r w:rsidRPr="00E00A28">
              <w:rPr>
                <w:sz w:val="18"/>
                <w:szCs w:val="18"/>
              </w:rPr>
              <w:t xml:space="preserve"> </w:t>
            </w:r>
          </w:p>
        </w:tc>
        <w:tc>
          <w:tcPr>
            <w:tcW w:w="1066" w:type="pct"/>
            <w:vAlign w:val="center"/>
            <w:hideMark/>
          </w:tcPr>
          <w:p w:rsidR="0062437C" w:rsidRPr="00E00A28" w:rsidRDefault="0062437C" w:rsidP="007B5481">
            <w:pPr>
              <w:pStyle w:val="NormalWeb"/>
              <w:jc w:val="center"/>
              <w:rPr>
                <w:rFonts w:eastAsiaTheme="minorEastAsia"/>
                <w:sz w:val="18"/>
                <w:szCs w:val="18"/>
              </w:rPr>
            </w:pPr>
            <w:r w:rsidRPr="00E00A28">
              <w:rPr>
                <w:sz w:val="18"/>
                <w:szCs w:val="18"/>
              </w:rPr>
              <w:t>202</w:t>
            </w:r>
            <w:r w:rsidR="007B5481">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hAnsi="Sylfaen" w:cs="Sylfaen"/>
                <w:sz w:val="18"/>
                <w:szCs w:val="18"/>
              </w:rPr>
              <w:t>დაფინანსება</w:t>
            </w:r>
            <w:r w:rsidRPr="00E00A28">
              <w:rPr>
                <w:sz w:val="18"/>
                <w:szCs w:val="18"/>
              </w:rPr>
              <w:br/>
            </w:r>
            <w:r w:rsidRPr="00E00A28">
              <w:rPr>
                <w:rFonts w:ascii="Sylfaen" w:hAnsi="Sylfaen" w:cs="Sylfaen"/>
                <w:sz w:val="18"/>
                <w:szCs w:val="18"/>
              </w:rPr>
              <w:t>ათას</w:t>
            </w:r>
            <w:r w:rsidRPr="00E00A28">
              <w:rPr>
                <w:sz w:val="18"/>
                <w:szCs w:val="18"/>
              </w:rPr>
              <w:t xml:space="preserve"> </w:t>
            </w:r>
            <w:r w:rsidRPr="00E00A28">
              <w:rPr>
                <w:rFonts w:ascii="Sylfaen" w:hAnsi="Sylfaen" w:cs="Sylfaen"/>
                <w:sz w:val="18"/>
                <w:szCs w:val="18"/>
              </w:rPr>
              <w:t>ლარში</w:t>
            </w:r>
            <w:r w:rsidRPr="00E00A28">
              <w:rPr>
                <w:sz w:val="18"/>
                <w:szCs w:val="18"/>
              </w:rPr>
              <w:t xml:space="preserve"> </w:t>
            </w:r>
          </w:p>
        </w:tc>
      </w:tr>
      <w:tr w:rsidR="00E00A28" w:rsidRPr="00E00A28" w:rsidTr="00602490">
        <w:trPr>
          <w:trHeight w:val="255"/>
          <w:tblCellSpacing w:w="0" w:type="dxa"/>
        </w:trPr>
        <w:tc>
          <w:tcPr>
            <w:tcW w:w="964" w:type="pct"/>
            <w:vMerge/>
            <w:vAlign w:val="center"/>
            <w:hideMark/>
          </w:tcPr>
          <w:p w:rsidR="0062437C" w:rsidRPr="00E00A28" w:rsidRDefault="0062437C" w:rsidP="00BF20AE">
            <w:pPr>
              <w:ind w:left="90" w:right="62"/>
              <w:rPr>
                <w:sz w:val="18"/>
                <w:szCs w:val="18"/>
              </w:rPr>
            </w:pPr>
          </w:p>
        </w:tc>
        <w:tc>
          <w:tcPr>
            <w:tcW w:w="637" w:type="pct"/>
            <w:vAlign w:val="center"/>
            <w:hideMark/>
          </w:tcPr>
          <w:p w:rsidR="0062437C" w:rsidRPr="00E00A28" w:rsidRDefault="0062437C" w:rsidP="00BF20AE">
            <w:pPr>
              <w:pStyle w:val="NormalWeb"/>
              <w:ind w:left="90" w:right="62"/>
              <w:jc w:val="center"/>
              <w:rPr>
                <w:rFonts w:eastAsiaTheme="minorEastAsia"/>
                <w:sz w:val="18"/>
                <w:szCs w:val="18"/>
              </w:rPr>
            </w:pPr>
            <w:r w:rsidRPr="00E00A28">
              <w:rPr>
                <w:sz w:val="18"/>
                <w:szCs w:val="18"/>
              </w:rPr>
              <w:t xml:space="preserve">06 01 01 </w:t>
            </w:r>
          </w:p>
        </w:tc>
        <w:tc>
          <w:tcPr>
            <w:tcW w:w="2332" w:type="pct"/>
            <w:vMerge/>
            <w:vAlign w:val="center"/>
            <w:hideMark/>
          </w:tcPr>
          <w:p w:rsidR="0062437C" w:rsidRPr="00E00A28" w:rsidRDefault="0062437C" w:rsidP="0062437C">
            <w:pPr>
              <w:rPr>
                <w:sz w:val="18"/>
                <w:szCs w:val="18"/>
              </w:rPr>
            </w:pPr>
          </w:p>
        </w:tc>
        <w:tc>
          <w:tcPr>
            <w:tcW w:w="1066" w:type="pct"/>
            <w:vAlign w:val="center"/>
            <w:hideMark/>
          </w:tcPr>
          <w:p w:rsidR="0062437C" w:rsidRPr="00E00A28" w:rsidRDefault="007B5481" w:rsidP="007B0987">
            <w:pPr>
              <w:pStyle w:val="NormalWeb"/>
              <w:jc w:val="center"/>
              <w:rPr>
                <w:rFonts w:eastAsiaTheme="minorEastAsia"/>
                <w:sz w:val="18"/>
                <w:szCs w:val="18"/>
              </w:rPr>
            </w:pPr>
            <w:r>
              <w:rPr>
                <w:rFonts w:ascii="Sylfaen" w:hAnsi="Sylfaen"/>
                <w:b/>
                <w:bCs/>
                <w:sz w:val="18"/>
                <w:szCs w:val="18"/>
                <w:lang w:val="ka-GE"/>
              </w:rPr>
              <w:t>324</w:t>
            </w:r>
            <w:r w:rsidR="00D669F9">
              <w:rPr>
                <w:rFonts w:ascii="Sylfaen" w:hAnsi="Sylfaen"/>
                <w:b/>
                <w:bCs/>
                <w:sz w:val="18"/>
                <w:szCs w:val="18"/>
                <w:lang w:val="en-US"/>
              </w:rPr>
              <w:t>.</w:t>
            </w:r>
            <w:r w:rsidR="0062437C" w:rsidRPr="00E00A28">
              <w:rPr>
                <w:rFonts w:ascii="Sylfaen" w:hAnsi="Sylfaen"/>
                <w:b/>
                <w:bCs/>
                <w:sz w:val="18"/>
                <w:szCs w:val="18"/>
                <w:lang w:val="ka-GE"/>
              </w:rPr>
              <w:t>0</w:t>
            </w:r>
            <w:r w:rsidR="0062437C" w:rsidRPr="00E00A28">
              <w:rPr>
                <w:sz w:val="18"/>
                <w:szCs w:val="18"/>
              </w:rPr>
              <w:t xml:space="preserve"> </w:t>
            </w:r>
          </w:p>
        </w:tc>
      </w:tr>
      <w:tr w:rsidR="00E00A28" w:rsidRPr="00E00A28" w:rsidTr="00602490">
        <w:trPr>
          <w:trHeight w:val="900"/>
          <w:tblCellSpacing w:w="0" w:type="dxa"/>
        </w:trPr>
        <w:tc>
          <w:tcPr>
            <w:tcW w:w="964" w:type="pct"/>
            <w:vAlign w:val="center"/>
            <w:hideMark/>
          </w:tcPr>
          <w:p w:rsidR="0062437C" w:rsidRPr="00E00A28" w:rsidRDefault="0062437C" w:rsidP="00BF20AE">
            <w:pPr>
              <w:pStyle w:val="NormalWeb"/>
              <w:ind w:left="90" w:right="62"/>
              <w:jc w:val="center"/>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განმახორციელებელი</w:t>
            </w:r>
            <w:r w:rsidRPr="00E00A28">
              <w:rPr>
                <w:sz w:val="18"/>
                <w:szCs w:val="18"/>
              </w:rPr>
              <w:t xml:space="preserve"> </w:t>
            </w:r>
          </w:p>
        </w:tc>
        <w:tc>
          <w:tcPr>
            <w:tcW w:w="4036" w:type="pct"/>
            <w:gridSpan w:val="3"/>
            <w:vAlign w:val="center"/>
            <w:hideMark/>
          </w:tcPr>
          <w:p w:rsidR="0062437C" w:rsidRPr="00E00A28" w:rsidRDefault="0062437C" w:rsidP="00BF20AE">
            <w:pPr>
              <w:pStyle w:val="NormalWeb"/>
              <w:ind w:left="90" w:right="62"/>
              <w:jc w:val="center"/>
              <w:rPr>
                <w:rFonts w:eastAsiaTheme="minorEastAsia"/>
                <w:sz w:val="18"/>
                <w:szCs w:val="18"/>
              </w:rPr>
            </w:pPr>
            <w:r w:rsidRPr="00E00A28">
              <w:rPr>
                <w:rFonts w:ascii="Sylfaen" w:hAnsi="Sylfaen" w:cs="Sylfaen"/>
                <w:sz w:val="18"/>
                <w:szCs w:val="18"/>
              </w:rPr>
              <w:t>ა</w:t>
            </w:r>
            <w:r w:rsidRPr="00E00A28">
              <w:rPr>
                <w:rFonts w:ascii="Sylfaen" w:hAnsi="Sylfaen"/>
                <w:sz w:val="18"/>
                <w:szCs w:val="18"/>
                <w:lang w:val="ka-GE"/>
              </w:rPr>
              <w:t>(</w:t>
            </w:r>
            <w:r w:rsidRPr="00E00A28">
              <w:rPr>
                <w:rFonts w:ascii="Sylfaen" w:hAnsi="Sylfaen" w:cs="Sylfaen"/>
                <w:sz w:val="18"/>
                <w:szCs w:val="18"/>
              </w:rPr>
              <w:t>ა</w:t>
            </w:r>
            <w:r w:rsidRPr="00E00A28">
              <w:rPr>
                <w:sz w:val="18"/>
                <w:szCs w:val="18"/>
              </w:rPr>
              <w:t>)</w:t>
            </w:r>
            <w:r w:rsidRPr="00E00A28">
              <w:rPr>
                <w:rFonts w:ascii="Sylfaen" w:hAnsi="Sylfaen" w:cs="Sylfaen"/>
                <w:sz w:val="18"/>
                <w:szCs w:val="18"/>
              </w:rPr>
              <w:t>ი</w:t>
            </w:r>
            <w:r w:rsidRPr="00E00A28">
              <w:rPr>
                <w:sz w:val="18"/>
                <w:szCs w:val="18"/>
              </w:rPr>
              <w:t>.</w:t>
            </w:r>
            <w:r w:rsidRPr="00E00A28">
              <w:rPr>
                <w:rFonts w:ascii="Sylfaen" w:hAnsi="Sylfaen" w:cs="Sylfaen"/>
                <w:sz w:val="18"/>
                <w:szCs w:val="18"/>
              </w:rPr>
              <w:t>პ</w:t>
            </w:r>
            <w:r w:rsidRPr="00E00A28">
              <w:rPr>
                <w:sz w:val="18"/>
                <w:szCs w:val="18"/>
              </w:rPr>
              <w:t xml:space="preserve">  </w:t>
            </w:r>
            <w:r w:rsidRPr="00E00A28">
              <w:rPr>
                <w:rFonts w:ascii="Sylfaen" w:hAnsi="Sylfaen" w:cs="Sylfaen"/>
                <w:sz w:val="18"/>
                <w:szCs w:val="18"/>
                <w:lang w:val="ka-GE"/>
              </w:rPr>
              <w:t>მარტვილის</w:t>
            </w:r>
            <w:r w:rsidRPr="00E00A28">
              <w:rPr>
                <w:sz w:val="18"/>
                <w:szCs w:val="18"/>
              </w:rPr>
              <w:t> </w:t>
            </w:r>
            <w:r w:rsidRPr="00E00A28">
              <w:rPr>
                <w:rFonts w:ascii="Sylfaen" w:hAnsi="Sylfaen" w:cs="Sylfaen"/>
                <w:sz w:val="18"/>
                <w:szCs w:val="18"/>
              </w:rPr>
              <w:t>საზოგადოებრივი</w:t>
            </w:r>
            <w:r w:rsidRPr="00E00A28">
              <w:rPr>
                <w:sz w:val="18"/>
                <w:szCs w:val="18"/>
              </w:rPr>
              <w:t xml:space="preserve"> </w:t>
            </w:r>
            <w:r w:rsidRPr="00E00A28">
              <w:rPr>
                <w:rFonts w:ascii="Sylfaen" w:hAnsi="Sylfaen" w:cs="Sylfaen"/>
                <w:sz w:val="18"/>
                <w:szCs w:val="18"/>
              </w:rPr>
              <w:t>ჯანდაცვის</w:t>
            </w:r>
            <w:r w:rsidRPr="00E00A28">
              <w:rPr>
                <w:sz w:val="18"/>
                <w:szCs w:val="18"/>
              </w:rPr>
              <w:t xml:space="preserve"> </w:t>
            </w:r>
            <w:r w:rsidRPr="00E00A28">
              <w:rPr>
                <w:rFonts w:ascii="Sylfaen" w:hAnsi="Sylfaen" w:cs="Sylfaen"/>
                <w:sz w:val="18"/>
                <w:szCs w:val="18"/>
              </w:rPr>
              <w:t>ცენტრი</w:t>
            </w:r>
            <w:r w:rsidRPr="00E00A28">
              <w:rPr>
                <w:sz w:val="18"/>
                <w:szCs w:val="18"/>
              </w:rPr>
              <w:t xml:space="preserve"> </w:t>
            </w:r>
          </w:p>
        </w:tc>
      </w:tr>
      <w:tr w:rsidR="00E00A28" w:rsidRPr="00E00A28" w:rsidTr="00602490">
        <w:trPr>
          <w:trHeight w:val="555"/>
          <w:tblCellSpacing w:w="0" w:type="dxa"/>
        </w:trPr>
        <w:tc>
          <w:tcPr>
            <w:tcW w:w="964" w:type="pct"/>
            <w:vAlign w:val="center"/>
            <w:hideMark/>
          </w:tcPr>
          <w:p w:rsidR="0062437C" w:rsidRPr="00E00A28" w:rsidRDefault="0062437C" w:rsidP="00602490">
            <w:pPr>
              <w:pStyle w:val="NormalWeb"/>
              <w:ind w:left="90" w:right="62"/>
              <w:jc w:val="center"/>
              <w:rPr>
                <w:rFonts w:eastAsiaTheme="minorEastAsia"/>
                <w:sz w:val="18"/>
                <w:szCs w:val="18"/>
              </w:rPr>
            </w:pPr>
            <w:r w:rsidRPr="00E00A28">
              <w:rPr>
                <w:rFonts w:ascii="Sylfaen" w:hAnsi="Sylfaen" w:cs="Sylfaen"/>
                <w:sz w:val="18"/>
                <w:szCs w:val="18"/>
              </w:rPr>
              <w:t>პროგრამის</w:t>
            </w:r>
            <w:r w:rsidRPr="00E00A28">
              <w:rPr>
                <w:sz w:val="18"/>
                <w:szCs w:val="18"/>
              </w:rPr>
              <w:t xml:space="preserve"> </w:t>
            </w:r>
            <w:r w:rsidRPr="00E00A28">
              <w:rPr>
                <w:rFonts w:ascii="Sylfaen" w:hAnsi="Sylfaen" w:cs="Sylfaen"/>
                <w:sz w:val="18"/>
                <w:szCs w:val="18"/>
              </w:rPr>
              <w:t>აღწერა</w:t>
            </w:r>
          </w:p>
        </w:tc>
        <w:tc>
          <w:tcPr>
            <w:tcW w:w="4036" w:type="pct"/>
            <w:gridSpan w:val="3"/>
            <w:vAlign w:val="center"/>
            <w:hideMark/>
          </w:tcPr>
          <w:p w:rsidR="0062437C" w:rsidRPr="00E00A28" w:rsidRDefault="0062437C" w:rsidP="00BF20AE">
            <w:pPr>
              <w:pStyle w:val="ListParagraph"/>
              <w:tabs>
                <w:tab w:val="left" w:pos="90"/>
              </w:tabs>
              <w:ind w:left="90" w:right="62"/>
              <w:jc w:val="both"/>
              <w:rPr>
                <w:rFonts w:ascii="Sylfaen" w:eastAsia="Sylfaen" w:hAnsi="Sylfaen"/>
                <w:sz w:val="18"/>
                <w:szCs w:val="18"/>
                <w:lang w:val="ka-GE"/>
              </w:rPr>
            </w:pPr>
            <w:r w:rsidRPr="00E00A28">
              <w:rPr>
                <w:rFonts w:ascii="Sylfaen" w:eastAsia="Sylfaen" w:hAnsi="Sylfaen"/>
                <w:sz w:val="18"/>
                <w:szCs w:val="18"/>
                <w:lang w:val="ka-GE"/>
              </w:rPr>
              <w:t xml:space="preserve">პროგრამა ითვალისწინებს სახელმწიფო ბიუჯეტიდან გამოყოფილი მიზნობრივი ტრანსფერისა და ადგილობრივი ბიუჯეტის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კერძოდ: </w:t>
            </w:r>
            <w:r w:rsidRPr="00E00A28">
              <w:rPr>
                <w:rFonts w:ascii="Sylfaen" w:eastAsia="Sylfaen" w:hAnsi="Sylfaen" w:cs="Sylfaen"/>
                <w:sz w:val="18"/>
                <w:szCs w:val="18"/>
              </w:rPr>
              <w:t>გადამდებ</w:t>
            </w:r>
            <w:r w:rsidRPr="00E00A28">
              <w:rPr>
                <w:rFonts w:ascii="Sylfaen" w:eastAsia="Sylfaen" w:hAnsi="Sylfaen"/>
                <w:sz w:val="18"/>
                <w:szCs w:val="18"/>
              </w:rPr>
              <w:t xml:space="preserve"> დაავადებათა ეპიდზედამხედველობა და კონტროლის ღონისძიებები პირველადი ეპიდკვლევის განხორციელება</w:t>
            </w:r>
            <w:r w:rsidRPr="00E00A28">
              <w:rPr>
                <w:rFonts w:ascii="Sylfaen" w:eastAsia="Sylfaen" w:hAnsi="Sylfaen"/>
                <w:sz w:val="18"/>
                <w:szCs w:val="18"/>
                <w:lang w:val="ka-GE"/>
              </w:rPr>
              <w:t xml:space="preserve">; </w:t>
            </w:r>
            <w:r w:rsidRPr="00E00A28">
              <w:rPr>
                <w:rFonts w:ascii="Sylfaen" w:eastAsia="Sylfaen" w:hAnsi="Sylfaen"/>
                <w:sz w:val="18"/>
                <w:szCs w:val="18"/>
              </w:rPr>
              <w:t>ეპიდსაწიინაღმდეგო ღონისზიებების დაგეგმვა</w:t>
            </w:r>
            <w:r w:rsidRPr="00E00A28">
              <w:rPr>
                <w:rFonts w:ascii="Sylfaen" w:eastAsia="Sylfaen" w:hAnsi="Sylfaen"/>
                <w:sz w:val="18"/>
                <w:szCs w:val="18"/>
                <w:lang w:val="ka-GE"/>
              </w:rPr>
              <w:t xml:space="preserve">; </w:t>
            </w:r>
            <w:r w:rsidRPr="00E00A28">
              <w:rPr>
                <w:rFonts w:ascii="Sylfaen" w:eastAsia="Sylfaen" w:hAnsi="Sylfaen"/>
                <w:sz w:val="18"/>
                <w:szCs w:val="18"/>
              </w:rPr>
              <w:t>და</w:t>
            </w:r>
            <w:r w:rsidRPr="00E00A28">
              <w:rPr>
                <w:rFonts w:ascii="Sylfaen" w:eastAsia="Sylfaen" w:hAnsi="Sylfaen"/>
                <w:sz w:val="18"/>
                <w:szCs w:val="18"/>
                <w:lang w:val="ka-GE"/>
              </w:rPr>
              <w:t>ვ</w:t>
            </w:r>
            <w:r w:rsidRPr="00E00A28">
              <w:rPr>
                <w:rFonts w:ascii="Sylfaen" w:eastAsia="Sylfaen" w:hAnsi="Sylfaen"/>
                <w:sz w:val="18"/>
                <w:szCs w:val="18"/>
              </w:rPr>
              <w:t>ადებების პირველადი ღონისძიებები; ლაბორატორიული სინჯის აღება</w:t>
            </w:r>
            <w:r w:rsidRPr="00E00A28">
              <w:rPr>
                <w:rFonts w:ascii="Sylfaen" w:eastAsia="Sylfaen" w:hAnsi="Sylfaen"/>
                <w:sz w:val="18"/>
                <w:szCs w:val="18"/>
                <w:lang w:val="ka-GE"/>
              </w:rPr>
              <w:t>. ი</w:t>
            </w:r>
            <w:r w:rsidRPr="00E00A28">
              <w:rPr>
                <w:rFonts w:ascii="Sylfaen" w:eastAsia="Sylfaen" w:hAnsi="Sylfaen" w:cs="Sylfaen"/>
                <w:sz w:val="18"/>
                <w:szCs w:val="18"/>
                <w:lang w:val="ka-GE"/>
              </w:rPr>
              <w:t>მუნიპროფილაქტიკის</w:t>
            </w:r>
            <w:r w:rsidRPr="00E00A28">
              <w:rPr>
                <w:rFonts w:ascii="Sylfaen" w:eastAsia="Sylfaen" w:hAnsi="Sylfaen"/>
                <w:sz w:val="18"/>
                <w:szCs w:val="18"/>
                <w:lang w:val="ka-GE"/>
              </w:rPr>
              <w:t xml:space="preserve"> დაგეგმვა, განხორციელება, საინფორმაციო სისტემის უზრუნველყოფა  იმუნოპროფილაქტიკის მონაცემთა რუტინული დამუშავება, ანალიზი, შეფასება, დაზუსტება და ანგარიშგება დადგენილი წესის მიხედვით. ვაქცინაციათა, სხვა ასაცრელი მასალის და ცივი ჯაჭვის ინვენტარის საჭიროების განსაზღვრა მუნიციპალიტეტისათვის დადგენილი წესის მიხედვით.</w:t>
            </w:r>
          </w:p>
          <w:p w:rsidR="0062437C" w:rsidRPr="00E00A28" w:rsidRDefault="0062437C" w:rsidP="00BF20AE">
            <w:pPr>
              <w:pStyle w:val="ListParagraph"/>
              <w:tabs>
                <w:tab w:val="left" w:pos="90"/>
              </w:tabs>
              <w:spacing w:after="0"/>
              <w:ind w:left="90" w:right="62"/>
              <w:jc w:val="both"/>
              <w:rPr>
                <w:rFonts w:ascii="Sylfaen" w:eastAsia="Sylfaen" w:hAnsi="Sylfaen"/>
                <w:sz w:val="18"/>
                <w:szCs w:val="18"/>
                <w:lang w:val="ka-GE"/>
              </w:rPr>
            </w:pPr>
            <w:r w:rsidRPr="00E00A28">
              <w:rPr>
                <w:rFonts w:ascii="Sylfaen" w:eastAsia="Sylfaen" w:hAnsi="Sylfaen"/>
                <w:sz w:val="18"/>
                <w:szCs w:val="18"/>
                <w:lang w:val="ka-GE"/>
              </w:rPr>
              <w:t xml:space="preserve">იმუნოპროფილაქტიკის ლოჯისტიკის უზრუნველყოფა ვაქცინათა, სხვა ასაცრელი მასალის 1 თვის მარაგის შექმნა მუნიციპალიტეტში; (ვაქცინათა, სხვა ასაცრელი მასალის მიღება, რეგისტრაცია, გაცემა მუნიციპალიტეტის პჯდ დაწესებულებებისათვის დადგენილი წესის მიხედვით; ,,ცივი ჯაჭვის" ფუნქციონირების უზრუნველყოფა. მუნიციპალიტეტის ტერიტორიაზე გადამტანების ფაუნის გავრცელების შესწავლა/დადგენა წყალსატევების პასპორტიზაცია დადგენილი წესის მიხედვით და გადამტანების არსებობის დადგენა სეზონის განმავლობაში. პრევენციული და </w:t>
            </w:r>
            <w:r w:rsidRPr="00E00A28">
              <w:rPr>
                <w:rFonts w:ascii="Sylfaen" w:eastAsia="Sylfaen" w:hAnsi="Sylfaen"/>
                <w:sz w:val="18"/>
                <w:szCs w:val="18"/>
                <w:lang w:val="ka-GE"/>
              </w:rPr>
              <w:lastRenderedPageBreak/>
              <w:t xml:space="preserve">კონტროლის ღონისძიებები წყალსატევებში გამბუზიის გავრცელება ყოველწლიურად და ეპიდსაწინააღმდეგო ღონისძიებების გატარება, მათ შორის გადამტანების წინააღმდეგ ბრძოლა. პარაზიტული დაავადებების პირველადი ეპიდკვლევა მალარიის სკრინინგული კვლევა კერებში და კერის გარშემო; სხვა პარაზიტული და ჰელმინთური დაავადებების სკრინინგული კვლევა. დაავადებების დიაგნოსტიკა, პროფილაქტიკური მკურნალობა მალარიის დიაგნოსტიკა, სხვა პარაზიტული დაავადებების დიგნოსტიკა, რეკომენდაციების მიწოდება. სანიტარული ღონისძიებები საგანმანათლებლო, </w:t>
            </w:r>
            <w:r w:rsidRPr="00E00A28">
              <w:rPr>
                <w:rFonts w:ascii="Sylfaen" w:eastAsia="Sylfaen" w:hAnsi="Sylfaen" w:cs="Sylfaen"/>
                <w:sz w:val="18"/>
                <w:szCs w:val="18"/>
                <w:lang w:val="ka-GE"/>
              </w:rPr>
              <w:t>სააღმზრდელო</w:t>
            </w:r>
            <w:r w:rsidRPr="00E00A28">
              <w:rPr>
                <w:rFonts w:ascii="Sylfaen" w:eastAsia="Sylfaen" w:hAnsi="Sylfaen"/>
                <w:sz w:val="18"/>
                <w:szCs w:val="18"/>
                <w:lang w:val="ka-GE"/>
              </w:rPr>
              <w:t xml:space="preserve"> საგანმანათლებლო-სააღმზრდელო დაწესებულებებში სანიტარული და ჰიგიენური ნორმების დაცვის ზედამხედველობა, პრევენციული ღონისძიებების განხორციელების ხელშეწყობა და მუნიციპალიტეტის ტერიტორიაზე საზოგადოებრივი მნიშვნელობის დაწესებულებებში სანიტარული ნორმების დაცვის ზედამხედველობა.</w:t>
            </w:r>
          </w:p>
          <w:p w:rsidR="0062437C" w:rsidRPr="00E00A28" w:rsidRDefault="0062437C" w:rsidP="00BF20AE">
            <w:pPr>
              <w:pStyle w:val="NormalWeb"/>
              <w:ind w:left="90" w:right="62"/>
              <w:rPr>
                <w:rFonts w:eastAsiaTheme="minorEastAsia"/>
                <w:sz w:val="18"/>
                <w:szCs w:val="18"/>
              </w:rPr>
            </w:pPr>
            <w:r w:rsidRPr="00E00A28">
              <w:rPr>
                <w:rFonts w:ascii="Sylfaen" w:hAnsi="Sylfaen" w:cs="Sylfaen"/>
                <w:sz w:val="18"/>
                <w:szCs w:val="18"/>
              </w:rPr>
              <w:t>პროგრამა</w:t>
            </w:r>
            <w:r w:rsidRPr="00E00A28">
              <w:rPr>
                <w:sz w:val="18"/>
                <w:szCs w:val="18"/>
              </w:rPr>
              <w:t xml:space="preserve"> </w:t>
            </w:r>
            <w:r w:rsidRPr="00E00A28">
              <w:rPr>
                <w:rFonts w:ascii="Sylfaen" w:hAnsi="Sylfaen" w:cs="Sylfaen"/>
                <w:sz w:val="18"/>
                <w:szCs w:val="18"/>
              </w:rPr>
              <w:t>შედგება</w:t>
            </w:r>
            <w:r w:rsidRPr="00E00A28">
              <w:rPr>
                <w:sz w:val="18"/>
                <w:szCs w:val="18"/>
              </w:rPr>
              <w:t xml:space="preserve"> </w:t>
            </w:r>
            <w:r w:rsidRPr="00E00A28">
              <w:rPr>
                <w:rFonts w:ascii="Sylfaen" w:hAnsi="Sylfaen" w:cs="Sylfaen"/>
                <w:sz w:val="18"/>
                <w:szCs w:val="18"/>
              </w:rPr>
              <w:t>შემდეგი</w:t>
            </w:r>
            <w:r w:rsidRPr="00E00A28">
              <w:rPr>
                <w:sz w:val="18"/>
                <w:szCs w:val="18"/>
              </w:rPr>
              <w:t xml:space="preserve"> </w:t>
            </w:r>
            <w:r w:rsidRPr="00E00A28">
              <w:rPr>
                <w:rFonts w:ascii="Sylfaen" w:hAnsi="Sylfaen" w:cs="Sylfaen"/>
                <w:sz w:val="18"/>
                <w:szCs w:val="18"/>
              </w:rPr>
              <w:t>ქვეპროგრამებისაგან</w:t>
            </w:r>
            <w:r w:rsidRPr="00E00A28">
              <w:rPr>
                <w:sz w:val="18"/>
                <w:szCs w:val="18"/>
              </w:rPr>
              <w:t>:</w:t>
            </w:r>
            <w:r w:rsidRPr="00E00A28">
              <w:rPr>
                <w:sz w:val="18"/>
                <w:szCs w:val="18"/>
              </w:rPr>
              <w:br/>
              <w:t>1</w:t>
            </w:r>
            <w:r w:rsidR="00602490">
              <w:rPr>
                <w:rFonts w:ascii="Sylfaen" w:hAnsi="Sylfaen"/>
                <w:sz w:val="18"/>
                <w:szCs w:val="18"/>
                <w:lang w:val="ka-GE"/>
              </w:rPr>
              <w:t>.</w:t>
            </w:r>
            <w:r w:rsidRPr="00E00A28">
              <w:rPr>
                <w:sz w:val="18"/>
                <w:szCs w:val="18"/>
              </w:rPr>
              <w:t xml:space="preserve"> </w:t>
            </w:r>
            <w:r w:rsidRPr="00E00A28">
              <w:rPr>
                <w:rFonts w:ascii="Sylfaen" w:hAnsi="Sylfaen" w:cs="Sylfaen"/>
                <w:sz w:val="18"/>
                <w:szCs w:val="18"/>
              </w:rPr>
              <w:t>ეპიდზედამხედველობა</w:t>
            </w:r>
            <w:r w:rsidRPr="00E00A28">
              <w:rPr>
                <w:sz w:val="18"/>
                <w:szCs w:val="18"/>
              </w:rPr>
              <w:t xml:space="preserve"> (</w:t>
            </w:r>
            <w:r w:rsidRPr="00E00A28">
              <w:rPr>
                <w:rFonts w:ascii="Sylfaen" w:hAnsi="Sylfaen" w:cs="Sylfaen"/>
                <w:sz w:val="18"/>
                <w:szCs w:val="18"/>
              </w:rPr>
              <w:t>მათ</w:t>
            </w:r>
            <w:r w:rsidRPr="00E00A28">
              <w:rPr>
                <w:sz w:val="18"/>
                <w:szCs w:val="18"/>
              </w:rPr>
              <w:t xml:space="preserve"> </w:t>
            </w:r>
            <w:r w:rsidRPr="00E00A28">
              <w:rPr>
                <w:rFonts w:ascii="Sylfaen" w:hAnsi="Sylfaen" w:cs="Sylfaen"/>
                <w:sz w:val="18"/>
                <w:szCs w:val="18"/>
              </w:rPr>
              <w:t>შორის</w:t>
            </w:r>
            <w:r w:rsidRPr="00E00A28">
              <w:rPr>
                <w:sz w:val="18"/>
                <w:szCs w:val="18"/>
              </w:rPr>
              <w:t xml:space="preserve"> </w:t>
            </w:r>
            <w:r w:rsidRPr="00E00A28">
              <w:rPr>
                <w:rFonts w:ascii="Sylfaen" w:hAnsi="Sylfaen" w:cs="Sylfaen"/>
                <w:sz w:val="18"/>
                <w:szCs w:val="18"/>
              </w:rPr>
              <w:t>ტუბერკულოზის</w:t>
            </w:r>
            <w:r w:rsidRPr="00E00A28">
              <w:rPr>
                <w:sz w:val="18"/>
                <w:szCs w:val="18"/>
              </w:rPr>
              <w:t xml:space="preserve"> </w:t>
            </w:r>
            <w:r w:rsidRPr="00E00A28">
              <w:rPr>
                <w:rFonts w:ascii="Sylfaen" w:hAnsi="Sylfaen" w:cs="Sylfaen"/>
                <w:sz w:val="18"/>
                <w:szCs w:val="18"/>
              </w:rPr>
              <w:t>კონტროლის</w:t>
            </w:r>
            <w:r w:rsidRPr="00E00A28">
              <w:rPr>
                <w:sz w:val="18"/>
                <w:szCs w:val="18"/>
              </w:rPr>
              <w:t xml:space="preserve"> </w:t>
            </w:r>
            <w:r w:rsidRPr="00E00A28">
              <w:rPr>
                <w:rFonts w:ascii="Sylfaen" w:hAnsi="Sylfaen" w:cs="Sylfaen"/>
                <w:sz w:val="18"/>
                <w:szCs w:val="18"/>
              </w:rPr>
              <w:t>პროგრამა</w:t>
            </w:r>
            <w:r w:rsidRPr="00E00A28">
              <w:rPr>
                <w:sz w:val="18"/>
                <w:szCs w:val="18"/>
              </w:rPr>
              <w:t>) (</w:t>
            </w:r>
            <w:r w:rsidRPr="00E00A28">
              <w:rPr>
                <w:rFonts w:ascii="Sylfaen" w:hAnsi="Sylfaen" w:cs="Sylfaen"/>
                <w:sz w:val="18"/>
                <w:szCs w:val="18"/>
              </w:rPr>
              <w:t>მალარიისა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პარაზიტოლოგიურ</w:t>
            </w:r>
            <w:r w:rsidRPr="00E00A28">
              <w:rPr>
                <w:sz w:val="18"/>
                <w:szCs w:val="18"/>
              </w:rPr>
              <w:t xml:space="preserve"> </w:t>
            </w:r>
            <w:r w:rsidRPr="00E00A28">
              <w:rPr>
                <w:rFonts w:ascii="Sylfaen" w:hAnsi="Sylfaen" w:cs="Sylfaen"/>
                <w:sz w:val="18"/>
                <w:szCs w:val="18"/>
              </w:rPr>
              <w:t>დაავადებათა</w:t>
            </w:r>
            <w:r w:rsidRPr="00E00A28">
              <w:rPr>
                <w:sz w:val="18"/>
                <w:szCs w:val="18"/>
              </w:rPr>
              <w:t xml:space="preserve"> </w:t>
            </w:r>
            <w:r w:rsidRPr="00E00A28">
              <w:rPr>
                <w:rFonts w:ascii="Sylfaen" w:hAnsi="Sylfaen" w:cs="Sylfaen"/>
                <w:sz w:val="18"/>
                <w:szCs w:val="18"/>
              </w:rPr>
              <w:t>კონტროლი</w:t>
            </w:r>
            <w:r w:rsidRPr="00E00A28">
              <w:rPr>
                <w:sz w:val="18"/>
                <w:szCs w:val="18"/>
              </w:rPr>
              <w:t>)</w:t>
            </w:r>
            <w:r w:rsidRPr="00E00A28">
              <w:rPr>
                <w:sz w:val="18"/>
                <w:szCs w:val="18"/>
              </w:rPr>
              <w:br/>
              <w:t>2</w:t>
            </w:r>
            <w:r w:rsidR="00602490">
              <w:rPr>
                <w:rFonts w:ascii="Sylfaen" w:hAnsi="Sylfaen"/>
                <w:sz w:val="18"/>
                <w:szCs w:val="18"/>
                <w:lang w:val="ka-GE"/>
              </w:rPr>
              <w:t>.</w:t>
            </w:r>
            <w:r w:rsidRPr="00E00A28">
              <w:rPr>
                <w:sz w:val="18"/>
                <w:szCs w:val="18"/>
              </w:rPr>
              <w:t xml:space="preserve"> </w:t>
            </w:r>
            <w:r w:rsidRPr="00E00A28">
              <w:rPr>
                <w:rFonts w:ascii="Sylfaen" w:hAnsi="Sylfaen" w:cs="Sylfaen"/>
                <w:sz w:val="18"/>
                <w:szCs w:val="18"/>
              </w:rPr>
              <w:t>იმუნიზაციია</w:t>
            </w:r>
            <w:r w:rsidRPr="00E00A28">
              <w:rPr>
                <w:sz w:val="18"/>
                <w:szCs w:val="18"/>
              </w:rPr>
              <w:t>.</w:t>
            </w:r>
            <w:r w:rsidRPr="00E00A28">
              <w:rPr>
                <w:sz w:val="18"/>
                <w:szCs w:val="18"/>
              </w:rPr>
              <w:br/>
              <w:t>3</w:t>
            </w:r>
            <w:r w:rsidR="00602490">
              <w:rPr>
                <w:rFonts w:ascii="Sylfaen" w:hAnsi="Sylfaen"/>
                <w:sz w:val="18"/>
                <w:szCs w:val="18"/>
                <w:lang w:val="ka-GE"/>
              </w:rPr>
              <w:t>.</w:t>
            </w:r>
            <w:r w:rsidRPr="00E00A28">
              <w:rPr>
                <w:sz w:val="18"/>
                <w:szCs w:val="18"/>
              </w:rPr>
              <w:t xml:space="preserve"> </w:t>
            </w:r>
            <w:r w:rsidRPr="00E00A28">
              <w:rPr>
                <w:rFonts w:ascii="Sylfaen" w:hAnsi="Sylfaen" w:cs="Sylfaen"/>
                <w:sz w:val="18"/>
                <w:szCs w:val="18"/>
              </w:rPr>
              <w:t>ცხოვრების</w:t>
            </w:r>
            <w:r w:rsidRPr="00E00A28">
              <w:rPr>
                <w:sz w:val="18"/>
                <w:szCs w:val="18"/>
              </w:rPr>
              <w:t xml:space="preserve"> </w:t>
            </w:r>
            <w:r w:rsidRPr="00E00A28">
              <w:rPr>
                <w:rFonts w:ascii="Sylfaen" w:hAnsi="Sylfaen" w:cs="Sylfaen"/>
                <w:sz w:val="18"/>
                <w:szCs w:val="18"/>
              </w:rPr>
              <w:t>ჯანსაღი</w:t>
            </w:r>
            <w:r w:rsidRPr="00E00A28">
              <w:rPr>
                <w:sz w:val="18"/>
                <w:szCs w:val="18"/>
              </w:rPr>
              <w:t xml:space="preserve"> </w:t>
            </w:r>
            <w:r w:rsidRPr="00E00A28">
              <w:rPr>
                <w:rFonts w:ascii="Sylfaen" w:hAnsi="Sylfaen" w:cs="Sylfaen"/>
                <w:sz w:val="18"/>
                <w:szCs w:val="18"/>
              </w:rPr>
              <w:t>წესის</w:t>
            </w:r>
            <w:r w:rsidRPr="00E00A28">
              <w:rPr>
                <w:sz w:val="18"/>
                <w:szCs w:val="18"/>
              </w:rPr>
              <w:t xml:space="preserve"> </w:t>
            </w:r>
            <w:r w:rsidRPr="00E00A28">
              <w:rPr>
                <w:rFonts w:ascii="Sylfaen" w:hAnsi="Sylfaen" w:cs="Sylfaen"/>
                <w:sz w:val="18"/>
                <w:szCs w:val="18"/>
              </w:rPr>
              <w:t>განვითარების</w:t>
            </w:r>
            <w:r w:rsidRPr="00E00A28">
              <w:rPr>
                <w:sz w:val="18"/>
                <w:szCs w:val="18"/>
              </w:rPr>
              <w:t xml:space="preserve"> </w:t>
            </w:r>
            <w:r w:rsidRPr="00E00A28">
              <w:rPr>
                <w:rFonts w:ascii="Sylfaen" w:hAnsi="Sylfaen" w:cs="Sylfaen"/>
                <w:sz w:val="18"/>
                <w:szCs w:val="18"/>
              </w:rPr>
              <w:t>ხელშეწყობა</w:t>
            </w:r>
            <w:r w:rsidRPr="00E00A28">
              <w:rPr>
                <w:sz w:val="18"/>
                <w:szCs w:val="18"/>
              </w:rPr>
              <w:br/>
              <w:t>4</w:t>
            </w:r>
            <w:r w:rsidR="00602490">
              <w:rPr>
                <w:rFonts w:ascii="Sylfaen" w:hAnsi="Sylfaen"/>
                <w:sz w:val="18"/>
                <w:szCs w:val="18"/>
                <w:lang w:val="ka-GE"/>
              </w:rPr>
              <w:t>.</w:t>
            </w: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ტერიტორიაზე</w:t>
            </w:r>
            <w:r w:rsidRPr="00E00A28">
              <w:rPr>
                <w:sz w:val="18"/>
                <w:szCs w:val="18"/>
              </w:rPr>
              <w:t xml:space="preserve"> </w:t>
            </w:r>
            <w:r w:rsidRPr="00E00A28">
              <w:rPr>
                <w:rFonts w:ascii="Sylfaen" w:hAnsi="Sylfaen" w:cs="Sylfaen"/>
                <w:sz w:val="18"/>
                <w:szCs w:val="18"/>
              </w:rPr>
              <w:t>განთავსებულ</w:t>
            </w:r>
            <w:r w:rsidRPr="00E00A28">
              <w:rPr>
                <w:sz w:val="18"/>
                <w:szCs w:val="18"/>
              </w:rPr>
              <w:t xml:space="preserve"> </w:t>
            </w:r>
            <w:r w:rsidRPr="00E00A28">
              <w:rPr>
                <w:rFonts w:ascii="Sylfaen" w:hAnsi="Sylfaen" w:cs="Sylfaen"/>
                <w:sz w:val="18"/>
                <w:szCs w:val="18"/>
              </w:rPr>
              <w:t>საზოგადოებრივი</w:t>
            </w:r>
            <w:r w:rsidRPr="00E00A28">
              <w:rPr>
                <w:sz w:val="18"/>
                <w:szCs w:val="18"/>
              </w:rPr>
              <w:t xml:space="preserve"> </w:t>
            </w:r>
            <w:r w:rsidRPr="00E00A28">
              <w:rPr>
                <w:rFonts w:ascii="Sylfaen" w:hAnsi="Sylfaen" w:cs="Sylfaen"/>
                <w:sz w:val="18"/>
                <w:szCs w:val="18"/>
              </w:rPr>
              <w:t>მნიშვნელობის</w:t>
            </w:r>
            <w:r w:rsidRPr="00E00A28">
              <w:rPr>
                <w:sz w:val="18"/>
                <w:szCs w:val="18"/>
              </w:rPr>
              <w:t xml:space="preserve"> </w:t>
            </w:r>
            <w:r w:rsidRPr="00E00A28">
              <w:rPr>
                <w:rFonts w:ascii="Sylfaen" w:hAnsi="Sylfaen" w:cs="Sylfaen"/>
                <w:sz w:val="18"/>
                <w:szCs w:val="18"/>
              </w:rPr>
              <w:t>დაწესებულებებში</w:t>
            </w:r>
            <w:r w:rsidRPr="00E00A28">
              <w:rPr>
                <w:sz w:val="18"/>
                <w:szCs w:val="18"/>
              </w:rPr>
              <w:t xml:space="preserve"> </w:t>
            </w:r>
            <w:r w:rsidRPr="00E00A28">
              <w:rPr>
                <w:rFonts w:ascii="Sylfaen" w:hAnsi="Sylfaen" w:cs="Sylfaen"/>
                <w:sz w:val="18"/>
                <w:szCs w:val="18"/>
              </w:rPr>
              <w:t>სანიტარიული</w:t>
            </w:r>
            <w:r w:rsidRPr="00E00A28">
              <w:rPr>
                <w:sz w:val="18"/>
                <w:szCs w:val="18"/>
              </w:rPr>
              <w:t xml:space="preserve"> </w:t>
            </w:r>
            <w:r w:rsidRPr="00E00A28">
              <w:rPr>
                <w:rFonts w:ascii="Sylfaen" w:hAnsi="Sylfaen" w:cs="Sylfaen"/>
                <w:sz w:val="18"/>
                <w:szCs w:val="18"/>
              </w:rPr>
              <w:t>ნორმების</w:t>
            </w:r>
            <w:r w:rsidRPr="00E00A28">
              <w:rPr>
                <w:sz w:val="18"/>
                <w:szCs w:val="18"/>
              </w:rPr>
              <w:t xml:space="preserve"> </w:t>
            </w:r>
            <w:r w:rsidRPr="00E00A28">
              <w:rPr>
                <w:rFonts w:ascii="Sylfaen" w:hAnsi="Sylfaen" w:cs="Sylfaen"/>
                <w:sz w:val="18"/>
                <w:szCs w:val="18"/>
              </w:rPr>
              <w:t>დაცვის</w:t>
            </w:r>
            <w:r w:rsidRPr="00E00A28">
              <w:rPr>
                <w:sz w:val="18"/>
                <w:szCs w:val="18"/>
              </w:rPr>
              <w:t xml:space="preserve"> </w:t>
            </w:r>
            <w:r w:rsidRPr="00E00A28">
              <w:rPr>
                <w:rFonts w:ascii="Sylfaen" w:hAnsi="Sylfaen" w:cs="Sylfaen"/>
                <w:sz w:val="18"/>
                <w:szCs w:val="18"/>
              </w:rPr>
              <w:t>ზედამხედველობა</w:t>
            </w:r>
            <w:r w:rsidRPr="00E00A28">
              <w:rPr>
                <w:sz w:val="18"/>
                <w:szCs w:val="18"/>
              </w:rPr>
              <w:t xml:space="preserve">. </w:t>
            </w:r>
          </w:p>
        </w:tc>
      </w:tr>
      <w:tr w:rsidR="00E00A28" w:rsidRPr="00E00A28" w:rsidTr="00602490">
        <w:trPr>
          <w:trHeight w:val="915"/>
          <w:tblCellSpacing w:w="0" w:type="dxa"/>
        </w:trPr>
        <w:tc>
          <w:tcPr>
            <w:tcW w:w="964" w:type="pct"/>
            <w:vAlign w:val="center"/>
            <w:hideMark/>
          </w:tcPr>
          <w:p w:rsidR="0062437C" w:rsidRPr="00E00A28" w:rsidRDefault="0062437C" w:rsidP="00BF20AE">
            <w:pPr>
              <w:pStyle w:val="NormalWeb"/>
              <w:ind w:left="90" w:right="62"/>
              <w:rPr>
                <w:rFonts w:eastAsiaTheme="minorEastAsia"/>
                <w:sz w:val="18"/>
                <w:szCs w:val="18"/>
              </w:rPr>
            </w:pPr>
            <w:r w:rsidRPr="00E00A28">
              <w:rPr>
                <w:rFonts w:ascii="Sylfaen" w:hAnsi="Sylfaen" w:cs="Sylfaen"/>
                <w:sz w:val="18"/>
                <w:szCs w:val="18"/>
              </w:rPr>
              <w:lastRenderedPageBreak/>
              <w:t>პროგრამის</w:t>
            </w:r>
            <w:r w:rsidRPr="00E00A28">
              <w:rPr>
                <w:sz w:val="18"/>
                <w:szCs w:val="18"/>
              </w:rPr>
              <w:t xml:space="preserve"> </w:t>
            </w:r>
            <w:r w:rsidRPr="00E00A28">
              <w:rPr>
                <w:rFonts w:ascii="Sylfaen" w:hAnsi="Sylfaen" w:cs="Sylfaen"/>
                <w:sz w:val="18"/>
                <w:szCs w:val="18"/>
              </w:rPr>
              <w:t>მიზანი</w:t>
            </w:r>
            <w:r w:rsidRPr="00E00A28">
              <w:rPr>
                <w:sz w:val="18"/>
                <w:szCs w:val="18"/>
              </w:rPr>
              <w:t xml:space="preserve"> </w:t>
            </w:r>
          </w:p>
        </w:tc>
        <w:tc>
          <w:tcPr>
            <w:tcW w:w="4036" w:type="pct"/>
            <w:gridSpan w:val="3"/>
            <w:vAlign w:val="center"/>
            <w:hideMark/>
          </w:tcPr>
          <w:p w:rsidR="0062437C" w:rsidRPr="00E00A28" w:rsidRDefault="0062437C" w:rsidP="00BF20AE">
            <w:pPr>
              <w:pStyle w:val="NormalWeb"/>
              <w:ind w:left="90" w:right="62"/>
              <w:rPr>
                <w:rFonts w:eastAsiaTheme="minorEastAsia"/>
                <w:sz w:val="18"/>
                <w:szCs w:val="18"/>
              </w:rPr>
            </w:pPr>
            <w:r w:rsidRPr="00E00A28">
              <w:rPr>
                <w:rFonts w:ascii="Sylfaen" w:hAnsi="Sylfaen" w:cs="Sylfaen"/>
                <w:sz w:val="18"/>
                <w:szCs w:val="18"/>
              </w:rPr>
              <w:t>მეთვალყურეობა</w:t>
            </w:r>
            <w:r w:rsidRPr="00E00A28">
              <w:rPr>
                <w:sz w:val="18"/>
                <w:szCs w:val="18"/>
              </w:rPr>
              <w:t xml:space="preserve"> </w:t>
            </w:r>
            <w:r w:rsidRPr="00E00A28">
              <w:rPr>
                <w:rFonts w:ascii="Sylfaen" w:hAnsi="Sylfaen" w:cs="Sylfaen"/>
                <w:sz w:val="18"/>
                <w:szCs w:val="18"/>
              </w:rPr>
              <w:t>მუნიციპალიტეტის</w:t>
            </w:r>
            <w:r w:rsidRPr="00E00A28">
              <w:rPr>
                <w:sz w:val="18"/>
                <w:szCs w:val="18"/>
              </w:rPr>
              <w:t xml:space="preserve"> </w:t>
            </w:r>
            <w:r w:rsidRPr="00E00A28">
              <w:rPr>
                <w:rFonts w:ascii="Sylfaen" w:hAnsi="Sylfaen" w:cs="Sylfaen"/>
                <w:sz w:val="18"/>
                <w:szCs w:val="18"/>
              </w:rPr>
              <w:t>მოსახლეობის</w:t>
            </w:r>
            <w:r w:rsidRPr="00E00A28">
              <w:rPr>
                <w:sz w:val="18"/>
                <w:szCs w:val="18"/>
              </w:rPr>
              <w:t xml:space="preserve"> </w:t>
            </w:r>
            <w:r w:rsidRPr="00E00A28">
              <w:rPr>
                <w:rFonts w:ascii="Sylfaen" w:hAnsi="Sylfaen" w:cs="Sylfaen"/>
                <w:sz w:val="18"/>
                <w:szCs w:val="18"/>
              </w:rPr>
              <w:t>ჯანმრთელობაზე</w:t>
            </w:r>
            <w:r w:rsidRPr="00E00A28">
              <w:rPr>
                <w:sz w:val="18"/>
                <w:szCs w:val="18"/>
              </w:rPr>
              <w:t xml:space="preserve">, </w:t>
            </w:r>
            <w:r w:rsidRPr="00E00A28">
              <w:rPr>
                <w:rFonts w:ascii="Sylfaen" w:hAnsi="Sylfaen" w:cs="Sylfaen"/>
                <w:sz w:val="18"/>
                <w:szCs w:val="18"/>
              </w:rPr>
              <w:t>ჯანმრთელობის</w:t>
            </w:r>
            <w:r w:rsidRPr="00E00A28">
              <w:rPr>
                <w:sz w:val="18"/>
                <w:szCs w:val="18"/>
              </w:rPr>
              <w:t xml:space="preserve"> </w:t>
            </w:r>
            <w:r w:rsidRPr="00E00A28">
              <w:rPr>
                <w:rFonts w:ascii="Sylfaen" w:hAnsi="Sylfaen" w:cs="Sylfaen"/>
                <w:sz w:val="18"/>
                <w:szCs w:val="18"/>
              </w:rPr>
              <w:t>რისკებისა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საგანგებო</w:t>
            </w:r>
            <w:r w:rsidRPr="00E00A28">
              <w:rPr>
                <w:sz w:val="18"/>
                <w:szCs w:val="18"/>
              </w:rPr>
              <w:t xml:space="preserve"> </w:t>
            </w:r>
            <w:r w:rsidRPr="00E00A28">
              <w:rPr>
                <w:rFonts w:ascii="Sylfaen" w:hAnsi="Sylfaen" w:cs="Sylfaen"/>
                <w:sz w:val="18"/>
                <w:szCs w:val="18"/>
              </w:rPr>
              <w:t>სიტუაციების</w:t>
            </w:r>
            <w:r w:rsidRPr="00E00A28">
              <w:rPr>
                <w:sz w:val="18"/>
                <w:szCs w:val="18"/>
              </w:rPr>
              <w:t xml:space="preserve"> </w:t>
            </w:r>
            <w:r w:rsidRPr="00E00A28">
              <w:rPr>
                <w:rFonts w:ascii="Sylfaen" w:hAnsi="Sylfaen" w:cs="Sylfaen"/>
                <w:sz w:val="18"/>
                <w:szCs w:val="18"/>
              </w:rPr>
              <w:t>მონიტორინგი</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რეაგირება</w:t>
            </w:r>
            <w:r w:rsidRPr="00E00A28">
              <w:rPr>
                <w:sz w:val="18"/>
                <w:szCs w:val="18"/>
              </w:rPr>
              <w:t xml:space="preserve">; </w:t>
            </w:r>
          </w:p>
        </w:tc>
      </w:tr>
      <w:tr w:rsidR="00E00A28" w:rsidRPr="00E00A28" w:rsidTr="00602490">
        <w:trPr>
          <w:trHeight w:val="585"/>
          <w:tblCellSpacing w:w="0" w:type="dxa"/>
        </w:trPr>
        <w:tc>
          <w:tcPr>
            <w:tcW w:w="964" w:type="pct"/>
            <w:vAlign w:val="center"/>
            <w:hideMark/>
          </w:tcPr>
          <w:p w:rsidR="0062437C" w:rsidRPr="00E00A28" w:rsidRDefault="0062437C" w:rsidP="00BF20AE">
            <w:pPr>
              <w:pStyle w:val="NormalWeb"/>
              <w:ind w:left="90" w:right="62"/>
              <w:rPr>
                <w:rFonts w:eastAsiaTheme="minorEastAsia"/>
                <w:sz w:val="18"/>
                <w:szCs w:val="18"/>
              </w:rPr>
            </w:pPr>
            <w:r w:rsidRPr="00E00A28">
              <w:rPr>
                <w:rFonts w:ascii="Sylfaen" w:hAnsi="Sylfaen" w:cs="Sylfaen"/>
                <w:sz w:val="18"/>
                <w:szCs w:val="18"/>
              </w:rPr>
              <w:t>მოსალოდნელი</w:t>
            </w:r>
            <w:r w:rsidRPr="00E00A28">
              <w:rPr>
                <w:sz w:val="18"/>
                <w:szCs w:val="18"/>
              </w:rPr>
              <w:t xml:space="preserve"> </w:t>
            </w:r>
            <w:r w:rsidRPr="00E00A28">
              <w:rPr>
                <w:rFonts w:ascii="Sylfaen" w:hAnsi="Sylfaen" w:cs="Sylfaen"/>
                <w:sz w:val="18"/>
                <w:szCs w:val="18"/>
              </w:rPr>
              <w:t>შედეგი</w:t>
            </w:r>
            <w:r w:rsidRPr="00E00A28">
              <w:rPr>
                <w:sz w:val="18"/>
                <w:szCs w:val="18"/>
              </w:rPr>
              <w:t xml:space="preserve"> </w:t>
            </w:r>
          </w:p>
        </w:tc>
        <w:tc>
          <w:tcPr>
            <w:tcW w:w="4036" w:type="pct"/>
            <w:gridSpan w:val="3"/>
            <w:vAlign w:val="center"/>
            <w:hideMark/>
          </w:tcPr>
          <w:p w:rsidR="00B66831" w:rsidRPr="00E00A28" w:rsidRDefault="0062437C" w:rsidP="00BF20AE">
            <w:pPr>
              <w:pStyle w:val="NormalWeb"/>
              <w:ind w:left="90" w:right="62"/>
              <w:rPr>
                <w:rFonts w:ascii="Sylfaen" w:hAnsi="Sylfaen"/>
                <w:sz w:val="18"/>
                <w:szCs w:val="18"/>
                <w:lang w:val="ka-GE"/>
              </w:rPr>
            </w:pPr>
            <w:r w:rsidRPr="00E00A28">
              <w:rPr>
                <w:rFonts w:ascii="Sylfaen" w:hAnsi="Sylfaen" w:cs="Sylfaen"/>
                <w:sz w:val="18"/>
                <w:szCs w:val="18"/>
              </w:rPr>
              <w:t>მოსახლეობის</w:t>
            </w:r>
            <w:r w:rsidRPr="00E00A28">
              <w:rPr>
                <w:sz w:val="18"/>
                <w:szCs w:val="18"/>
              </w:rPr>
              <w:t xml:space="preserve"> </w:t>
            </w:r>
            <w:r w:rsidRPr="00E00A28">
              <w:rPr>
                <w:rFonts w:ascii="Sylfaen" w:hAnsi="Sylfaen" w:cs="Sylfaen"/>
                <w:sz w:val="18"/>
                <w:szCs w:val="18"/>
              </w:rPr>
              <w:t>ჯანმრთელობის</w:t>
            </w:r>
            <w:r w:rsidRPr="00E00A28">
              <w:rPr>
                <w:sz w:val="18"/>
                <w:szCs w:val="18"/>
              </w:rPr>
              <w:t xml:space="preserve"> </w:t>
            </w:r>
            <w:r w:rsidRPr="00E00A28">
              <w:rPr>
                <w:rFonts w:ascii="Sylfaen" w:hAnsi="Sylfaen" w:cs="Sylfaen"/>
                <w:sz w:val="18"/>
                <w:szCs w:val="18"/>
              </w:rPr>
              <w:t>შენარჩუნება</w:t>
            </w:r>
            <w:r w:rsidRPr="00E00A28">
              <w:rPr>
                <w:sz w:val="18"/>
                <w:szCs w:val="18"/>
              </w:rPr>
              <w:t xml:space="preserve"> </w:t>
            </w:r>
            <w:r w:rsidRPr="00E00A28">
              <w:rPr>
                <w:rFonts w:ascii="Sylfaen" w:hAnsi="Sylfaen" w:cs="Sylfaen"/>
                <w:sz w:val="18"/>
                <w:szCs w:val="18"/>
              </w:rPr>
              <w:t>და</w:t>
            </w:r>
            <w:r w:rsidRPr="00E00A28">
              <w:rPr>
                <w:sz w:val="18"/>
                <w:szCs w:val="18"/>
              </w:rPr>
              <w:t xml:space="preserve"> </w:t>
            </w:r>
            <w:r w:rsidRPr="00E00A28">
              <w:rPr>
                <w:rFonts w:ascii="Sylfaen" w:hAnsi="Sylfaen" w:cs="Sylfaen"/>
                <w:sz w:val="18"/>
                <w:szCs w:val="18"/>
              </w:rPr>
              <w:t>საგანგებო</w:t>
            </w:r>
            <w:r w:rsidRPr="00E00A28">
              <w:rPr>
                <w:sz w:val="18"/>
                <w:szCs w:val="18"/>
              </w:rPr>
              <w:t xml:space="preserve"> </w:t>
            </w:r>
            <w:r w:rsidRPr="00E00A28">
              <w:rPr>
                <w:rFonts w:ascii="Sylfaen" w:hAnsi="Sylfaen" w:cs="Sylfaen"/>
                <w:sz w:val="18"/>
                <w:szCs w:val="18"/>
              </w:rPr>
              <w:t>სიტუაციების</w:t>
            </w:r>
            <w:r w:rsidRPr="00E00A28">
              <w:rPr>
                <w:sz w:val="18"/>
                <w:szCs w:val="18"/>
              </w:rPr>
              <w:t xml:space="preserve"> </w:t>
            </w:r>
            <w:r w:rsidRPr="00E00A28">
              <w:rPr>
                <w:rFonts w:ascii="Sylfaen" w:hAnsi="Sylfaen" w:cs="Sylfaen"/>
                <w:sz w:val="18"/>
                <w:szCs w:val="18"/>
              </w:rPr>
              <w:t>ლოკალიზება</w:t>
            </w:r>
            <w:r w:rsidRPr="00E00A28">
              <w:rPr>
                <w:sz w:val="18"/>
                <w:szCs w:val="18"/>
              </w:rPr>
              <w:t xml:space="preserve"> </w:t>
            </w:r>
          </w:p>
        </w:tc>
      </w:tr>
    </w:tbl>
    <w:p w:rsidR="00BF20AE" w:rsidRDefault="00BF20AE" w:rsidP="00BF20AE">
      <w:pPr>
        <w:tabs>
          <w:tab w:val="left" w:pos="90"/>
        </w:tabs>
        <w:spacing w:after="0"/>
        <w:ind w:firstLine="180"/>
        <w:jc w:val="both"/>
        <w:rPr>
          <w:rFonts w:ascii="Sylfaen" w:eastAsia="Sylfaen" w:hAnsi="Sylfaen"/>
          <w:b/>
          <w:lang w:val="ka-GE"/>
        </w:rPr>
      </w:pPr>
    </w:p>
    <w:p w:rsidR="00B13F51" w:rsidRPr="00A50552" w:rsidRDefault="00FB02D4" w:rsidP="00BF20AE">
      <w:pPr>
        <w:tabs>
          <w:tab w:val="left" w:pos="90"/>
        </w:tabs>
        <w:spacing w:after="0"/>
        <w:ind w:firstLine="180"/>
        <w:jc w:val="both"/>
        <w:rPr>
          <w:rFonts w:ascii="Sylfaen" w:eastAsia="Sylfaen" w:hAnsi="Sylfaen"/>
          <w:b/>
          <w:lang w:val="ka-GE"/>
        </w:rPr>
      </w:pPr>
      <w:r>
        <w:rPr>
          <w:rFonts w:ascii="Sylfaen" w:eastAsia="Sylfaen" w:hAnsi="Sylfaen"/>
          <w:b/>
          <w:lang w:val="ka-GE"/>
        </w:rPr>
        <w:t>6</w:t>
      </w:r>
      <w:r w:rsidR="00B13F51" w:rsidRPr="00A50552">
        <w:rPr>
          <w:rFonts w:ascii="Sylfaen" w:eastAsia="Sylfaen" w:hAnsi="Sylfaen"/>
          <w:b/>
          <w:lang w:val="ka-GE"/>
        </w:rPr>
        <w:t xml:space="preserve">.2. მოსახლეობის სოციალური უზრუნველყოფა (პროგრამული კოდი 06 02) </w:t>
      </w:r>
    </w:p>
    <w:p w:rsidR="00B13F51" w:rsidRPr="00A50552" w:rsidRDefault="00B13F51" w:rsidP="00BF20AE">
      <w:pPr>
        <w:pStyle w:val="ListParagraph"/>
        <w:tabs>
          <w:tab w:val="left" w:pos="90"/>
        </w:tabs>
        <w:spacing w:after="0"/>
        <w:ind w:left="0" w:firstLine="180"/>
        <w:jc w:val="both"/>
        <w:rPr>
          <w:rFonts w:ascii="Sylfaen" w:eastAsia="Sylfaen" w:hAnsi="Sylfaen"/>
        </w:rPr>
      </w:pPr>
      <w:r w:rsidRPr="00A50552">
        <w:rPr>
          <w:rFonts w:ascii="Sylfaen" w:eastAsia="Sylfaen" w:hAnsi="Sylfaen"/>
          <w:lang w:val="ka-GE"/>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დემოგრაფიული მდგომარეობის გაუმჯობესების მიზნით მრავალშვილიანი </w:t>
      </w:r>
      <w:r w:rsidRPr="00A50552">
        <w:rPr>
          <w:rFonts w:ascii="Sylfaen" w:eastAsia="Sylfaen" w:hAnsi="Sylfaen" w:cs="Sylfaen"/>
          <w:lang w:val="ka-GE"/>
        </w:rPr>
        <w:t>ოჯახების</w:t>
      </w:r>
      <w:r w:rsidRPr="00A50552">
        <w:rPr>
          <w:rFonts w:ascii="Sylfaen" w:eastAsia="Sylfaen" w:hAnsi="Sylfaen"/>
          <w:lang w:val="ka-GE"/>
        </w:rPr>
        <w:t xml:space="preserve"> დახმარებას და სხვა სოციალურ</w:t>
      </w:r>
    </w:p>
    <w:p w:rsidR="009E0AA4" w:rsidRDefault="00B13F51" w:rsidP="007B5481">
      <w:pPr>
        <w:pStyle w:val="ListParagraph"/>
        <w:tabs>
          <w:tab w:val="left" w:pos="90"/>
        </w:tabs>
        <w:spacing w:after="0"/>
        <w:ind w:left="0" w:firstLine="180"/>
        <w:jc w:val="both"/>
        <w:rPr>
          <w:rFonts w:ascii="Sylfaen" w:eastAsia="Sylfaen" w:hAnsi="Sylfaen"/>
          <w:lang w:val="ka-GE"/>
        </w:rPr>
      </w:pPr>
      <w:r w:rsidRPr="00A50552">
        <w:rPr>
          <w:rFonts w:ascii="Sylfaen" w:eastAsia="Sylfaen" w:hAnsi="Sylfaen"/>
          <w:lang w:val="ka-GE"/>
        </w:rPr>
        <w:t xml:space="preserve"> ღონისძიებებს, რომლებიც მთლიანობაში უზრუნველყოფენ მუნიციპალიტეტის მოსახლეობის </w:t>
      </w:r>
    </w:p>
    <w:p w:rsidR="007B5481" w:rsidRDefault="007B5481" w:rsidP="007B5481">
      <w:pPr>
        <w:pStyle w:val="ListParagraph"/>
        <w:tabs>
          <w:tab w:val="left" w:pos="90"/>
        </w:tabs>
        <w:spacing w:after="0"/>
        <w:ind w:left="0"/>
        <w:jc w:val="both"/>
        <w:rPr>
          <w:rFonts w:ascii="Sylfaen" w:eastAsia="Sylfaen" w:hAnsi="Sylfaen"/>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954"/>
        <w:gridCol w:w="1406"/>
        <w:gridCol w:w="1366"/>
        <w:gridCol w:w="1666"/>
        <w:gridCol w:w="2821"/>
      </w:tblGrid>
      <w:tr w:rsidR="007B5481" w:rsidRPr="00472444" w:rsidTr="005A1037">
        <w:trPr>
          <w:trHeight w:val="525"/>
        </w:trPr>
        <w:tc>
          <w:tcPr>
            <w:tcW w:w="1725" w:type="dxa"/>
            <w:vMerge w:val="restart"/>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დასახელება</w:t>
            </w:r>
            <w:r w:rsidRPr="00472444">
              <w:rPr>
                <w:rFonts w:ascii="Calibri" w:eastAsia="Times New Roman" w:hAnsi="Calibri" w:cs="Times New Roman"/>
                <w:sz w:val="18"/>
                <w:szCs w:val="18"/>
                <w:lang w:val="ru-RU" w:eastAsia="ru-RU"/>
              </w:rPr>
              <w:t xml:space="preserve"> </w:t>
            </w:r>
          </w:p>
        </w:tc>
        <w:tc>
          <w:tcPr>
            <w:tcW w:w="954"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კოდი</w:t>
            </w:r>
          </w:p>
        </w:tc>
        <w:tc>
          <w:tcPr>
            <w:tcW w:w="4438" w:type="dxa"/>
            <w:gridSpan w:val="3"/>
            <w:vMerge w:val="restart"/>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b/>
                <w:bCs/>
                <w:sz w:val="18"/>
                <w:szCs w:val="18"/>
                <w:lang w:val="ru-RU" w:eastAsia="ru-RU"/>
              </w:rPr>
            </w:pPr>
            <w:r w:rsidRPr="00472444">
              <w:rPr>
                <w:rFonts w:ascii="Sylfaen" w:eastAsia="Times New Roman" w:hAnsi="Sylfaen" w:cs="Sylfaen"/>
                <w:b/>
                <w:bCs/>
                <w:sz w:val="18"/>
                <w:szCs w:val="18"/>
                <w:lang w:val="ka-GE" w:eastAsia="ru-RU"/>
              </w:rPr>
              <w:t>მოსახლეობის</w:t>
            </w:r>
            <w:r w:rsidRPr="00472444">
              <w:rPr>
                <w:rFonts w:ascii="Calibri" w:eastAsia="Times New Roman" w:hAnsi="Calibri" w:cs="Times New Roman"/>
                <w:b/>
                <w:bCs/>
                <w:sz w:val="18"/>
                <w:szCs w:val="18"/>
                <w:lang w:val="ru-RU" w:eastAsia="ru-RU"/>
              </w:rPr>
              <w:t xml:space="preserve"> </w:t>
            </w:r>
            <w:r w:rsidRPr="00472444">
              <w:rPr>
                <w:rFonts w:ascii="Sylfaen" w:eastAsia="Times New Roman" w:hAnsi="Sylfaen" w:cs="Sylfaen"/>
                <w:b/>
                <w:bCs/>
                <w:sz w:val="18"/>
                <w:szCs w:val="18"/>
                <w:lang w:val="ru-RU" w:eastAsia="ru-RU"/>
              </w:rPr>
              <w:t>სამედიცინო</w:t>
            </w:r>
            <w:r w:rsidRPr="00472444">
              <w:rPr>
                <w:rFonts w:ascii="Calibri" w:eastAsia="Times New Roman" w:hAnsi="Calibri" w:cs="Times New Roman"/>
                <w:b/>
                <w:bCs/>
                <w:sz w:val="18"/>
                <w:szCs w:val="18"/>
                <w:lang w:val="ru-RU" w:eastAsia="ru-RU"/>
              </w:rPr>
              <w:t xml:space="preserve"> </w:t>
            </w:r>
            <w:r w:rsidRPr="00472444">
              <w:rPr>
                <w:rFonts w:ascii="Sylfaen" w:eastAsia="Times New Roman" w:hAnsi="Sylfaen" w:cs="Sylfaen"/>
                <w:b/>
                <w:bCs/>
                <w:sz w:val="18"/>
                <w:szCs w:val="18"/>
                <w:lang w:val="ru-RU" w:eastAsia="ru-RU"/>
              </w:rPr>
              <w:t>დახმარება</w:t>
            </w:r>
          </w:p>
        </w:tc>
        <w:tc>
          <w:tcPr>
            <w:tcW w:w="2821"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sz w:val="18"/>
                <w:szCs w:val="18"/>
              </w:rPr>
              <w:t>202</w:t>
            </w:r>
            <w:r>
              <w:rPr>
                <w:rFonts w:ascii="Sylfaen" w:hAnsi="Sylfaen"/>
                <w:sz w:val="18"/>
                <w:szCs w:val="18"/>
                <w:lang w:val="ka-GE"/>
              </w:rPr>
              <w:t>5</w:t>
            </w:r>
            <w:r w:rsidRPr="00472444">
              <w:rPr>
                <w:sz w:val="18"/>
                <w:szCs w:val="18"/>
              </w:rPr>
              <w:t xml:space="preserve"> </w:t>
            </w:r>
            <w:r w:rsidRPr="00472444">
              <w:rPr>
                <w:rFonts w:ascii="Sylfaen" w:hAnsi="Sylfaen" w:cs="Sylfaen"/>
                <w:sz w:val="18"/>
                <w:szCs w:val="18"/>
              </w:rPr>
              <w:t>წლის</w:t>
            </w:r>
            <w:r w:rsidRPr="00472444">
              <w:rPr>
                <w:sz w:val="18"/>
                <w:szCs w:val="18"/>
              </w:rPr>
              <w:t xml:space="preserve"> </w:t>
            </w:r>
            <w:r w:rsidRPr="00472444">
              <w:rPr>
                <w:rFonts w:ascii="Sylfaen" w:eastAsia="Times New Roman" w:hAnsi="Sylfaen" w:cs="Sylfaen"/>
                <w:sz w:val="18"/>
                <w:szCs w:val="18"/>
                <w:lang w:val="ru-RU" w:eastAsia="ru-RU"/>
              </w:rPr>
              <w:t>დაფინანსება</w:t>
            </w:r>
            <w:r w:rsidRPr="00472444">
              <w:rPr>
                <w:rFonts w:ascii="Calibri" w:eastAsia="Times New Roman" w:hAnsi="Calibri" w:cs="Times New Roman"/>
                <w:sz w:val="18"/>
                <w:szCs w:val="18"/>
                <w:lang w:val="ru-RU" w:eastAsia="ru-RU"/>
              </w:rPr>
              <w:br/>
              <w:t xml:space="preserve"> </w:t>
            </w:r>
            <w:r w:rsidRPr="00472444">
              <w:rPr>
                <w:rFonts w:ascii="Sylfaen" w:eastAsia="Times New Roman" w:hAnsi="Sylfaen" w:cs="Sylfaen"/>
                <w:sz w:val="18"/>
                <w:szCs w:val="18"/>
                <w:lang w:val="ru-RU" w:eastAsia="ru-RU"/>
              </w:rPr>
              <w:t>ათას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ლარებში</w:t>
            </w:r>
          </w:p>
        </w:tc>
      </w:tr>
      <w:tr w:rsidR="007B5481" w:rsidRPr="00472444" w:rsidTr="005A1037">
        <w:trPr>
          <w:trHeight w:val="240"/>
        </w:trPr>
        <w:tc>
          <w:tcPr>
            <w:tcW w:w="1725" w:type="dxa"/>
            <w:vMerge/>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p>
        </w:tc>
        <w:tc>
          <w:tcPr>
            <w:tcW w:w="954"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0</w:t>
            </w:r>
            <w:r w:rsidRPr="00472444">
              <w:rPr>
                <w:rFonts w:ascii="Sylfaen" w:eastAsia="Times New Roman" w:hAnsi="Sylfaen" w:cs="Times New Roman"/>
                <w:sz w:val="18"/>
                <w:szCs w:val="18"/>
                <w:lang w:val="ka-GE" w:eastAsia="ru-RU"/>
              </w:rPr>
              <w:t>6</w:t>
            </w:r>
            <w:r w:rsidRPr="00472444">
              <w:rPr>
                <w:rFonts w:ascii="Calibri" w:eastAsia="Times New Roman" w:hAnsi="Calibri" w:cs="Times New Roman"/>
                <w:sz w:val="18"/>
                <w:szCs w:val="18"/>
                <w:lang w:val="ru-RU" w:eastAsia="ru-RU"/>
              </w:rPr>
              <w:t xml:space="preserve"> 02 01</w:t>
            </w:r>
          </w:p>
        </w:tc>
        <w:tc>
          <w:tcPr>
            <w:tcW w:w="4438" w:type="dxa"/>
            <w:gridSpan w:val="3"/>
            <w:vMerge/>
            <w:vAlign w:val="center"/>
            <w:hideMark/>
          </w:tcPr>
          <w:p w:rsidR="007B5481" w:rsidRPr="00472444" w:rsidRDefault="007B5481" w:rsidP="005A1037">
            <w:pPr>
              <w:spacing w:after="0" w:line="240" w:lineRule="auto"/>
              <w:rPr>
                <w:rFonts w:ascii="Calibri" w:eastAsia="Times New Roman" w:hAnsi="Calibri" w:cs="Times New Roman"/>
                <w:b/>
                <w:bCs/>
                <w:sz w:val="18"/>
                <w:szCs w:val="18"/>
                <w:lang w:val="ru-RU" w:eastAsia="ru-RU"/>
              </w:rPr>
            </w:pPr>
          </w:p>
        </w:tc>
        <w:tc>
          <w:tcPr>
            <w:tcW w:w="2821"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b/>
                <w:bCs/>
                <w:sz w:val="18"/>
                <w:szCs w:val="18"/>
                <w:lang w:val="ru-RU" w:eastAsia="ru-RU"/>
              </w:rPr>
            </w:pPr>
            <w:r w:rsidRPr="00472444">
              <w:rPr>
                <w:rFonts w:ascii="Calibri" w:eastAsia="Times New Roman" w:hAnsi="Calibri" w:cs="Times New Roman"/>
                <w:b/>
                <w:bCs/>
                <w:sz w:val="18"/>
                <w:szCs w:val="18"/>
                <w:lang w:val="ru-RU" w:eastAsia="ru-RU"/>
              </w:rPr>
              <w:t xml:space="preserve">              </w:t>
            </w:r>
            <w:r>
              <w:rPr>
                <w:rFonts w:ascii="Sylfaen" w:eastAsia="Times New Roman" w:hAnsi="Sylfaen" w:cs="Times New Roman"/>
                <w:b/>
                <w:bCs/>
                <w:sz w:val="18"/>
                <w:szCs w:val="18"/>
                <w:lang w:val="ka-GE" w:eastAsia="ru-RU"/>
              </w:rPr>
              <w:t>600</w:t>
            </w:r>
            <w:r w:rsidRPr="00472444">
              <w:rPr>
                <w:rFonts w:ascii="Sylfaen" w:eastAsia="Times New Roman" w:hAnsi="Sylfaen" w:cs="Times New Roman"/>
                <w:b/>
                <w:bCs/>
                <w:sz w:val="18"/>
                <w:szCs w:val="18"/>
                <w:lang w:val="ka-GE" w:eastAsia="ru-RU"/>
              </w:rPr>
              <w:t>,0</w:t>
            </w:r>
            <w:r w:rsidRPr="00472444">
              <w:rPr>
                <w:rFonts w:ascii="Calibri" w:eastAsia="Times New Roman" w:hAnsi="Calibri" w:cs="Times New Roman"/>
                <w:b/>
                <w:bCs/>
                <w:sz w:val="18"/>
                <w:szCs w:val="18"/>
                <w:lang w:val="ru-RU" w:eastAsia="ru-RU"/>
              </w:rPr>
              <w:t xml:space="preserve">      </w:t>
            </w:r>
          </w:p>
        </w:tc>
      </w:tr>
      <w:tr w:rsidR="007B5481" w:rsidRPr="00472444" w:rsidTr="005A1037">
        <w:trPr>
          <w:trHeight w:val="900"/>
        </w:trPr>
        <w:tc>
          <w:tcPr>
            <w:tcW w:w="1725" w:type="dxa"/>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განმახორციელებელი</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სამსახური</w:t>
            </w:r>
          </w:p>
        </w:tc>
        <w:tc>
          <w:tcPr>
            <w:tcW w:w="8213" w:type="dxa"/>
            <w:gridSpan w:val="5"/>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მარტვილის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მუნიციპალიტეტის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მერიის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472444" w:rsidTr="00EA39CD">
        <w:trPr>
          <w:trHeight w:val="620"/>
        </w:trPr>
        <w:tc>
          <w:tcPr>
            <w:tcW w:w="1725" w:type="dxa"/>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აღწერა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და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მიზანი</w:t>
            </w:r>
          </w:p>
        </w:tc>
        <w:tc>
          <w:tcPr>
            <w:tcW w:w="8213" w:type="dxa"/>
            <w:gridSpan w:val="5"/>
            <w:shd w:val="clear" w:color="000000" w:fill="FFFFFF"/>
            <w:vAlign w:val="center"/>
            <w:hideMark/>
          </w:tcPr>
          <w:tbl>
            <w:tblPr>
              <w:tblW w:w="5000" w:type="pct"/>
              <w:tblCellSpacing w:w="15" w:type="dxa"/>
              <w:tblLayout w:type="fixed"/>
              <w:tblLook w:val="04A0" w:firstRow="1" w:lastRow="0" w:firstColumn="1" w:lastColumn="0" w:noHBand="0" w:noVBand="1"/>
            </w:tblPr>
            <w:tblGrid>
              <w:gridCol w:w="7997"/>
            </w:tblGrid>
            <w:tr w:rsidR="007B5481" w:rsidRPr="0027378F" w:rsidTr="005A1037">
              <w:trPr>
                <w:tblCellSpacing w:w="15" w:type="dxa"/>
              </w:trPr>
              <w:tc>
                <w:tcPr>
                  <w:tcW w:w="9840" w:type="dxa"/>
                  <w:tcMar>
                    <w:top w:w="15" w:type="dxa"/>
                    <w:left w:w="15" w:type="dxa"/>
                    <w:bottom w:w="15" w:type="dxa"/>
                    <w:right w:w="15" w:type="dxa"/>
                  </w:tcMar>
                  <w:vAlign w:val="center"/>
                </w:tcPr>
                <w:p w:rsidR="007B5481" w:rsidRPr="0027378F" w:rsidRDefault="007B5481" w:rsidP="005A1037">
                  <w:pPr>
                    <w:tabs>
                      <w:tab w:val="left" w:pos="225"/>
                    </w:tabs>
                    <w:ind w:firstLine="135"/>
                    <w:jc w:val="both"/>
                    <w:rPr>
                      <w:rFonts w:ascii="Sylfaen" w:eastAsia="Times New Roman" w:hAnsi="Sylfaen" w:cs="Sylfaen"/>
                      <w:b/>
                      <w:bCs/>
                      <w:noProof/>
                      <w:sz w:val="18"/>
                      <w:szCs w:val="18"/>
                      <w:lang w:val="ka-GE"/>
                    </w:rPr>
                  </w:pPr>
                  <w:r w:rsidRPr="0027378F">
                    <w:rPr>
                      <w:rFonts w:ascii="Sylfaen" w:eastAsia="Times New Roman" w:hAnsi="Sylfaen" w:cs="Sylfaen"/>
                      <w:b/>
                      <w:bCs/>
                      <w:noProof/>
                      <w:sz w:val="18"/>
                      <w:szCs w:val="18"/>
                      <w:lang w:val="ka-GE"/>
                    </w:rPr>
                    <w:t>მუხლი</w:t>
                  </w:r>
                  <w:r w:rsidRPr="0027378F">
                    <w:rPr>
                      <w:rFonts w:ascii="Sylfaen" w:eastAsia="Times New Roman" w:hAnsi="Sylfaen"/>
                      <w:b/>
                      <w:bCs/>
                      <w:noProof/>
                      <w:sz w:val="18"/>
                      <w:szCs w:val="18"/>
                      <w:lang w:val="ka-GE"/>
                    </w:rPr>
                    <w:t xml:space="preserve"> 2. </w:t>
                  </w:r>
                  <w:r w:rsidRPr="0027378F">
                    <w:rPr>
                      <w:rFonts w:ascii="Sylfaen" w:eastAsia="Times New Roman" w:hAnsi="Sylfaen" w:cs="Sylfaen"/>
                      <w:b/>
                      <w:bCs/>
                      <w:noProof/>
                      <w:sz w:val="18"/>
                      <w:szCs w:val="18"/>
                      <w:lang w:val="ka-GE"/>
                    </w:rPr>
                    <w:t>მოსახლეობის</w:t>
                  </w:r>
                  <w:r w:rsidRPr="0027378F">
                    <w:rPr>
                      <w:rFonts w:ascii="Sylfaen" w:eastAsia="Times New Roman" w:hAnsi="Sylfaen"/>
                      <w:b/>
                      <w:bCs/>
                      <w:noProof/>
                      <w:sz w:val="18"/>
                      <w:szCs w:val="18"/>
                      <w:lang w:val="ka-GE"/>
                    </w:rPr>
                    <w:t xml:space="preserve"> </w:t>
                  </w:r>
                  <w:r w:rsidRPr="0027378F">
                    <w:rPr>
                      <w:rFonts w:ascii="Sylfaen" w:eastAsia="Times New Roman" w:hAnsi="Sylfaen" w:cs="Sylfaen"/>
                      <w:b/>
                      <w:bCs/>
                      <w:noProof/>
                      <w:sz w:val="18"/>
                      <w:szCs w:val="18"/>
                      <w:lang w:val="ka-GE"/>
                    </w:rPr>
                    <w:t>სამედიცინო</w:t>
                  </w:r>
                  <w:r w:rsidRPr="0027378F">
                    <w:rPr>
                      <w:rFonts w:ascii="Sylfaen" w:eastAsia="Times New Roman" w:hAnsi="Sylfaen"/>
                      <w:b/>
                      <w:bCs/>
                      <w:noProof/>
                      <w:sz w:val="18"/>
                      <w:szCs w:val="18"/>
                      <w:lang w:val="ka-GE"/>
                    </w:rPr>
                    <w:t xml:space="preserve"> </w:t>
                  </w:r>
                  <w:r w:rsidRPr="0027378F">
                    <w:rPr>
                      <w:rFonts w:ascii="Sylfaen" w:eastAsia="Times New Roman" w:hAnsi="Sylfaen" w:cs="Sylfaen"/>
                      <w:b/>
                      <w:bCs/>
                      <w:noProof/>
                      <w:sz w:val="18"/>
                      <w:szCs w:val="18"/>
                      <w:lang w:val="ka-GE"/>
                    </w:rPr>
                    <w:t>დახმარება</w:t>
                  </w:r>
                </w:p>
                <w:p w:rsidR="007B5481" w:rsidRPr="0027378F" w:rsidRDefault="007B5481" w:rsidP="005A1037">
                  <w:pPr>
                    <w:tabs>
                      <w:tab w:val="left" w:pos="225"/>
                    </w:tabs>
                    <w:ind w:firstLine="130"/>
                    <w:jc w:val="both"/>
                    <w:rPr>
                      <w:rFonts w:ascii="Sylfaen" w:eastAsia="Times New Roman" w:hAnsi="Sylfaen"/>
                      <w:noProof/>
                      <w:sz w:val="18"/>
                      <w:szCs w:val="18"/>
                      <w:lang w:val="ka-GE"/>
                    </w:rPr>
                  </w:pPr>
                  <w:r w:rsidRPr="0027378F">
                    <w:rPr>
                      <w:rFonts w:ascii="Sylfaen" w:eastAsia="Times New Roman" w:hAnsi="Sylfaen"/>
                      <w:noProof/>
                      <w:sz w:val="18"/>
                      <w:szCs w:val="18"/>
                      <w:lang w:val="ka-GE"/>
                    </w:rPr>
                    <w:t xml:space="preserve">1. </w:t>
                  </w:r>
                  <w:r w:rsidRPr="0027378F">
                    <w:rPr>
                      <w:rFonts w:ascii="Sylfaen" w:eastAsia="Times New Roman" w:hAnsi="Sylfaen" w:cs="Sylfaen"/>
                      <w:noProof/>
                      <w:sz w:val="18"/>
                      <w:szCs w:val="18"/>
                      <w:lang w:val="ka-GE"/>
                    </w:rPr>
                    <w:t>მოსახლეობის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სამედიცინო</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დახმარება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გაეწევა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მარტვილის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მუნიციპალიტეტში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რეგისტრირებულ</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მოქალაქეებს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წელიწადში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არაუმეტეს</w:t>
                  </w:r>
                  <w:r w:rsidRPr="0027378F">
                    <w:rPr>
                      <w:rFonts w:ascii="Sylfaen" w:eastAsia="Times New Roman" w:hAnsi="Sylfaen"/>
                      <w:noProof/>
                      <w:sz w:val="18"/>
                      <w:szCs w:val="18"/>
                      <w:lang w:val="ka-GE"/>
                    </w:rPr>
                    <w:t xml:space="preserve"> 2-</w:t>
                  </w:r>
                  <w:r w:rsidRPr="0027378F">
                    <w:rPr>
                      <w:rFonts w:ascii="Sylfaen" w:eastAsia="Times New Roman" w:hAnsi="Sylfaen" w:cs="Sylfaen"/>
                      <w:noProof/>
                      <w:sz w:val="18"/>
                      <w:szCs w:val="18"/>
                      <w:lang w:val="ka-GE"/>
                    </w:rPr>
                    <w:t>ჯერ</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გარდა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ონკოლოგიური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პაციენტებისა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დახმარებაში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იგულისხმება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დაუფინანსებელი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ნაწილის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პაციენტის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მიერ</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გადასახდელი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თანხის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თანადაფინანსება</w:t>
                  </w:r>
                  <w:r w:rsidRPr="0027378F">
                    <w:rPr>
                      <w:rFonts w:ascii="Sylfaen" w:eastAsia="Times New Roman" w:hAnsi="Sylfaen"/>
                      <w:noProof/>
                      <w:sz w:val="18"/>
                      <w:szCs w:val="18"/>
                      <w:lang w:val="ka-GE"/>
                    </w:rPr>
                    <w:t>; (</w:t>
                  </w:r>
                  <w:r w:rsidRPr="0027378F">
                    <w:rPr>
                      <w:rFonts w:ascii="Sylfaen" w:eastAsia="Times New Roman" w:hAnsi="Sylfaen" w:cs="Sylfaen"/>
                      <w:noProof/>
                      <w:sz w:val="18"/>
                      <w:szCs w:val="18"/>
                      <w:lang w:val="ka-GE"/>
                    </w:rPr>
                    <w:t>არ</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ფინანსდება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არჩეული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ექიმი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ვიაიპ</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პალატა</w:t>
                  </w:r>
                  <w:r w:rsidRPr="0027378F">
                    <w:rPr>
                      <w:rFonts w:ascii="Sylfaen" w:eastAsia="Times New Roman" w:hAnsi="Sylfaen"/>
                      <w:noProof/>
                      <w:sz w:val="18"/>
                      <w:szCs w:val="18"/>
                      <w:lang w:val="ka-GE"/>
                    </w:rPr>
                    <w:t>).</w:t>
                  </w:r>
                </w:p>
                <w:p w:rsidR="007B5481" w:rsidRPr="0027378F" w:rsidRDefault="007B5481" w:rsidP="005A1037">
                  <w:pPr>
                    <w:pStyle w:val="NormalWeb"/>
                    <w:tabs>
                      <w:tab w:val="left" w:pos="225"/>
                    </w:tabs>
                    <w:spacing w:before="0" w:after="0"/>
                    <w:ind w:firstLine="130"/>
                    <w:jc w:val="both"/>
                    <w:rPr>
                      <w:rFonts w:ascii="Sylfaen" w:eastAsiaTheme="minorEastAsia" w:hAnsi="Sylfaen"/>
                      <w:noProof/>
                      <w:sz w:val="18"/>
                      <w:szCs w:val="18"/>
                      <w:lang w:val="ka-GE"/>
                    </w:rPr>
                  </w:pPr>
                  <w:r w:rsidRPr="0027378F">
                    <w:rPr>
                      <w:rFonts w:ascii="Sylfaen" w:hAnsi="Sylfaen" w:cs="Sylfaen"/>
                      <w:noProof/>
                      <w:sz w:val="18"/>
                      <w:szCs w:val="18"/>
                      <w:lang w:val="ka-GE"/>
                    </w:rPr>
                    <w:t>ა)</w:t>
                  </w:r>
                  <w:r w:rsidRPr="0027378F">
                    <w:rPr>
                      <w:rFonts w:ascii="Sylfaen" w:hAnsi="Sylfaen"/>
                      <w:noProof/>
                      <w:sz w:val="18"/>
                      <w:szCs w:val="18"/>
                      <w:lang w:val="ka-GE"/>
                    </w:rPr>
                    <w:t xml:space="preserve"> 0-</w:t>
                  </w:r>
                  <w:r w:rsidRPr="0027378F">
                    <w:rPr>
                      <w:rFonts w:ascii="Sylfaen" w:hAnsi="Sylfaen" w:cs="Sylfaen"/>
                      <w:noProof/>
                      <w:sz w:val="18"/>
                      <w:szCs w:val="18"/>
                      <w:lang w:val="ka-GE"/>
                    </w:rPr>
                    <w:t>დან</w:t>
                  </w:r>
                  <w:r w:rsidRPr="0027378F">
                    <w:rPr>
                      <w:rFonts w:ascii="Sylfaen" w:hAnsi="Sylfaen"/>
                      <w:noProof/>
                      <w:sz w:val="18"/>
                      <w:szCs w:val="18"/>
                      <w:lang w:val="ka-GE"/>
                    </w:rPr>
                    <w:t xml:space="preserve"> 200 </w:t>
                  </w:r>
                  <w:r w:rsidRPr="0027378F">
                    <w:rPr>
                      <w:rFonts w:ascii="Sylfaen" w:hAnsi="Sylfaen" w:cs="Sylfaen"/>
                      <w:noProof/>
                      <w:sz w:val="18"/>
                      <w:szCs w:val="18"/>
                      <w:lang w:val="ka-GE"/>
                    </w:rPr>
                    <w:t>ლარის</w:t>
                  </w:r>
                  <w:r w:rsidRPr="0027378F">
                    <w:rPr>
                      <w:rFonts w:ascii="Sylfaen" w:hAnsi="Sylfaen"/>
                      <w:noProof/>
                      <w:sz w:val="18"/>
                      <w:szCs w:val="18"/>
                      <w:lang w:val="ka-GE"/>
                    </w:rPr>
                    <w:t xml:space="preserve"> </w:t>
                  </w:r>
                  <w:r w:rsidRPr="0027378F">
                    <w:rPr>
                      <w:rFonts w:ascii="Sylfaen" w:hAnsi="Sylfaen" w:cs="Sylfaen"/>
                      <w:noProof/>
                      <w:sz w:val="18"/>
                      <w:szCs w:val="18"/>
                      <w:lang w:val="ka-GE"/>
                    </w:rPr>
                    <w:t>ჩათვლით</w:t>
                  </w:r>
                  <w:r w:rsidRPr="0027378F">
                    <w:rPr>
                      <w:rFonts w:ascii="Sylfaen" w:hAnsi="Sylfaen"/>
                      <w:noProof/>
                      <w:sz w:val="18"/>
                      <w:szCs w:val="18"/>
                      <w:lang w:val="ka-GE"/>
                    </w:rPr>
                    <w:t xml:space="preserve"> – 100%-</w:t>
                  </w:r>
                  <w:r w:rsidRPr="0027378F">
                    <w:rPr>
                      <w:rFonts w:ascii="Sylfaen" w:hAnsi="Sylfaen" w:cs="Sylfaen"/>
                      <w:noProof/>
                      <w:sz w:val="18"/>
                      <w:szCs w:val="18"/>
                      <w:lang w:val="ka-GE"/>
                    </w:rPr>
                    <w:t>ით</w:t>
                  </w:r>
                  <w:r w:rsidRPr="0027378F">
                    <w:rPr>
                      <w:rFonts w:ascii="Sylfaen" w:hAnsi="Sylfaen"/>
                      <w:noProof/>
                      <w:sz w:val="18"/>
                      <w:szCs w:val="18"/>
                      <w:lang w:val="ka-GE"/>
                    </w:rPr>
                    <w:t xml:space="preserve"> (</w:t>
                  </w:r>
                  <w:r w:rsidRPr="0027378F">
                    <w:rPr>
                      <w:rFonts w:ascii="Sylfaen" w:hAnsi="Sylfaen" w:cs="Sylfaen"/>
                      <w:noProof/>
                      <w:sz w:val="18"/>
                      <w:szCs w:val="18"/>
                      <w:lang w:val="ka-GE"/>
                    </w:rPr>
                    <w:t>მხოლოდ</w:t>
                  </w:r>
                  <w:r w:rsidRPr="0027378F">
                    <w:rPr>
                      <w:rFonts w:ascii="Sylfaen" w:hAnsi="Sylfaen"/>
                      <w:noProof/>
                      <w:sz w:val="18"/>
                      <w:szCs w:val="18"/>
                      <w:lang w:val="ka-GE"/>
                    </w:rPr>
                    <w:t xml:space="preserve"> </w:t>
                  </w:r>
                  <w:r w:rsidRPr="0027378F">
                    <w:rPr>
                      <w:rFonts w:ascii="Sylfaen" w:hAnsi="Sylfaen" w:cs="Sylfaen"/>
                      <w:noProof/>
                      <w:sz w:val="18"/>
                      <w:szCs w:val="18"/>
                      <w:lang w:val="ka-GE"/>
                    </w:rPr>
                    <w:t>სოციალურად</w:t>
                  </w:r>
                  <w:r w:rsidRPr="0027378F">
                    <w:rPr>
                      <w:rFonts w:ascii="Sylfaen" w:hAnsi="Sylfaen"/>
                      <w:noProof/>
                      <w:sz w:val="18"/>
                      <w:szCs w:val="18"/>
                      <w:lang w:val="ka-GE"/>
                    </w:rPr>
                    <w:t xml:space="preserve"> </w:t>
                  </w:r>
                  <w:r w:rsidRPr="0027378F">
                    <w:rPr>
                      <w:rFonts w:ascii="Sylfaen" w:hAnsi="Sylfaen" w:cs="Sylfaen"/>
                      <w:noProof/>
                      <w:sz w:val="18"/>
                      <w:szCs w:val="18"/>
                      <w:lang w:val="ka-GE"/>
                    </w:rPr>
                    <w:t>დაუცველ</w:t>
                  </w:r>
                  <w:r w:rsidRPr="0027378F">
                    <w:rPr>
                      <w:rFonts w:ascii="Sylfaen" w:hAnsi="Sylfaen"/>
                      <w:noProof/>
                      <w:sz w:val="18"/>
                      <w:szCs w:val="18"/>
                      <w:lang w:val="ka-GE"/>
                    </w:rPr>
                    <w:t xml:space="preserve"> </w:t>
                  </w:r>
                  <w:r w:rsidRPr="0027378F">
                    <w:rPr>
                      <w:rFonts w:ascii="Sylfaen" w:hAnsi="Sylfaen" w:cs="Sylfaen"/>
                      <w:noProof/>
                      <w:sz w:val="18"/>
                      <w:szCs w:val="18"/>
                      <w:lang w:val="ka-GE"/>
                    </w:rPr>
                    <w:t>ოჯახზე</w:t>
                  </w:r>
                  <w:r w:rsidRPr="0027378F">
                    <w:rPr>
                      <w:rFonts w:ascii="Sylfaen" w:hAnsi="Sylfaen"/>
                      <w:noProof/>
                      <w:sz w:val="18"/>
                      <w:szCs w:val="18"/>
                      <w:lang w:val="ka-GE"/>
                    </w:rPr>
                    <w:t xml:space="preserve"> </w:t>
                  </w:r>
                  <w:r w:rsidRPr="0027378F">
                    <w:rPr>
                      <w:rFonts w:ascii="Sylfaen" w:hAnsi="Sylfaen" w:cs="Sylfaen"/>
                      <w:noProof/>
                      <w:sz w:val="18"/>
                      <w:szCs w:val="18"/>
                      <w:lang w:val="ka-GE"/>
                    </w:rPr>
                    <w:t>ს</w:t>
                  </w:r>
                  <w:r w:rsidRPr="0027378F">
                    <w:rPr>
                      <w:rFonts w:ascii="Sylfaen" w:hAnsi="Sylfaen"/>
                      <w:noProof/>
                      <w:sz w:val="18"/>
                      <w:szCs w:val="18"/>
                      <w:lang w:val="ka-GE"/>
                    </w:rPr>
                    <w:t>/</w:t>
                  </w:r>
                  <w:r w:rsidRPr="0027378F">
                    <w:rPr>
                      <w:rFonts w:ascii="Sylfaen" w:hAnsi="Sylfaen" w:cs="Sylfaen"/>
                      <w:noProof/>
                      <w:sz w:val="18"/>
                      <w:szCs w:val="18"/>
                      <w:lang w:val="ka-GE"/>
                    </w:rPr>
                    <w:t>ქ</w:t>
                  </w:r>
                  <w:r w:rsidRPr="0027378F">
                    <w:rPr>
                      <w:rFonts w:ascii="Sylfaen" w:hAnsi="Sylfaen"/>
                      <w:noProof/>
                      <w:sz w:val="18"/>
                      <w:szCs w:val="18"/>
                      <w:lang w:val="ka-GE"/>
                    </w:rPr>
                    <w:t xml:space="preserve"> 0-</w:t>
                  </w:r>
                  <w:r w:rsidRPr="0027378F">
                    <w:rPr>
                      <w:rFonts w:ascii="Sylfaen" w:hAnsi="Sylfaen" w:cs="Sylfaen"/>
                      <w:noProof/>
                      <w:sz w:val="18"/>
                      <w:szCs w:val="18"/>
                      <w:lang w:val="ka-GE"/>
                    </w:rPr>
                    <w:t>დან</w:t>
                  </w:r>
                  <w:r w:rsidRPr="0027378F">
                    <w:rPr>
                      <w:rFonts w:ascii="Sylfaen" w:hAnsi="Sylfaen"/>
                      <w:noProof/>
                      <w:sz w:val="18"/>
                      <w:szCs w:val="18"/>
                      <w:lang w:val="ka-GE"/>
                    </w:rPr>
                    <w:t xml:space="preserve"> 65 000 </w:t>
                  </w:r>
                  <w:r w:rsidRPr="0027378F">
                    <w:rPr>
                      <w:rFonts w:ascii="Sylfaen" w:hAnsi="Sylfaen" w:cs="Sylfaen"/>
                      <w:noProof/>
                      <w:sz w:val="18"/>
                      <w:szCs w:val="18"/>
                      <w:lang w:val="ka-GE"/>
                    </w:rPr>
                    <w:t>ჩათვლით</w:t>
                  </w:r>
                  <w:r w:rsidRPr="0027378F">
                    <w:rPr>
                      <w:rFonts w:ascii="Sylfaen" w:hAnsi="Sylfaen"/>
                      <w:noProof/>
                      <w:sz w:val="18"/>
                      <w:szCs w:val="18"/>
                      <w:lang w:val="ka-GE"/>
                    </w:rPr>
                    <w:t>) ;</w:t>
                  </w:r>
                </w:p>
                <w:p w:rsidR="007B5481" w:rsidRPr="0027378F" w:rsidRDefault="007B5481" w:rsidP="005A1037">
                  <w:pPr>
                    <w:pStyle w:val="NormalWeb"/>
                    <w:tabs>
                      <w:tab w:val="left" w:pos="225"/>
                    </w:tabs>
                    <w:spacing w:before="0" w:after="0"/>
                    <w:ind w:firstLine="130"/>
                    <w:jc w:val="both"/>
                    <w:rPr>
                      <w:rFonts w:ascii="Sylfaen" w:hAnsi="Sylfaen"/>
                      <w:noProof/>
                      <w:sz w:val="18"/>
                      <w:szCs w:val="18"/>
                      <w:lang w:val="ka-GE"/>
                    </w:rPr>
                  </w:pPr>
                  <w:r w:rsidRPr="0027378F">
                    <w:rPr>
                      <w:rFonts w:ascii="Sylfaen" w:hAnsi="Sylfaen" w:cs="Sylfaen"/>
                      <w:noProof/>
                      <w:sz w:val="18"/>
                      <w:szCs w:val="18"/>
                      <w:lang w:val="ka-GE"/>
                    </w:rPr>
                    <w:t>ბ</w:t>
                  </w:r>
                  <w:r w:rsidRPr="0027378F">
                    <w:rPr>
                      <w:rFonts w:ascii="Sylfaen" w:hAnsi="Sylfaen"/>
                      <w:noProof/>
                      <w:sz w:val="18"/>
                      <w:szCs w:val="18"/>
                      <w:lang w:val="ka-GE"/>
                    </w:rPr>
                    <w:t xml:space="preserve">) 200 </w:t>
                  </w:r>
                  <w:r w:rsidRPr="0027378F">
                    <w:rPr>
                      <w:rFonts w:ascii="Sylfaen" w:hAnsi="Sylfaen" w:cs="Sylfaen"/>
                      <w:noProof/>
                      <w:sz w:val="18"/>
                      <w:szCs w:val="18"/>
                      <w:lang w:val="ka-GE"/>
                    </w:rPr>
                    <w:t>ლარიდან</w:t>
                  </w:r>
                  <w:r w:rsidRPr="0027378F">
                    <w:rPr>
                      <w:rFonts w:ascii="Sylfaen" w:hAnsi="Sylfaen"/>
                      <w:noProof/>
                      <w:sz w:val="18"/>
                      <w:szCs w:val="18"/>
                      <w:lang w:val="ka-GE"/>
                    </w:rPr>
                    <w:t>  – 50%-</w:t>
                  </w:r>
                  <w:r w:rsidRPr="0027378F">
                    <w:rPr>
                      <w:rFonts w:ascii="Sylfaen" w:hAnsi="Sylfaen" w:cs="Sylfaen"/>
                      <w:noProof/>
                      <w:sz w:val="18"/>
                      <w:szCs w:val="18"/>
                      <w:lang w:val="ka-GE"/>
                    </w:rPr>
                    <w:t>ით</w:t>
                  </w:r>
                  <w:r w:rsidRPr="0027378F">
                    <w:rPr>
                      <w:rFonts w:ascii="Sylfaen" w:hAnsi="Sylfaen"/>
                      <w:noProof/>
                      <w:sz w:val="18"/>
                      <w:szCs w:val="18"/>
                      <w:lang w:val="ka-GE"/>
                    </w:rPr>
                    <w:t xml:space="preserve">; </w:t>
                  </w:r>
                  <w:r w:rsidRPr="0027378F">
                    <w:rPr>
                      <w:rFonts w:ascii="Sylfaen" w:hAnsi="Sylfaen" w:cs="Sylfaen"/>
                      <w:noProof/>
                      <w:sz w:val="18"/>
                      <w:szCs w:val="18"/>
                      <w:lang w:val="ka-GE"/>
                    </w:rPr>
                    <w:t>არანაკლებ</w:t>
                  </w:r>
                  <w:r w:rsidRPr="0027378F">
                    <w:rPr>
                      <w:rFonts w:ascii="Sylfaen" w:hAnsi="Sylfaen"/>
                      <w:noProof/>
                      <w:sz w:val="18"/>
                      <w:szCs w:val="18"/>
                      <w:lang w:val="ka-GE"/>
                    </w:rPr>
                    <w:t xml:space="preserve"> 200 </w:t>
                  </w:r>
                  <w:r w:rsidRPr="0027378F">
                    <w:rPr>
                      <w:rFonts w:ascii="Sylfaen" w:hAnsi="Sylfaen" w:cs="Sylfaen"/>
                      <w:noProof/>
                      <w:sz w:val="18"/>
                      <w:szCs w:val="18"/>
                      <w:lang w:val="ka-GE"/>
                    </w:rPr>
                    <w:t>ლარისა</w:t>
                  </w:r>
                  <w:r w:rsidRPr="0027378F">
                    <w:rPr>
                      <w:rFonts w:ascii="Sylfaen" w:hAnsi="Sylfaen"/>
                      <w:noProof/>
                      <w:sz w:val="18"/>
                      <w:szCs w:val="18"/>
                      <w:lang w:val="ka-GE"/>
                    </w:rPr>
                    <w:t xml:space="preserve"> </w:t>
                  </w:r>
                  <w:r w:rsidRPr="0027378F">
                    <w:rPr>
                      <w:rFonts w:ascii="Sylfaen" w:hAnsi="Sylfaen" w:cs="Sylfaen"/>
                      <w:noProof/>
                      <w:sz w:val="18"/>
                      <w:szCs w:val="18"/>
                      <w:lang w:val="ka-GE"/>
                    </w:rPr>
                    <w:t>და</w:t>
                  </w:r>
                  <w:r w:rsidRPr="0027378F">
                    <w:rPr>
                      <w:rFonts w:ascii="Sylfaen" w:hAnsi="Sylfaen"/>
                      <w:noProof/>
                      <w:sz w:val="18"/>
                      <w:szCs w:val="18"/>
                      <w:lang w:val="ka-GE"/>
                    </w:rPr>
                    <w:t xml:space="preserve"> </w:t>
                  </w:r>
                  <w:r w:rsidRPr="0027378F">
                    <w:rPr>
                      <w:rFonts w:ascii="Sylfaen" w:hAnsi="Sylfaen" w:cs="Sylfaen"/>
                      <w:noProof/>
                      <w:sz w:val="18"/>
                      <w:szCs w:val="18"/>
                      <w:lang w:val="ka-GE"/>
                    </w:rPr>
                    <w:t>არაუმეტეს</w:t>
                  </w:r>
                  <w:r w:rsidRPr="0027378F">
                    <w:rPr>
                      <w:rFonts w:ascii="Sylfaen" w:hAnsi="Sylfaen"/>
                      <w:noProof/>
                      <w:sz w:val="18"/>
                      <w:szCs w:val="18"/>
                      <w:lang w:val="ka-GE"/>
                    </w:rPr>
                    <w:t xml:space="preserve"> 5 000 </w:t>
                  </w:r>
                  <w:r w:rsidRPr="0027378F">
                    <w:rPr>
                      <w:rFonts w:ascii="Sylfaen" w:hAnsi="Sylfaen" w:cs="Sylfaen"/>
                      <w:noProof/>
                      <w:sz w:val="18"/>
                      <w:szCs w:val="18"/>
                      <w:lang w:val="ka-GE"/>
                    </w:rPr>
                    <w:t>ლარსა</w:t>
                  </w:r>
                  <w:r w:rsidRPr="0027378F">
                    <w:rPr>
                      <w:rFonts w:ascii="Sylfaen" w:hAnsi="Sylfaen"/>
                      <w:noProof/>
                      <w:sz w:val="18"/>
                      <w:szCs w:val="18"/>
                      <w:lang w:val="ka-GE"/>
                    </w:rPr>
                    <w:t>;</w:t>
                  </w:r>
                </w:p>
                <w:p w:rsidR="007B5481" w:rsidRPr="0027378F" w:rsidRDefault="007B5481" w:rsidP="005A1037">
                  <w:pPr>
                    <w:tabs>
                      <w:tab w:val="left" w:pos="225"/>
                    </w:tabs>
                    <w:autoSpaceDE w:val="0"/>
                    <w:autoSpaceDN w:val="0"/>
                    <w:adjustRightInd w:val="0"/>
                    <w:ind w:firstLine="130"/>
                    <w:jc w:val="both"/>
                    <w:rPr>
                      <w:rFonts w:ascii="Sylfaen" w:hAnsi="Sylfaen" w:cs="Sylfaen_PDF_Subset"/>
                      <w:noProof/>
                      <w:sz w:val="18"/>
                      <w:szCs w:val="18"/>
                      <w:lang w:val="ka-GE"/>
                    </w:rPr>
                  </w:pPr>
                  <w:r w:rsidRPr="0027378F">
                    <w:rPr>
                      <w:rFonts w:ascii="Sylfaen" w:hAnsi="Sylfaen" w:cs="Sylfaen_PDF_Subset"/>
                      <w:noProof/>
                      <w:sz w:val="18"/>
                      <w:szCs w:val="18"/>
                      <w:lang w:val="ka-GE"/>
                    </w:rPr>
                    <w:t>გ</w:t>
                  </w:r>
                  <w:r w:rsidRPr="0027378F">
                    <w:rPr>
                      <w:rFonts w:ascii="Sylfaen" w:hAnsi="Sylfaen" w:cs="Sylfaen"/>
                      <w:noProof/>
                      <w:sz w:val="18"/>
                      <w:szCs w:val="18"/>
                      <w:lang w:val="ka-GE"/>
                    </w:rPr>
                    <w:t>) ინ ვიტრო განაყოფიერების</w:t>
                  </w:r>
                  <w:r w:rsidRPr="0027378F">
                    <w:rPr>
                      <w:rFonts w:ascii="Sylfaen" w:hAnsi="Sylfaen" w:cs="Sylfaen_PDF_Subset"/>
                      <w:noProof/>
                      <w:sz w:val="18"/>
                      <w:szCs w:val="18"/>
                      <w:lang w:val="ka-GE"/>
                    </w:rPr>
                    <w:t xml:space="preserve"> </w:t>
                  </w:r>
                  <w:r w:rsidRPr="0027378F">
                    <w:rPr>
                      <w:rFonts w:ascii="Sylfaen" w:hAnsi="Sylfaen" w:cs="Sylfaen"/>
                      <w:noProof/>
                      <w:sz w:val="18"/>
                      <w:szCs w:val="18"/>
                      <w:lang w:val="ka-GE"/>
                    </w:rPr>
                    <w:t xml:space="preserve">დაფინანსება </w:t>
                  </w:r>
                  <w:r w:rsidRPr="0027378F">
                    <w:rPr>
                      <w:rFonts w:ascii="Sylfaen" w:hAnsi="Sylfaen"/>
                      <w:noProof/>
                      <w:sz w:val="18"/>
                      <w:szCs w:val="18"/>
                      <w:lang w:val="ka-GE"/>
                    </w:rPr>
                    <w:t xml:space="preserve">200 </w:t>
                  </w:r>
                  <w:r w:rsidRPr="0027378F">
                    <w:rPr>
                      <w:rFonts w:ascii="Sylfaen" w:hAnsi="Sylfaen" w:cs="Sylfaen"/>
                      <w:noProof/>
                      <w:sz w:val="18"/>
                      <w:szCs w:val="18"/>
                      <w:lang w:val="ka-GE"/>
                    </w:rPr>
                    <w:t>ლარიდან</w:t>
                  </w:r>
                  <w:r w:rsidRPr="0027378F">
                    <w:rPr>
                      <w:rFonts w:ascii="Sylfaen" w:hAnsi="Sylfaen"/>
                      <w:noProof/>
                      <w:sz w:val="18"/>
                      <w:szCs w:val="18"/>
                      <w:lang w:val="ka-GE"/>
                    </w:rPr>
                    <w:t xml:space="preserve">  – </w:t>
                  </w:r>
                  <w:r w:rsidRPr="0027378F">
                    <w:rPr>
                      <w:rFonts w:ascii="Sylfaen" w:hAnsi="Sylfaen" w:cs="Sylfaen_PDF_Subset"/>
                      <w:noProof/>
                      <w:sz w:val="18"/>
                      <w:szCs w:val="18"/>
                      <w:lang w:val="ka-GE"/>
                    </w:rPr>
                    <w:t>50%-</w:t>
                  </w:r>
                  <w:r w:rsidRPr="0027378F">
                    <w:rPr>
                      <w:rFonts w:ascii="Sylfaen" w:hAnsi="Sylfaen" w:cs="Sylfaen"/>
                      <w:noProof/>
                      <w:sz w:val="18"/>
                      <w:szCs w:val="18"/>
                      <w:lang w:val="ka-GE"/>
                    </w:rPr>
                    <w:t>ით</w:t>
                  </w:r>
                  <w:r w:rsidRPr="0027378F">
                    <w:rPr>
                      <w:rFonts w:ascii="Sylfaen" w:hAnsi="Sylfaen" w:cs="Sylfaen_PDF_Subset"/>
                      <w:noProof/>
                      <w:sz w:val="18"/>
                      <w:szCs w:val="18"/>
                      <w:lang w:val="ka-GE"/>
                    </w:rPr>
                    <w:t xml:space="preserve"> </w:t>
                  </w:r>
                  <w:r w:rsidRPr="0027378F">
                    <w:rPr>
                      <w:rFonts w:ascii="Sylfaen" w:hAnsi="Sylfaen" w:cs="Sylfaen"/>
                      <w:noProof/>
                      <w:sz w:val="18"/>
                      <w:szCs w:val="18"/>
                      <w:lang w:val="ka-GE"/>
                    </w:rPr>
                    <w:t xml:space="preserve">არაუმეტეს   </w:t>
                  </w:r>
                  <w:r w:rsidRPr="0027378F">
                    <w:rPr>
                      <w:rFonts w:ascii="Sylfaen" w:hAnsi="Sylfaen" w:cs="Sylfaen_PDF_Subset"/>
                      <w:noProof/>
                      <w:sz w:val="18"/>
                      <w:szCs w:val="18"/>
                      <w:lang w:val="ka-GE"/>
                    </w:rPr>
                    <w:t xml:space="preserve">5000 </w:t>
                  </w:r>
                  <w:r w:rsidRPr="0027378F">
                    <w:rPr>
                      <w:rFonts w:ascii="Sylfaen" w:hAnsi="Sylfaen" w:cs="Sylfaen"/>
                      <w:noProof/>
                      <w:sz w:val="18"/>
                      <w:szCs w:val="18"/>
                      <w:lang w:val="ka-GE"/>
                    </w:rPr>
                    <w:t>ლარისა</w:t>
                  </w:r>
                  <w:r w:rsidRPr="0027378F">
                    <w:rPr>
                      <w:rFonts w:ascii="Sylfaen" w:hAnsi="Sylfaen" w:cs="Sylfaen_PDF_Subset"/>
                      <w:noProof/>
                      <w:sz w:val="18"/>
                      <w:szCs w:val="18"/>
                      <w:lang w:val="ka-GE"/>
                    </w:rPr>
                    <w:t>;</w:t>
                  </w:r>
                </w:p>
                <w:p w:rsidR="007B5481" w:rsidRPr="0027378F" w:rsidRDefault="007B5481" w:rsidP="005A1037">
                  <w:pPr>
                    <w:pStyle w:val="NormalWeb"/>
                    <w:tabs>
                      <w:tab w:val="left" w:pos="225"/>
                    </w:tabs>
                    <w:spacing w:before="0" w:after="0"/>
                    <w:ind w:firstLine="129"/>
                    <w:jc w:val="both"/>
                    <w:rPr>
                      <w:rFonts w:ascii="Sylfaen" w:hAnsi="Sylfaen" w:cs="Sylfaen"/>
                      <w:noProof/>
                      <w:sz w:val="18"/>
                      <w:szCs w:val="18"/>
                      <w:lang w:val="ka-GE"/>
                    </w:rPr>
                  </w:pPr>
                  <w:r w:rsidRPr="0027378F">
                    <w:rPr>
                      <w:rFonts w:ascii="Sylfaen" w:hAnsi="Sylfaen" w:cs="Sylfaen"/>
                      <w:noProof/>
                      <w:sz w:val="18"/>
                      <w:szCs w:val="18"/>
                      <w:lang w:val="ka-GE"/>
                    </w:rPr>
                    <w:t>დ</w:t>
                  </w:r>
                  <w:r w:rsidRPr="0027378F">
                    <w:rPr>
                      <w:rFonts w:ascii="Sylfaen" w:hAnsi="Sylfaen"/>
                      <w:noProof/>
                      <w:sz w:val="18"/>
                      <w:szCs w:val="18"/>
                      <w:lang w:val="ka-GE"/>
                    </w:rPr>
                    <w:t xml:space="preserve">) </w:t>
                  </w:r>
                  <w:r w:rsidRPr="0027378F">
                    <w:rPr>
                      <w:rFonts w:ascii="Sylfaen" w:hAnsi="Sylfaen" w:cs="Sylfaen"/>
                      <w:noProof/>
                      <w:sz w:val="18"/>
                      <w:szCs w:val="18"/>
                      <w:lang w:val="ka-GE"/>
                    </w:rPr>
                    <w:t>ონკოლოგიური</w:t>
                  </w:r>
                  <w:r w:rsidRPr="0027378F">
                    <w:rPr>
                      <w:rFonts w:ascii="Sylfaen" w:hAnsi="Sylfaen"/>
                      <w:noProof/>
                      <w:sz w:val="18"/>
                      <w:szCs w:val="18"/>
                      <w:lang w:val="ka-GE"/>
                    </w:rPr>
                    <w:t xml:space="preserve"> </w:t>
                  </w:r>
                  <w:r w:rsidRPr="0027378F">
                    <w:rPr>
                      <w:rFonts w:ascii="Sylfaen" w:hAnsi="Sylfaen" w:cs="Sylfaen"/>
                      <w:noProof/>
                      <w:sz w:val="18"/>
                      <w:szCs w:val="18"/>
                      <w:lang w:val="ka-GE"/>
                    </w:rPr>
                    <w:t>პაციენტების</w:t>
                  </w:r>
                  <w:r w:rsidRPr="0027378F">
                    <w:rPr>
                      <w:rFonts w:ascii="Sylfaen" w:hAnsi="Sylfaen"/>
                      <w:noProof/>
                      <w:sz w:val="18"/>
                      <w:szCs w:val="18"/>
                      <w:lang w:val="ka-GE"/>
                    </w:rPr>
                    <w:t xml:space="preserve"> </w:t>
                  </w:r>
                  <w:r w:rsidRPr="0027378F">
                    <w:rPr>
                      <w:rFonts w:ascii="Sylfaen" w:hAnsi="Sylfaen" w:cs="Sylfaen"/>
                      <w:noProof/>
                      <w:sz w:val="18"/>
                      <w:szCs w:val="18"/>
                      <w:lang w:val="ka-GE"/>
                    </w:rPr>
                    <w:t>მედიკამენტებით</w:t>
                  </w:r>
                  <w:r w:rsidRPr="0027378F">
                    <w:rPr>
                      <w:rFonts w:ascii="Sylfaen" w:hAnsi="Sylfaen"/>
                      <w:noProof/>
                      <w:sz w:val="18"/>
                      <w:szCs w:val="18"/>
                      <w:lang w:val="ka-GE"/>
                    </w:rPr>
                    <w:t xml:space="preserve"> </w:t>
                  </w:r>
                  <w:r w:rsidRPr="0027378F">
                    <w:rPr>
                      <w:rFonts w:ascii="Sylfaen" w:hAnsi="Sylfaen" w:cs="Sylfaen"/>
                      <w:noProof/>
                      <w:sz w:val="18"/>
                      <w:szCs w:val="18"/>
                      <w:lang w:val="ka-GE"/>
                    </w:rPr>
                    <w:t>დაფინანსება</w:t>
                  </w:r>
                  <w:r w:rsidRPr="0027378F">
                    <w:rPr>
                      <w:rFonts w:ascii="Sylfaen" w:hAnsi="Sylfaen"/>
                      <w:noProof/>
                      <w:sz w:val="18"/>
                      <w:szCs w:val="18"/>
                      <w:lang w:val="ka-GE"/>
                    </w:rPr>
                    <w:t xml:space="preserve"> 50%-</w:t>
                  </w:r>
                  <w:r w:rsidRPr="0027378F">
                    <w:rPr>
                      <w:rFonts w:ascii="Sylfaen" w:hAnsi="Sylfaen" w:cs="Sylfaen"/>
                      <w:noProof/>
                      <w:sz w:val="18"/>
                      <w:szCs w:val="18"/>
                      <w:lang w:val="ka-GE"/>
                    </w:rPr>
                    <w:t xml:space="preserve">ით </w:t>
                  </w:r>
                  <w:r w:rsidRPr="0027378F">
                    <w:rPr>
                      <w:rFonts w:ascii="Sylfaen" w:hAnsi="Sylfaen" w:cs="Sylfaen"/>
                      <w:noProof/>
                      <w:sz w:val="18"/>
                      <w:szCs w:val="18"/>
                      <w:shd w:val="clear" w:color="auto" w:fill="FFFFFF" w:themeFill="background1"/>
                      <w:lang w:val="ka-GE"/>
                    </w:rPr>
                    <w:t xml:space="preserve">წელიწადში  </w:t>
                  </w:r>
                  <w:r w:rsidRPr="0027378F">
                    <w:rPr>
                      <w:rFonts w:ascii="Sylfaen" w:hAnsi="Sylfaen" w:cs="Sylfaen_PDF_Subset"/>
                      <w:noProof/>
                      <w:sz w:val="18"/>
                      <w:szCs w:val="18"/>
                      <w:shd w:val="clear" w:color="auto" w:fill="FFFFFF" w:themeFill="background1"/>
                      <w:lang w:val="ka-GE"/>
                    </w:rPr>
                    <w:t>2-</w:t>
                  </w:r>
                  <w:r w:rsidRPr="0027378F">
                    <w:rPr>
                      <w:rFonts w:ascii="Sylfaen" w:hAnsi="Sylfaen" w:cs="Sylfaen"/>
                      <w:noProof/>
                      <w:sz w:val="18"/>
                      <w:szCs w:val="18"/>
                      <w:shd w:val="clear" w:color="auto" w:fill="FFFFFF" w:themeFill="background1"/>
                      <w:lang w:val="ka-GE"/>
                    </w:rPr>
                    <w:t>ჯერ,</w:t>
                  </w:r>
                  <w:r w:rsidRPr="0027378F">
                    <w:rPr>
                      <w:rFonts w:ascii="Sylfaen" w:hAnsi="Sylfaen" w:cs="Sylfaen_PDF_Subset"/>
                      <w:noProof/>
                      <w:sz w:val="18"/>
                      <w:szCs w:val="18"/>
                      <w:shd w:val="clear" w:color="auto" w:fill="FFFFFF" w:themeFill="background1"/>
                      <w:lang w:val="ka-GE"/>
                    </w:rPr>
                    <w:t xml:space="preserve"> </w:t>
                  </w:r>
                  <w:r w:rsidRPr="0027378F">
                    <w:rPr>
                      <w:rFonts w:ascii="Sylfaen" w:hAnsi="Sylfaen"/>
                      <w:noProof/>
                      <w:sz w:val="18"/>
                      <w:szCs w:val="18"/>
                      <w:lang w:val="ka-GE"/>
                    </w:rPr>
                    <w:t xml:space="preserve"> </w:t>
                  </w:r>
                  <w:r w:rsidRPr="0027378F">
                    <w:rPr>
                      <w:rFonts w:ascii="Sylfaen" w:hAnsi="Sylfaen" w:cs="Sylfaen"/>
                      <w:noProof/>
                      <w:sz w:val="18"/>
                      <w:szCs w:val="18"/>
                      <w:lang w:val="ka-GE"/>
                    </w:rPr>
                    <w:t>არაუმეტეს</w:t>
                  </w:r>
                  <w:r w:rsidRPr="0027378F">
                    <w:rPr>
                      <w:rFonts w:ascii="Sylfaen" w:hAnsi="Sylfaen"/>
                      <w:noProof/>
                      <w:sz w:val="18"/>
                      <w:szCs w:val="18"/>
                      <w:lang w:val="ka-GE"/>
                    </w:rPr>
                    <w:t xml:space="preserve"> 2 000 </w:t>
                  </w:r>
                  <w:r w:rsidRPr="0027378F">
                    <w:rPr>
                      <w:rFonts w:ascii="Sylfaen" w:hAnsi="Sylfaen" w:cs="Sylfaen"/>
                      <w:noProof/>
                      <w:sz w:val="18"/>
                      <w:szCs w:val="18"/>
                      <w:lang w:val="ka-GE"/>
                    </w:rPr>
                    <w:t>ლარისა</w:t>
                  </w:r>
                  <w:r w:rsidRPr="0027378F">
                    <w:rPr>
                      <w:rFonts w:ascii="Sylfaen" w:hAnsi="Sylfaen"/>
                      <w:noProof/>
                      <w:sz w:val="18"/>
                      <w:szCs w:val="18"/>
                      <w:lang w:val="ka-GE"/>
                    </w:rPr>
                    <w:t>. </w:t>
                  </w:r>
                </w:p>
                <w:p w:rsidR="007B5481" w:rsidRPr="0027378F" w:rsidRDefault="007B5481" w:rsidP="005A1037">
                  <w:pPr>
                    <w:pStyle w:val="NormalWeb"/>
                    <w:tabs>
                      <w:tab w:val="left" w:pos="225"/>
                    </w:tabs>
                    <w:spacing w:before="0" w:after="0"/>
                    <w:ind w:firstLine="130"/>
                    <w:jc w:val="both"/>
                    <w:rPr>
                      <w:rFonts w:ascii="Sylfaen" w:hAnsi="Sylfaen"/>
                      <w:noProof/>
                      <w:sz w:val="18"/>
                      <w:szCs w:val="18"/>
                      <w:lang w:val="ka-GE"/>
                    </w:rPr>
                  </w:pPr>
                  <w:r w:rsidRPr="0027378F">
                    <w:rPr>
                      <w:rFonts w:ascii="Sylfaen" w:hAnsi="Sylfaen"/>
                      <w:noProof/>
                      <w:sz w:val="18"/>
                      <w:szCs w:val="18"/>
                      <w:lang w:val="ka-GE"/>
                    </w:rPr>
                    <w:lastRenderedPageBreak/>
                    <w:t xml:space="preserve">  </w:t>
                  </w:r>
                </w:p>
                <w:p w:rsidR="007B5481" w:rsidRPr="0027378F" w:rsidRDefault="007B5481" w:rsidP="005A1037">
                  <w:pPr>
                    <w:tabs>
                      <w:tab w:val="left" w:pos="225"/>
                    </w:tabs>
                    <w:autoSpaceDE w:val="0"/>
                    <w:autoSpaceDN w:val="0"/>
                    <w:adjustRightInd w:val="0"/>
                    <w:ind w:firstLine="130"/>
                    <w:jc w:val="both"/>
                    <w:rPr>
                      <w:rFonts w:ascii="Sylfaen" w:hAnsi="Sylfaen"/>
                      <w:noProof/>
                      <w:sz w:val="18"/>
                      <w:szCs w:val="18"/>
                      <w:lang w:val="ka-GE"/>
                    </w:rPr>
                  </w:pPr>
                  <w:r w:rsidRPr="0027378F">
                    <w:rPr>
                      <w:rFonts w:ascii="Sylfaen" w:hAnsi="Sylfaen" w:cs="Sylfaen"/>
                      <w:b/>
                      <w:bCs/>
                      <w:noProof/>
                      <w:sz w:val="18"/>
                      <w:szCs w:val="18"/>
                      <w:lang w:val="ka-GE"/>
                    </w:rPr>
                    <w:t xml:space="preserve"> 2. </w:t>
                  </w:r>
                  <w:r w:rsidRPr="0027378F">
                    <w:rPr>
                      <w:rFonts w:ascii="Sylfaen" w:eastAsia="Times New Roman" w:hAnsi="Sylfaen" w:cs="Sylfaen"/>
                      <w:noProof/>
                      <w:sz w:val="18"/>
                      <w:szCs w:val="18"/>
                      <w:lang w:val="ka-GE"/>
                    </w:rPr>
                    <w:t>მოსახლეობის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სამედიცინო</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დახმარება (არამედიკამენტოზური მკურნალობა)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გაეწევა</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მარტვილის</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მუნიციპალიტეტში</w:t>
                  </w:r>
                  <w:r w:rsidRPr="0027378F">
                    <w:rPr>
                      <w:rFonts w:ascii="Sylfaen" w:eastAsia="Times New Roman" w:hAnsi="Sylfaen"/>
                      <w:noProof/>
                      <w:sz w:val="18"/>
                      <w:szCs w:val="18"/>
                      <w:lang w:val="ka-GE"/>
                    </w:rPr>
                    <w:t xml:space="preserve"> </w:t>
                  </w:r>
                  <w:r w:rsidRPr="0027378F">
                    <w:rPr>
                      <w:rFonts w:ascii="Sylfaen" w:eastAsia="Times New Roman" w:hAnsi="Sylfaen" w:cs="Sylfaen"/>
                      <w:noProof/>
                      <w:sz w:val="18"/>
                      <w:szCs w:val="18"/>
                      <w:lang w:val="ka-GE"/>
                    </w:rPr>
                    <w:t>რეგისტრირებულ ბენეფიციარებს:</w:t>
                  </w:r>
                  <w:r w:rsidRPr="0027378F">
                    <w:rPr>
                      <w:rFonts w:ascii="Sylfaen" w:eastAsia="Times New Roman" w:hAnsi="Sylfaen"/>
                      <w:noProof/>
                      <w:sz w:val="18"/>
                      <w:szCs w:val="18"/>
                      <w:lang w:val="ka-GE"/>
                    </w:rPr>
                    <w:t xml:space="preserve"> </w:t>
                  </w:r>
                  <w:r w:rsidRPr="0027378F">
                    <w:rPr>
                      <w:rFonts w:ascii="Sylfaen" w:hAnsi="Sylfaen"/>
                      <w:noProof/>
                      <w:sz w:val="18"/>
                      <w:szCs w:val="18"/>
                      <w:lang w:val="ka-GE"/>
                    </w:rPr>
                    <w:t xml:space="preserve"> </w:t>
                  </w:r>
                </w:p>
                <w:p w:rsidR="007B5481" w:rsidRPr="0027378F" w:rsidRDefault="007B5481" w:rsidP="005A1037">
                  <w:pPr>
                    <w:tabs>
                      <w:tab w:val="left" w:pos="225"/>
                    </w:tabs>
                    <w:autoSpaceDE w:val="0"/>
                    <w:autoSpaceDN w:val="0"/>
                    <w:adjustRightInd w:val="0"/>
                    <w:ind w:firstLine="130"/>
                    <w:jc w:val="both"/>
                    <w:rPr>
                      <w:rFonts w:ascii="Sylfaen" w:hAnsi="Sylfaen" w:cs="Sylfaen_PDF_Subset"/>
                      <w:noProof/>
                      <w:sz w:val="18"/>
                      <w:szCs w:val="18"/>
                      <w:highlight w:val="yellow"/>
                      <w:lang w:val="ka-GE"/>
                    </w:rPr>
                  </w:pPr>
                  <w:r w:rsidRPr="0027378F">
                    <w:rPr>
                      <w:rFonts w:ascii="Sylfaen" w:hAnsi="Sylfaen"/>
                      <w:b/>
                      <w:bCs/>
                      <w:noProof/>
                      <w:sz w:val="18"/>
                      <w:szCs w:val="18"/>
                      <w:lang w:val="ka-GE"/>
                    </w:rPr>
                    <w:t xml:space="preserve"> ა)</w:t>
                  </w:r>
                  <w:r w:rsidRPr="0027378F">
                    <w:rPr>
                      <w:rFonts w:ascii="Sylfaen" w:hAnsi="Sylfaen"/>
                      <w:noProof/>
                      <w:sz w:val="18"/>
                      <w:szCs w:val="18"/>
                      <w:lang w:val="ka-GE"/>
                    </w:rPr>
                    <w:t xml:space="preserve"> </w:t>
                  </w:r>
                  <w:r w:rsidRPr="0027378F">
                    <w:rPr>
                      <w:rFonts w:ascii="Sylfaen" w:hAnsi="Sylfaen" w:cs="Sylfaen"/>
                      <w:noProof/>
                      <w:sz w:val="18"/>
                      <w:szCs w:val="18"/>
                      <w:lang w:val="ka-GE"/>
                    </w:rPr>
                    <w:t>სპეციალურ</w:t>
                  </w:r>
                  <w:r w:rsidRPr="0027378F">
                    <w:rPr>
                      <w:rFonts w:ascii="Sylfaen" w:hAnsi="Sylfaen"/>
                      <w:noProof/>
                      <w:sz w:val="18"/>
                      <w:szCs w:val="18"/>
                      <w:lang w:val="ka-GE"/>
                    </w:rPr>
                    <w:t xml:space="preserve"> </w:t>
                  </w:r>
                  <w:r w:rsidRPr="0027378F">
                    <w:rPr>
                      <w:rFonts w:ascii="Sylfaen" w:hAnsi="Sylfaen" w:cs="Sylfaen"/>
                      <w:noProof/>
                      <w:sz w:val="18"/>
                      <w:szCs w:val="18"/>
                      <w:lang w:val="ka-GE"/>
                    </w:rPr>
                    <w:t>კვებაზე</w:t>
                  </w:r>
                  <w:r w:rsidRPr="0027378F">
                    <w:rPr>
                      <w:rFonts w:ascii="Sylfaen" w:hAnsi="Sylfaen"/>
                      <w:noProof/>
                      <w:sz w:val="18"/>
                      <w:szCs w:val="18"/>
                      <w:lang w:val="ka-GE"/>
                    </w:rPr>
                    <w:t xml:space="preserve"> </w:t>
                  </w:r>
                  <w:r w:rsidRPr="0027378F">
                    <w:rPr>
                      <w:rFonts w:ascii="Sylfaen" w:hAnsi="Sylfaen" w:cs="Sylfaen"/>
                      <w:noProof/>
                      <w:sz w:val="18"/>
                      <w:szCs w:val="18"/>
                      <w:lang w:val="ka-GE"/>
                    </w:rPr>
                    <w:t>მყოფი</w:t>
                  </w:r>
                  <w:r w:rsidRPr="0027378F">
                    <w:rPr>
                      <w:rFonts w:ascii="Sylfaen" w:hAnsi="Sylfaen"/>
                      <w:noProof/>
                      <w:sz w:val="18"/>
                      <w:szCs w:val="18"/>
                      <w:lang w:val="ka-GE"/>
                    </w:rPr>
                    <w:t xml:space="preserve"> </w:t>
                  </w:r>
                  <w:r w:rsidRPr="0027378F">
                    <w:rPr>
                      <w:rFonts w:ascii="Sylfaen" w:hAnsi="Sylfaen" w:cs="Sylfaen"/>
                      <w:noProof/>
                      <w:sz w:val="18"/>
                      <w:szCs w:val="18"/>
                      <w:lang w:val="ka-GE"/>
                    </w:rPr>
                    <w:t>ბავშვების</w:t>
                  </w:r>
                  <w:r w:rsidRPr="0027378F">
                    <w:rPr>
                      <w:rFonts w:ascii="Sylfaen" w:hAnsi="Sylfaen"/>
                      <w:noProof/>
                      <w:sz w:val="18"/>
                      <w:szCs w:val="18"/>
                      <w:lang w:val="ka-GE"/>
                    </w:rPr>
                    <w:t xml:space="preserve"> </w:t>
                  </w:r>
                  <w:r w:rsidRPr="0027378F">
                    <w:rPr>
                      <w:rFonts w:ascii="Sylfaen" w:hAnsi="Sylfaen" w:cs="Sylfaen"/>
                      <w:noProof/>
                      <w:sz w:val="18"/>
                      <w:szCs w:val="18"/>
                      <w:lang w:val="ka-GE"/>
                    </w:rPr>
                    <w:t>დაფინანსება წელიწადში</w:t>
                  </w:r>
                  <w:r w:rsidRPr="0027378F">
                    <w:rPr>
                      <w:rFonts w:ascii="Sylfaen" w:hAnsi="Sylfaen"/>
                      <w:noProof/>
                      <w:sz w:val="18"/>
                      <w:szCs w:val="18"/>
                      <w:lang w:val="ka-GE"/>
                    </w:rPr>
                    <w:t xml:space="preserve"> 4000 </w:t>
                  </w:r>
                  <w:r w:rsidRPr="0027378F">
                    <w:rPr>
                      <w:rFonts w:ascii="Sylfaen" w:hAnsi="Sylfaen" w:cs="Sylfaen"/>
                      <w:noProof/>
                      <w:sz w:val="18"/>
                      <w:szCs w:val="18"/>
                      <w:lang w:val="ka-GE"/>
                    </w:rPr>
                    <w:t>ლარის</w:t>
                  </w:r>
                  <w:r w:rsidRPr="0027378F">
                    <w:rPr>
                      <w:rFonts w:ascii="Sylfaen" w:hAnsi="Sylfaen"/>
                      <w:noProof/>
                      <w:sz w:val="18"/>
                      <w:szCs w:val="18"/>
                      <w:lang w:val="ka-GE"/>
                    </w:rPr>
                    <w:t xml:space="preserve"> </w:t>
                  </w:r>
                  <w:r w:rsidRPr="0027378F">
                    <w:rPr>
                      <w:rFonts w:ascii="Sylfaen" w:hAnsi="Sylfaen" w:cs="Sylfaen"/>
                      <w:noProof/>
                      <w:sz w:val="18"/>
                      <w:szCs w:val="18"/>
                      <w:lang w:val="ka-GE"/>
                    </w:rPr>
                    <w:t xml:space="preserve">ოდენობით </w:t>
                  </w:r>
                  <w:r w:rsidRPr="0027378F">
                    <w:rPr>
                      <w:rFonts w:ascii="Sylfaen" w:hAnsi="Sylfaen"/>
                      <w:noProof/>
                      <w:sz w:val="18"/>
                      <w:szCs w:val="18"/>
                      <w:lang w:val="ka-GE"/>
                    </w:rPr>
                    <w:t xml:space="preserve">(2000 </w:t>
                  </w:r>
                  <w:r w:rsidRPr="0027378F">
                    <w:rPr>
                      <w:rFonts w:ascii="Sylfaen" w:hAnsi="Sylfaen" w:cs="Sylfaen"/>
                      <w:noProof/>
                      <w:sz w:val="18"/>
                      <w:szCs w:val="18"/>
                      <w:lang w:val="ka-GE"/>
                    </w:rPr>
                    <w:t>ლარის ფარგლებში</w:t>
                  </w:r>
                  <w:r w:rsidRPr="0027378F">
                    <w:rPr>
                      <w:rFonts w:ascii="Sylfaen" w:hAnsi="Sylfaen"/>
                      <w:noProof/>
                      <w:sz w:val="18"/>
                      <w:szCs w:val="18"/>
                      <w:lang w:val="ka-GE"/>
                    </w:rPr>
                    <w:t xml:space="preserve"> </w:t>
                  </w:r>
                  <w:r w:rsidRPr="0027378F">
                    <w:rPr>
                      <w:rFonts w:ascii="Sylfaen" w:hAnsi="Sylfaen" w:cs="Sylfaen"/>
                      <w:noProof/>
                      <w:sz w:val="18"/>
                      <w:szCs w:val="18"/>
                      <w:lang w:val="ka-GE"/>
                    </w:rPr>
                    <w:t xml:space="preserve"> წლის პირველ და მეორე ნახევარში</w:t>
                  </w:r>
                  <w:r w:rsidRPr="0027378F">
                    <w:rPr>
                      <w:rFonts w:ascii="Sylfaen" w:hAnsi="Sylfaen"/>
                      <w:noProof/>
                      <w:sz w:val="18"/>
                      <w:szCs w:val="18"/>
                      <w:lang w:val="ka-GE"/>
                    </w:rPr>
                    <w:t xml:space="preserve">); </w:t>
                  </w:r>
                  <w:r w:rsidRPr="0027378F">
                    <w:rPr>
                      <w:rFonts w:ascii="Sylfaen" w:hAnsi="Sylfaen" w:cs="Sylfaen"/>
                      <w:noProof/>
                      <w:sz w:val="18"/>
                      <w:szCs w:val="18"/>
                      <w:lang w:val="ka-GE"/>
                    </w:rPr>
                    <w:t xml:space="preserve"> </w:t>
                  </w:r>
                </w:p>
                <w:p w:rsidR="007B5481" w:rsidRPr="0027378F" w:rsidRDefault="007B5481" w:rsidP="005A1037">
                  <w:pPr>
                    <w:tabs>
                      <w:tab w:val="left" w:pos="225"/>
                    </w:tabs>
                    <w:autoSpaceDE w:val="0"/>
                    <w:autoSpaceDN w:val="0"/>
                    <w:adjustRightInd w:val="0"/>
                    <w:ind w:firstLine="130"/>
                    <w:jc w:val="both"/>
                    <w:rPr>
                      <w:rFonts w:ascii="Sylfaen" w:hAnsi="Sylfaen" w:cs="Sylfaen_PDF_Subset"/>
                      <w:noProof/>
                      <w:sz w:val="18"/>
                      <w:szCs w:val="18"/>
                      <w:highlight w:val="yellow"/>
                      <w:lang w:val="ka-GE"/>
                    </w:rPr>
                  </w:pPr>
                  <w:r w:rsidRPr="0027378F">
                    <w:rPr>
                      <w:rFonts w:ascii="Sylfaen" w:hAnsi="Sylfaen" w:cs="Sylfaen_PDF_Subset"/>
                      <w:b/>
                      <w:bCs/>
                      <w:noProof/>
                      <w:sz w:val="18"/>
                      <w:szCs w:val="18"/>
                      <w:lang w:val="ka-GE"/>
                    </w:rPr>
                    <w:t>ბ)</w:t>
                  </w:r>
                  <w:r w:rsidRPr="0027378F">
                    <w:rPr>
                      <w:rFonts w:ascii="Sylfaen" w:hAnsi="Sylfaen" w:cs="Sylfaen_PDF_Subset"/>
                      <w:noProof/>
                      <w:sz w:val="18"/>
                      <w:szCs w:val="18"/>
                      <w:lang w:val="ka-GE"/>
                    </w:rPr>
                    <w:t xml:space="preserve"> 18 წლამდე ასაკის ბენეფიციართა </w:t>
                  </w:r>
                  <w:r w:rsidRPr="0027378F">
                    <w:rPr>
                      <w:rFonts w:ascii="Sylfaen" w:hAnsi="Sylfaen" w:cs="Sylfaen_PDF_Subset"/>
                      <w:noProof/>
                      <w:sz w:val="18"/>
                      <w:szCs w:val="18"/>
                      <w:shd w:val="clear" w:color="auto" w:fill="FFFFFF" w:themeFill="background1"/>
                      <w:lang w:val="ka-GE"/>
                    </w:rPr>
                    <w:t xml:space="preserve">რეაბილიტაციის </w:t>
                  </w:r>
                  <w:r w:rsidRPr="0027378F">
                    <w:rPr>
                      <w:rFonts w:ascii="Sylfaen" w:hAnsi="Sylfaen" w:cs="Sylfaen"/>
                      <w:noProof/>
                      <w:sz w:val="18"/>
                      <w:szCs w:val="18"/>
                      <w:shd w:val="clear" w:color="auto" w:fill="FFFFFF" w:themeFill="background1"/>
                      <w:lang w:val="ka-GE"/>
                    </w:rPr>
                    <w:t xml:space="preserve">დაფინანსება წელიწადში  </w:t>
                  </w:r>
                  <w:r w:rsidRPr="0027378F">
                    <w:rPr>
                      <w:rFonts w:ascii="Sylfaen" w:hAnsi="Sylfaen" w:cs="Sylfaen_PDF_Subset"/>
                      <w:noProof/>
                      <w:sz w:val="18"/>
                      <w:szCs w:val="18"/>
                      <w:shd w:val="clear" w:color="auto" w:fill="FFFFFF" w:themeFill="background1"/>
                      <w:lang w:val="ka-GE"/>
                    </w:rPr>
                    <w:t>2-</w:t>
                  </w:r>
                  <w:r w:rsidRPr="0027378F">
                    <w:rPr>
                      <w:rFonts w:ascii="Sylfaen" w:hAnsi="Sylfaen" w:cs="Sylfaen"/>
                      <w:noProof/>
                      <w:sz w:val="18"/>
                      <w:szCs w:val="18"/>
                      <w:shd w:val="clear" w:color="auto" w:fill="FFFFFF" w:themeFill="background1"/>
                      <w:lang w:val="ka-GE"/>
                    </w:rPr>
                    <w:t>ჯერ,</w:t>
                  </w:r>
                  <w:r w:rsidRPr="0027378F">
                    <w:rPr>
                      <w:rFonts w:ascii="Sylfaen" w:hAnsi="Sylfaen" w:cs="Sylfaen_PDF_Subset"/>
                      <w:noProof/>
                      <w:sz w:val="18"/>
                      <w:szCs w:val="18"/>
                      <w:shd w:val="clear" w:color="auto" w:fill="FFFFFF" w:themeFill="background1"/>
                      <w:lang w:val="ka-GE"/>
                    </w:rPr>
                    <w:t xml:space="preserve"> </w:t>
                  </w:r>
                  <w:r w:rsidRPr="0027378F">
                    <w:rPr>
                      <w:rFonts w:ascii="Sylfaen" w:hAnsi="Sylfaen" w:cs="Sylfaen"/>
                      <w:noProof/>
                      <w:sz w:val="18"/>
                      <w:szCs w:val="18"/>
                      <w:shd w:val="clear" w:color="auto" w:fill="FFFFFF" w:themeFill="background1"/>
                      <w:lang w:val="ka-GE"/>
                    </w:rPr>
                    <w:t>არაუმეტეს</w:t>
                  </w:r>
                  <w:r w:rsidRPr="0027378F">
                    <w:rPr>
                      <w:rFonts w:ascii="Sylfaen" w:hAnsi="Sylfaen" w:cs="Sylfaen_PDF_Subset"/>
                      <w:noProof/>
                      <w:sz w:val="18"/>
                      <w:szCs w:val="18"/>
                      <w:shd w:val="clear" w:color="auto" w:fill="FFFFFF" w:themeFill="background1"/>
                      <w:lang w:val="ka-GE"/>
                    </w:rPr>
                    <w:t xml:space="preserve"> 4000 </w:t>
                  </w:r>
                  <w:r w:rsidRPr="0027378F">
                    <w:rPr>
                      <w:rFonts w:ascii="Sylfaen" w:hAnsi="Sylfaen" w:cs="Sylfaen"/>
                      <w:noProof/>
                      <w:sz w:val="18"/>
                      <w:szCs w:val="18"/>
                      <w:shd w:val="clear" w:color="auto" w:fill="FFFFFF" w:themeFill="background1"/>
                      <w:lang w:val="ka-GE"/>
                    </w:rPr>
                    <w:t>ლარისა</w:t>
                  </w:r>
                  <w:r w:rsidRPr="0027378F">
                    <w:rPr>
                      <w:rFonts w:ascii="Sylfaen" w:hAnsi="Sylfaen" w:cs="Sylfaen"/>
                      <w:noProof/>
                      <w:sz w:val="18"/>
                      <w:szCs w:val="18"/>
                      <w:lang w:val="ka-GE"/>
                    </w:rPr>
                    <w:t xml:space="preserve"> </w:t>
                  </w:r>
                  <w:r w:rsidRPr="0027378F">
                    <w:rPr>
                      <w:rFonts w:ascii="Sylfaen" w:hAnsi="Sylfaen"/>
                      <w:noProof/>
                      <w:sz w:val="18"/>
                      <w:szCs w:val="18"/>
                      <w:lang w:val="ka-GE"/>
                    </w:rPr>
                    <w:t xml:space="preserve">(2000 </w:t>
                  </w:r>
                  <w:r w:rsidRPr="0027378F">
                    <w:rPr>
                      <w:rFonts w:ascii="Sylfaen" w:hAnsi="Sylfaen" w:cs="Sylfaen"/>
                      <w:noProof/>
                      <w:sz w:val="18"/>
                      <w:szCs w:val="18"/>
                      <w:lang w:val="ka-GE"/>
                    </w:rPr>
                    <w:t>ლარის ფარგლებში</w:t>
                  </w:r>
                  <w:r w:rsidRPr="0027378F">
                    <w:rPr>
                      <w:rFonts w:ascii="Sylfaen" w:hAnsi="Sylfaen"/>
                      <w:noProof/>
                      <w:sz w:val="18"/>
                      <w:szCs w:val="18"/>
                      <w:lang w:val="ka-GE"/>
                    </w:rPr>
                    <w:t xml:space="preserve"> </w:t>
                  </w:r>
                  <w:r w:rsidRPr="0027378F">
                    <w:rPr>
                      <w:rFonts w:ascii="Sylfaen" w:hAnsi="Sylfaen" w:cs="Sylfaen"/>
                      <w:noProof/>
                      <w:sz w:val="18"/>
                      <w:szCs w:val="18"/>
                      <w:lang w:val="ka-GE"/>
                    </w:rPr>
                    <w:t>წლის პირველ და მეორე ნახევაში</w:t>
                  </w:r>
                  <w:r w:rsidRPr="0027378F">
                    <w:rPr>
                      <w:rFonts w:ascii="Sylfaen" w:hAnsi="Sylfaen"/>
                      <w:noProof/>
                      <w:sz w:val="18"/>
                      <w:szCs w:val="18"/>
                      <w:lang w:val="ka-GE"/>
                    </w:rPr>
                    <w:t xml:space="preserve">). </w:t>
                  </w:r>
                </w:p>
              </w:tc>
            </w:tr>
          </w:tbl>
          <w:p w:rsidR="007B5481" w:rsidRPr="0027378F" w:rsidRDefault="007B5481" w:rsidP="005A1037">
            <w:pPr>
              <w:rPr>
                <w:rFonts w:ascii="Sylfaen" w:eastAsia="Times New Roman" w:hAnsi="Sylfaen" w:cs="Times New Roman"/>
                <w:noProof/>
                <w:vanish/>
                <w:sz w:val="18"/>
                <w:szCs w:val="18"/>
                <w:lang w:val="ka-GE"/>
              </w:rPr>
            </w:pPr>
          </w:p>
          <w:tbl>
            <w:tblPr>
              <w:tblW w:w="5000" w:type="pct"/>
              <w:tblCellSpacing w:w="15" w:type="dxa"/>
              <w:tblLayout w:type="fixed"/>
              <w:tblLook w:val="04A0" w:firstRow="1" w:lastRow="0" w:firstColumn="1" w:lastColumn="0" w:noHBand="0" w:noVBand="1"/>
            </w:tblPr>
            <w:tblGrid>
              <w:gridCol w:w="7997"/>
            </w:tblGrid>
            <w:tr w:rsidR="007B5481" w:rsidRPr="0027378F" w:rsidTr="005A1037">
              <w:trPr>
                <w:tblCellSpacing w:w="15" w:type="dxa"/>
                <w:hidden/>
              </w:trPr>
              <w:tc>
                <w:tcPr>
                  <w:tcW w:w="9840" w:type="dxa"/>
                  <w:tcMar>
                    <w:top w:w="15" w:type="dxa"/>
                    <w:left w:w="15" w:type="dxa"/>
                    <w:bottom w:w="15" w:type="dxa"/>
                    <w:right w:w="15" w:type="dxa"/>
                  </w:tcMar>
                  <w:vAlign w:val="center"/>
                  <w:hideMark/>
                </w:tcPr>
                <w:p w:rsidR="007B5481" w:rsidRPr="0027378F" w:rsidRDefault="007B5481" w:rsidP="005A1037">
                  <w:pPr>
                    <w:rPr>
                      <w:rFonts w:ascii="Sylfaen" w:eastAsia="Times New Roman" w:hAnsi="Sylfaen"/>
                      <w:noProof/>
                      <w:vanish/>
                      <w:sz w:val="18"/>
                      <w:szCs w:val="18"/>
                      <w:lang w:val="ka-GE"/>
                    </w:rPr>
                  </w:pPr>
                </w:p>
              </w:tc>
            </w:tr>
          </w:tbl>
          <w:p w:rsidR="007B5481" w:rsidRPr="0027378F" w:rsidRDefault="007B5481" w:rsidP="005A1037">
            <w:pPr>
              <w:spacing w:after="0" w:line="240" w:lineRule="auto"/>
              <w:jc w:val="both"/>
              <w:rPr>
                <w:rFonts w:ascii="Sylfaen" w:eastAsia="Times New Roman" w:hAnsi="Sylfaen" w:cs="Sylfaen"/>
                <w:sz w:val="18"/>
                <w:szCs w:val="18"/>
                <w:lang w:val="ka-GE" w:eastAsia="ru-RU"/>
              </w:rPr>
            </w:pPr>
          </w:p>
        </w:tc>
      </w:tr>
      <w:tr w:rsidR="007B5481" w:rsidRPr="00472444" w:rsidTr="005A1037">
        <w:trPr>
          <w:trHeight w:val="800"/>
        </w:trPr>
        <w:tc>
          <w:tcPr>
            <w:tcW w:w="1725" w:type="dxa"/>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lastRenderedPageBreak/>
              <w:t>მოსალოდნელი</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შედეგი</w:t>
            </w:r>
          </w:p>
        </w:tc>
        <w:tc>
          <w:tcPr>
            <w:tcW w:w="8213" w:type="dxa"/>
            <w:gridSpan w:val="5"/>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მოსახლეობის ჯანმრთელობის მდგომარეობის გაუმჯობესება და ბენეფიციართა მაქსიმალური რაოდენობისათვის დიაგნოსტიკისა და ოპერაციული მკურნალობის ხელმისაწვდომობის უზრუნველყოფა.</w:t>
            </w:r>
          </w:p>
        </w:tc>
      </w:tr>
      <w:tr w:rsidR="007B5481" w:rsidRPr="00472444" w:rsidTr="00EA39CD">
        <w:trPr>
          <w:trHeight w:val="404"/>
        </w:trPr>
        <w:tc>
          <w:tcPr>
            <w:tcW w:w="1725" w:type="dxa"/>
            <w:vMerge w:val="restart"/>
            <w:shd w:val="clear" w:color="000000" w:fill="FFFFFF"/>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შედეგის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შეფასების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ინდიკატორი</w:t>
            </w:r>
          </w:p>
        </w:tc>
        <w:tc>
          <w:tcPr>
            <w:tcW w:w="954"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w:t>
            </w:r>
          </w:p>
        </w:tc>
        <w:tc>
          <w:tcPr>
            <w:tcW w:w="1406"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ინდიკატორის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აღწერა</w:t>
            </w:r>
          </w:p>
        </w:tc>
        <w:tc>
          <w:tcPr>
            <w:tcW w:w="1366"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საბაზისო</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მაჩვენებელი</w:t>
            </w:r>
          </w:p>
        </w:tc>
        <w:tc>
          <w:tcPr>
            <w:tcW w:w="1666"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მიზნობრივი</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მაჩვენებელი</w:t>
            </w:r>
          </w:p>
        </w:tc>
        <w:tc>
          <w:tcPr>
            <w:tcW w:w="2821"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ცდომილების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ალბათობა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აღწერა</w:t>
            </w:r>
            <w:r w:rsidRPr="00472444">
              <w:rPr>
                <w:rFonts w:ascii="Calibri" w:eastAsia="Times New Roman" w:hAnsi="Calibri" w:cs="Times New Roman"/>
                <w:sz w:val="18"/>
                <w:szCs w:val="18"/>
                <w:lang w:val="ru-RU" w:eastAsia="ru-RU"/>
              </w:rPr>
              <w:t>)</w:t>
            </w:r>
          </w:p>
        </w:tc>
      </w:tr>
      <w:tr w:rsidR="007B5481" w:rsidRPr="00472444" w:rsidTr="00EA39CD">
        <w:trPr>
          <w:trHeight w:val="998"/>
        </w:trPr>
        <w:tc>
          <w:tcPr>
            <w:tcW w:w="1725" w:type="dxa"/>
            <w:vMerge/>
            <w:vAlign w:val="center"/>
            <w:hideMark/>
          </w:tcPr>
          <w:p w:rsidR="007B5481" w:rsidRPr="00472444" w:rsidRDefault="007B5481" w:rsidP="005A1037">
            <w:pPr>
              <w:spacing w:after="0" w:line="240" w:lineRule="auto"/>
              <w:rPr>
                <w:rFonts w:ascii="Calibri" w:eastAsia="Times New Roman" w:hAnsi="Calibri" w:cs="Times New Roman"/>
                <w:sz w:val="18"/>
                <w:szCs w:val="18"/>
                <w:lang w:val="ru-RU" w:eastAsia="ru-RU"/>
              </w:rPr>
            </w:pPr>
          </w:p>
        </w:tc>
        <w:tc>
          <w:tcPr>
            <w:tcW w:w="954"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1</w:t>
            </w:r>
          </w:p>
        </w:tc>
        <w:tc>
          <w:tcPr>
            <w:tcW w:w="1406"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Sylfaen" w:eastAsia="Times New Roman" w:hAnsi="Sylfaen" w:cs="Sylfaen"/>
                <w:sz w:val="18"/>
                <w:szCs w:val="18"/>
                <w:lang w:val="ru-RU" w:eastAsia="ru-RU"/>
              </w:rPr>
              <w:t>პროგრამით</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მოსარგებლე</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ბენეფიციართ</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რაოდენობა</w:t>
            </w:r>
          </w:p>
        </w:tc>
        <w:tc>
          <w:tcPr>
            <w:tcW w:w="1366"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2024</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წელს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პროგრამით</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ისარგებლა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Times New Roman"/>
                <w:sz w:val="18"/>
                <w:szCs w:val="18"/>
                <w:lang w:val="ka-GE" w:eastAsia="ru-RU"/>
              </w:rPr>
              <w:t>1500</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ბენეფიციარმა</w:t>
            </w:r>
          </w:p>
        </w:tc>
        <w:tc>
          <w:tcPr>
            <w:tcW w:w="1666"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2025</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წელს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ისარგებლებს</w:t>
            </w:r>
            <w:r w:rsidRPr="00472444">
              <w:rPr>
                <w:rFonts w:ascii="Calibri" w:eastAsia="Times New Roman" w:hAnsi="Calibri" w:cs="Times New Roman"/>
                <w:sz w:val="18"/>
                <w:szCs w:val="18"/>
                <w:lang w:val="ru-RU" w:eastAsia="ru-RU"/>
              </w:rPr>
              <w:t xml:space="preserve"> 1</w:t>
            </w:r>
            <w:r>
              <w:rPr>
                <w:rFonts w:ascii="Sylfaen" w:eastAsia="Times New Roman" w:hAnsi="Sylfaen" w:cs="Times New Roman"/>
                <w:sz w:val="18"/>
                <w:szCs w:val="18"/>
                <w:lang w:val="ka-GE" w:eastAsia="ru-RU"/>
              </w:rPr>
              <w:t>500</w:t>
            </w:r>
            <w:r w:rsidRPr="00472444">
              <w:rPr>
                <w:rFonts w:ascii="Sylfaen" w:eastAsia="Times New Roman" w:hAnsi="Sylfaen" w:cs="Times New Roman"/>
                <w:sz w:val="18"/>
                <w:szCs w:val="18"/>
                <w:lang w:val="ka-GE" w:eastAsia="ru-RU"/>
              </w:rPr>
              <w:t xml:space="preserve"> </w:t>
            </w:r>
            <w:r w:rsidRPr="00472444">
              <w:rPr>
                <w:rFonts w:ascii="Sylfaen" w:eastAsia="Times New Roman" w:hAnsi="Sylfaen" w:cs="Sylfaen"/>
                <w:sz w:val="18"/>
                <w:szCs w:val="18"/>
                <w:lang w:val="ru-RU" w:eastAsia="ru-RU"/>
              </w:rPr>
              <w:t>ბენეფიციარი</w:t>
            </w:r>
          </w:p>
        </w:tc>
        <w:tc>
          <w:tcPr>
            <w:tcW w:w="2821" w:type="dxa"/>
            <w:shd w:val="clear" w:color="000000" w:fill="FFFFFF"/>
            <w:vAlign w:val="center"/>
            <w:hideMark/>
          </w:tcPr>
          <w:p w:rsidR="007B5481" w:rsidRPr="00472444" w:rsidRDefault="007B5481" w:rsidP="005A1037">
            <w:pPr>
              <w:spacing w:after="0" w:line="240" w:lineRule="auto"/>
              <w:jc w:val="center"/>
              <w:rPr>
                <w:rFonts w:ascii="Calibri" w:eastAsia="Times New Roman" w:hAnsi="Calibri" w:cs="Times New Roman"/>
                <w:sz w:val="18"/>
                <w:szCs w:val="18"/>
                <w:lang w:val="ru-RU" w:eastAsia="ru-RU"/>
              </w:rPr>
            </w:pPr>
            <w:r w:rsidRPr="00472444">
              <w:rPr>
                <w:rFonts w:ascii="Calibri" w:eastAsia="Times New Roman" w:hAnsi="Calibri" w:cs="Times New Roman"/>
                <w:sz w:val="18"/>
                <w:szCs w:val="18"/>
                <w:lang w:val="ru-RU" w:eastAsia="ru-RU"/>
              </w:rPr>
              <w:t>2</w:t>
            </w:r>
            <w:r w:rsidRPr="00472444">
              <w:rPr>
                <w:rFonts w:ascii="Sylfaen" w:eastAsia="Times New Roman" w:hAnsi="Sylfaen" w:cs="Times New Roman"/>
                <w:sz w:val="18"/>
                <w:szCs w:val="18"/>
                <w:lang w:val="ka-GE" w:eastAsia="ru-RU"/>
              </w:rPr>
              <w:t>1</w:t>
            </w:r>
            <w:r w:rsidRPr="00472444">
              <w:rPr>
                <w:rFonts w:ascii="Calibri" w:eastAsia="Times New Roman" w:hAnsi="Calibri" w:cs="Times New Roman"/>
                <w:sz w:val="18"/>
                <w:szCs w:val="18"/>
                <w:lang w:val="ru-RU" w:eastAsia="ru-RU"/>
              </w:rPr>
              <w:t>% -</w:t>
            </w:r>
            <w:r w:rsidRPr="00472444">
              <w:rPr>
                <w:rFonts w:ascii="Sylfaen" w:eastAsia="Times New Roman" w:hAnsi="Sylfaen" w:cs="Sylfaen"/>
                <w:sz w:val="18"/>
                <w:szCs w:val="18"/>
                <w:lang w:val="ru-RU" w:eastAsia="ru-RU"/>
              </w:rPr>
              <w:t>ავადობის</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ზრდა</w:t>
            </w:r>
            <w:r w:rsidRPr="00472444">
              <w:rPr>
                <w:rFonts w:ascii="Calibri" w:eastAsia="Times New Roman" w:hAnsi="Calibri" w:cs="Times New Roman"/>
                <w:sz w:val="18"/>
                <w:szCs w:val="18"/>
                <w:lang w:val="ru-RU" w:eastAsia="ru-RU"/>
              </w:rPr>
              <w:t xml:space="preserve">/ </w:t>
            </w:r>
            <w:r w:rsidRPr="00472444">
              <w:rPr>
                <w:rFonts w:ascii="Sylfaen" w:eastAsia="Times New Roman" w:hAnsi="Sylfaen" w:cs="Sylfaen"/>
                <w:sz w:val="18"/>
                <w:szCs w:val="18"/>
                <w:lang w:val="ru-RU" w:eastAsia="ru-RU"/>
              </w:rPr>
              <w:t>კლება</w:t>
            </w:r>
            <w:r w:rsidRPr="00472444">
              <w:rPr>
                <w:rFonts w:ascii="Calibri" w:eastAsia="Times New Roman" w:hAnsi="Calibri" w:cs="Times New Roman"/>
                <w:sz w:val="18"/>
                <w:szCs w:val="18"/>
                <w:lang w:val="ru-RU" w:eastAsia="ru-RU"/>
              </w:rPr>
              <w:t>.</w:t>
            </w:r>
          </w:p>
        </w:tc>
      </w:tr>
    </w:tbl>
    <w:p w:rsidR="007B5481" w:rsidRPr="00B416D7" w:rsidRDefault="007B5481" w:rsidP="007B5481">
      <w:pPr>
        <w:ind w:right="283"/>
        <w:jc w:val="both"/>
        <w:rPr>
          <w:rFonts w:ascii="Sylfaen" w:hAnsi="Sylfaen"/>
          <w:b/>
          <w:sz w:val="24"/>
          <w:szCs w:val="24"/>
        </w:rPr>
      </w:pPr>
    </w:p>
    <w:tbl>
      <w:tblPr>
        <w:tblW w:w="9938" w:type="dxa"/>
        <w:tblInd w:w="93" w:type="dxa"/>
        <w:tblLook w:val="04A0" w:firstRow="1" w:lastRow="0" w:firstColumn="1" w:lastColumn="0" w:noHBand="0" w:noVBand="1"/>
      </w:tblPr>
      <w:tblGrid>
        <w:gridCol w:w="1988"/>
        <w:gridCol w:w="845"/>
        <w:gridCol w:w="1426"/>
        <w:gridCol w:w="1366"/>
        <w:gridCol w:w="1680"/>
        <w:gridCol w:w="2633"/>
      </w:tblGrid>
      <w:tr w:rsidR="007B5481" w:rsidRPr="00E00A28" w:rsidTr="005A1037">
        <w:trPr>
          <w:trHeight w:val="525"/>
        </w:trPr>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47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ომის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მონაწილეთა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დევნილთა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მარტოხელების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სარიტუალო</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ხარჯები</w:t>
            </w:r>
          </w:p>
        </w:tc>
        <w:tc>
          <w:tcPr>
            <w:tcW w:w="2633"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t xml:space="preserve"> </w:t>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ლარებში</w:t>
            </w:r>
          </w:p>
        </w:tc>
      </w:tr>
      <w:tr w:rsidR="007B5481" w:rsidRPr="00E00A28" w:rsidTr="00EA39CD">
        <w:trPr>
          <w:trHeight w:val="323"/>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84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06 02 02</w:t>
            </w:r>
          </w:p>
        </w:tc>
        <w:tc>
          <w:tcPr>
            <w:tcW w:w="4472" w:type="dxa"/>
            <w:gridSpan w:val="3"/>
            <w:vMerge/>
            <w:tcBorders>
              <w:top w:val="nil"/>
              <w:left w:val="nil"/>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263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Pr>
                <w:rFonts w:ascii="Sylfaen" w:eastAsia="Times New Roman" w:hAnsi="Sylfaen" w:cs="Times New Roman"/>
                <w:b/>
                <w:bCs/>
                <w:color w:val="000000"/>
                <w:sz w:val="18"/>
                <w:szCs w:val="18"/>
                <w:lang w:eastAsia="ru-RU"/>
              </w:rPr>
              <w:t>2</w:t>
            </w:r>
            <w:r>
              <w:rPr>
                <w:rFonts w:ascii="Sylfaen" w:eastAsia="Times New Roman" w:hAnsi="Sylfaen" w:cs="Times New Roman"/>
                <w:b/>
                <w:bCs/>
                <w:color w:val="000000"/>
                <w:sz w:val="18"/>
                <w:szCs w:val="18"/>
                <w:lang w:val="ka-GE" w:eastAsia="ru-RU"/>
              </w:rPr>
              <w:t>0,</w:t>
            </w:r>
            <w:r w:rsidRPr="00E00A28">
              <w:rPr>
                <w:rFonts w:ascii="Calibri" w:eastAsia="Times New Roman" w:hAnsi="Calibri" w:cs="Times New Roman"/>
                <w:b/>
                <w:bCs/>
                <w:color w:val="000000"/>
                <w:sz w:val="18"/>
                <w:szCs w:val="18"/>
                <w:lang w:val="ru-RU" w:eastAsia="ru-RU"/>
              </w:rPr>
              <w:t xml:space="preserve">0 </w:t>
            </w:r>
          </w:p>
        </w:tc>
      </w:tr>
      <w:tr w:rsidR="007B5481" w:rsidRPr="00E00A28" w:rsidTr="005A1037">
        <w:trPr>
          <w:trHeight w:val="90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50"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1179"/>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50"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97647D" w:rsidRDefault="007B5481" w:rsidP="005A1037">
            <w:pPr>
              <w:spacing w:after="0" w:line="240" w:lineRule="auto"/>
              <w:jc w:val="both"/>
              <w:rPr>
                <w:rFonts w:ascii="Sylfaen" w:eastAsia="Times New Roman" w:hAnsi="Sylfaen" w:cs="Sylfaen"/>
                <w:color w:val="000000"/>
                <w:sz w:val="18"/>
                <w:szCs w:val="18"/>
                <w:lang w:val="ru-RU" w:eastAsia="ru-RU"/>
              </w:rPr>
            </w:pPr>
            <w:r w:rsidRPr="007B0987">
              <w:rPr>
                <w:rFonts w:ascii="Sylfaen" w:eastAsia="Times New Roman" w:hAnsi="Sylfaen" w:cs="Sylfaen"/>
                <w:color w:val="000000"/>
                <w:sz w:val="18"/>
                <w:szCs w:val="18"/>
                <w:lang w:val="ru-RU" w:eastAsia="ru-RU"/>
              </w:rPr>
              <w:t xml:space="preserve">ეს დახმარება გაიცემა მარტვილის მუნიციპალიტეტში რეგისტრირებულ გარდაცვლილ  ომის მონაწილეებზე, დევნილებზე და მარტოხელებზე. ომის მონაწილეზე; </w:t>
            </w:r>
            <w:r>
              <w:rPr>
                <w:rFonts w:ascii="Sylfaen" w:eastAsia="Times New Roman" w:hAnsi="Sylfaen" w:cs="Sylfaen"/>
                <w:color w:val="000000"/>
                <w:sz w:val="18"/>
                <w:szCs w:val="18"/>
                <w:lang w:val="ru-RU" w:eastAsia="ru-RU"/>
              </w:rPr>
              <w:t>მარტოხელა და დევნი</w:t>
            </w:r>
            <w:r>
              <w:rPr>
                <w:rFonts w:ascii="Sylfaen" w:eastAsia="Times New Roman" w:hAnsi="Sylfaen" w:cs="Sylfaen"/>
                <w:color w:val="000000"/>
                <w:sz w:val="18"/>
                <w:szCs w:val="18"/>
                <w:lang w:val="ka-GE" w:eastAsia="ru-RU"/>
              </w:rPr>
              <w:t>ლ</w:t>
            </w:r>
            <w:r>
              <w:rPr>
                <w:rFonts w:ascii="Sylfaen" w:eastAsia="Times New Roman" w:hAnsi="Sylfaen" w:cs="Sylfaen"/>
                <w:color w:val="000000"/>
                <w:sz w:val="18"/>
                <w:szCs w:val="18"/>
                <w:lang w:val="ru-RU" w:eastAsia="ru-RU"/>
              </w:rPr>
              <w:t xml:space="preserve">ზე-500 ლარი. </w:t>
            </w:r>
            <w:r w:rsidRPr="0097647D">
              <w:rPr>
                <w:rFonts w:ascii="Sylfaen" w:eastAsia="Times New Roman" w:hAnsi="Sylfaen" w:cs="Sylfaen"/>
                <w:color w:val="000000"/>
                <w:sz w:val="18"/>
                <w:szCs w:val="18"/>
                <w:lang w:val="ru-RU" w:eastAsia="ru-RU"/>
              </w:rPr>
              <w:t>შეიარაღებული კონფლიქტების შედეგად და მ</w:t>
            </w:r>
            <w:r>
              <w:rPr>
                <w:rFonts w:ascii="Sylfaen" w:eastAsia="Times New Roman" w:hAnsi="Sylfaen" w:cs="Sylfaen"/>
                <w:color w:val="000000"/>
                <w:sz w:val="18"/>
                <w:szCs w:val="18"/>
                <w:lang w:val="ru-RU" w:eastAsia="ru-RU"/>
              </w:rPr>
              <w:t>ის შემდგომ პერიოდში უგზო-უკვლოდ</w:t>
            </w:r>
            <w:r>
              <w:rPr>
                <w:rFonts w:ascii="Sylfaen" w:eastAsia="Times New Roman" w:hAnsi="Sylfaen" w:cs="Sylfaen"/>
                <w:color w:val="000000"/>
                <w:sz w:val="18"/>
                <w:szCs w:val="18"/>
                <w:lang w:val="ka-GE" w:eastAsia="ru-RU"/>
              </w:rPr>
              <w:t xml:space="preserve"> </w:t>
            </w:r>
            <w:r w:rsidRPr="0097647D">
              <w:rPr>
                <w:rFonts w:ascii="Sylfaen" w:eastAsia="Times New Roman" w:hAnsi="Sylfaen" w:cs="Sylfaen"/>
                <w:color w:val="000000"/>
                <w:sz w:val="18"/>
                <w:szCs w:val="18"/>
                <w:lang w:val="ru-RU" w:eastAsia="ru-RU"/>
              </w:rPr>
              <w:t>დაკარგული პირების ხვედრისა და ადგილსამყოფელი</w:t>
            </w:r>
            <w:r>
              <w:rPr>
                <w:rFonts w:ascii="Sylfaen" w:eastAsia="Times New Roman" w:hAnsi="Sylfaen" w:cs="Sylfaen"/>
                <w:color w:val="000000"/>
                <w:sz w:val="18"/>
                <w:szCs w:val="18"/>
                <w:lang w:val="ru-RU" w:eastAsia="ru-RU"/>
              </w:rPr>
              <w:t>ს დადგენის შემდეგ მათი ნეშტების</w:t>
            </w:r>
            <w:r>
              <w:rPr>
                <w:rFonts w:ascii="Sylfaen" w:eastAsia="Times New Roman" w:hAnsi="Sylfaen" w:cs="Sylfaen"/>
                <w:color w:val="000000"/>
                <w:sz w:val="18"/>
                <w:szCs w:val="18"/>
                <w:lang w:val="ka-GE" w:eastAsia="ru-RU"/>
              </w:rPr>
              <w:t xml:space="preserve"> </w:t>
            </w:r>
            <w:r w:rsidRPr="0097647D">
              <w:rPr>
                <w:rFonts w:ascii="Sylfaen" w:eastAsia="Times New Roman" w:hAnsi="Sylfaen" w:cs="Sylfaen"/>
                <w:color w:val="000000"/>
                <w:sz w:val="18"/>
                <w:szCs w:val="18"/>
                <w:lang w:val="ru-RU" w:eastAsia="ru-RU"/>
              </w:rPr>
              <w:t>სარიტუალო ხარჯი – 1 000 ლარით,</w:t>
            </w:r>
            <w:r>
              <w:rPr>
                <w:rFonts w:ascii="Sylfaen" w:eastAsia="Times New Roman" w:hAnsi="Sylfaen" w:cs="Sylfaen"/>
                <w:color w:val="000000"/>
                <w:sz w:val="18"/>
                <w:szCs w:val="18"/>
                <w:lang w:val="ka-GE" w:eastAsia="ru-RU"/>
              </w:rPr>
              <w:t xml:space="preserve"> </w:t>
            </w:r>
            <w:r w:rsidRPr="007B0987">
              <w:rPr>
                <w:rFonts w:ascii="Sylfaen" w:eastAsia="Times New Roman" w:hAnsi="Sylfaen" w:cs="Sylfaen"/>
                <w:color w:val="000000"/>
                <w:sz w:val="18"/>
                <w:szCs w:val="18"/>
                <w:lang w:val="ru-RU" w:eastAsia="ru-RU"/>
              </w:rPr>
              <w:t>სარიტუალო მომსახურებისათვის მათი ოჯახების დახმარება.</w:t>
            </w:r>
          </w:p>
        </w:tc>
      </w:tr>
      <w:tr w:rsidR="007B5481" w:rsidRPr="00E00A28" w:rsidTr="00EA39CD">
        <w:trPr>
          <w:trHeight w:val="341"/>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50"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გარდაცვლილთა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ოჯახების</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ახლობლების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თანადგომა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825"/>
        </w:trPr>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84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2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36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68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63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1016"/>
        </w:trPr>
        <w:tc>
          <w:tcPr>
            <w:tcW w:w="1988" w:type="dxa"/>
            <w:vMerge/>
            <w:tcBorders>
              <w:top w:val="nil"/>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84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2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36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 xml:space="preserve">2024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18</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ბენეფიციარმა</w:t>
            </w:r>
          </w:p>
        </w:tc>
        <w:tc>
          <w:tcPr>
            <w:tcW w:w="168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20</w:t>
            </w:r>
            <w:r w:rsidRPr="00E00A28">
              <w:rPr>
                <w:rFonts w:ascii="Calibri" w:eastAsia="Times New Roman" w:hAnsi="Calibri" w:cs="Times New Roman"/>
                <w:color w:val="FF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ბენეფიციარი</w:t>
            </w:r>
          </w:p>
        </w:tc>
        <w:tc>
          <w:tcPr>
            <w:tcW w:w="263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4% - </w:t>
            </w:r>
            <w:r w:rsidRPr="00E00A28">
              <w:rPr>
                <w:rFonts w:ascii="Sylfaen" w:eastAsia="Times New Roman" w:hAnsi="Sylfaen" w:cs="Sylfaen"/>
                <w:color w:val="000000"/>
                <w:sz w:val="18"/>
                <w:szCs w:val="18"/>
                <w:lang w:val="ru-RU" w:eastAsia="ru-RU"/>
              </w:rPr>
              <w:t>გარდაცვალების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რისკი</w:t>
            </w:r>
          </w:p>
        </w:tc>
      </w:tr>
    </w:tbl>
    <w:p w:rsidR="007B5481" w:rsidRDefault="007B5481" w:rsidP="007B5481">
      <w:pPr>
        <w:ind w:right="283"/>
        <w:jc w:val="both"/>
        <w:rPr>
          <w:rFonts w:ascii="Sylfaen" w:hAnsi="Sylfaen"/>
          <w:b/>
          <w:sz w:val="24"/>
          <w:szCs w:val="24"/>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47"/>
        <w:gridCol w:w="389"/>
        <w:gridCol w:w="1336"/>
        <w:gridCol w:w="1682"/>
        <w:gridCol w:w="1318"/>
        <w:gridCol w:w="399"/>
        <w:gridCol w:w="2077"/>
      </w:tblGrid>
      <w:tr w:rsidR="007B5481" w:rsidRPr="00E00A28" w:rsidTr="005A1037">
        <w:trPr>
          <w:trHeight w:val="450"/>
        </w:trPr>
        <w:tc>
          <w:tcPr>
            <w:tcW w:w="1990" w:type="dxa"/>
            <w:vMerge w:val="restart"/>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136" w:type="dxa"/>
            <w:gridSpan w:val="2"/>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735" w:type="dxa"/>
            <w:gridSpan w:val="4"/>
            <w:vMerge w:val="restart"/>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Sylfaen" w:eastAsia="Times New Roman" w:hAnsi="Sylfaen" w:cs="Sylfaen"/>
                <w:b/>
                <w:bCs/>
                <w:color w:val="000000"/>
                <w:sz w:val="18"/>
                <w:szCs w:val="18"/>
                <w:lang w:val="ru-RU" w:eastAsia="ru-RU"/>
              </w:rPr>
              <w:t>ომის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ვეტერანთა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სოციალური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უზრუნველყოფის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ხარჯები</w:t>
            </w: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val="ka-GE" w:eastAsia="ru-RU"/>
              </w:rPr>
              <w:t xml:space="preserve">შეზღუდული შესაძლებლობის მქონე ომისა და სამხედრო ძალების ვეტერანების, </w:t>
            </w:r>
            <w:r w:rsidRPr="00E00A28">
              <w:rPr>
                <w:rFonts w:ascii="Calibri" w:eastAsia="Times New Roman" w:hAnsi="Calibri" w:cs="Times New Roman"/>
                <w:b/>
                <w:bCs/>
                <w:color w:val="000000"/>
                <w:sz w:val="18"/>
                <w:szCs w:val="18"/>
                <w:lang w:val="ru-RU" w:eastAsia="ru-RU"/>
              </w:rPr>
              <w:t xml:space="preserve">9 </w:t>
            </w:r>
            <w:r>
              <w:rPr>
                <w:rFonts w:ascii="Sylfaen" w:eastAsia="Times New Roman" w:hAnsi="Sylfaen" w:cs="Sylfaen"/>
                <w:b/>
                <w:bCs/>
                <w:color w:val="000000"/>
                <w:sz w:val="18"/>
                <w:szCs w:val="18"/>
                <w:lang w:val="ru-RU" w:eastAsia="ru-RU"/>
              </w:rPr>
              <w:t>აპრილის</w:t>
            </w:r>
            <w:r>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აგვისტოს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მოვლენებში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დაზარალებულთა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ოჯახების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ერთჯერადი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r w:rsidRPr="00E00A28">
              <w:rPr>
                <w:rFonts w:ascii="Calibri" w:eastAsia="Times New Roman" w:hAnsi="Calibri" w:cs="Times New Roman"/>
                <w:b/>
                <w:bCs/>
                <w:color w:val="000000"/>
                <w:sz w:val="18"/>
                <w:szCs w:val="18"/>
                <w:lang w:val="ru-RU" w:eastAsia="ru-RU"/>
              </w:rPr>
              <w:t>)</w:t>
            </w:r>
          </w:p>
        </w:tc>
        <w:tc>
          <w:tcPr>
            <w:tcW w:w="2077" w:type="dxa"/>
            <w:shd w:val="clear" w:color="000000" w:fill="FFFFFF"/>
            <w:vAlign w:val="center"/>
            <w:hideMark/>
          </w:tcPr>
          <w:p w:rsidR="007B5481" w:rsidRPr="00E00A28" w:rsidRDefault="00D10C0A" w:rsidP="005A1037">
            <w:pPr>
              <w:spacing w:after="0" w:line="240" w:lineRule="auto"/>
              <w:jc w:val="center"/>
              <w:rPr>
                <w:rFonts w:ascii="Calibri" w:eastAsia="Times New Roman" w:hAnsi="Calibri" w:cs="Times New Roman"/>
                <w:color w:val="000000"/>
                <w:sz w:val="18"/>
                <w:szCs w:val="18"/>
                <w:lang w:val="ru-RU" w:eastAsia="ru-RU"/>
              </w:rPr>
            </w:pPr>
            <w:r>
              <w:rPr>
                <w:rFonts w:ascii="Sylfaen" w:hAnsi="Sylfaen"/>
                <w:sz w:val="18"/>
                <w:szCs w:val="18"/>
                <w:lang w:val="ka-GE"/>
              </w:rPr>
              <w:t>2025</w:t>
            </w:r>
            <w:r w:rsidR="007B5481">
              <w:rPr>
                <w:rFonts w:ascii="Sylfaen" w:hAnsi="Sylfaen"/>
                <w:sz w:val="18"/>
                <w:szCs w:val="18"/>
                <w:lang w:val="ka-GE"/>
              </w:rPr>
              <w:t xml:space="preserve"> </w:t>
            </w:r>
            <w:r w:rsidR="007B5481" w:rsidRPr="00E00A28">
              <w:rPr>
                <w:rFonts w:ascii="Sylfaen" w:hAnsi="Sylfaen" w:cs="Sylfaen"/>
                <w:sz w:val="18"/>
                <w:szCs w:val="18"/>
              </w:rPr>
              <w:t>წლის</w:t>
            </w:r>
            <w:r w:rsidR="007B5481" w:rsidRPr="00E00A28">
              <w:rPr>
                <w:sz w:val="18"/>
                <w:szCs w:val="18"/>
              </w:rPr>
              <w:t xml:space="preserve"> </w:t>
            </w:r>
            <w:r w:rsidR="007B5481" w:rsidRPr="00E00A28">
              <w:rPr>
                <w:rFonts w:ascii="Sylfaen" w:eastAsia="Times New Roman" w:hAnsi="Sylfaen" w:cs="Sylfaen"/>
                <w:color w:val="000000"/>
                <w:sz w:val="18"/>
                <w:szCs w:val="18"/>
                <w:lang w:val="ru-RU" w:eastAsia="ru-RU"/>
              </w:rPr>
              <w:t>დაფინანსება</w:t>
            </w:r>
            <w:r w:rsidR="007B5481" w:rsidRPr="00E00A28">
              <w:rPr>
                <w:rFonts w:ascii="Calibri" w:eastAsia="Times New Roman" w:hAnsi="Calibri" w:cs="Times New Roman"/>
                <w:color w:val="000000"/>
                <w:sz w:val="18"/>
                <w:szCs w:val="18"/>
                <w:lang w:val="ru-RU" w:eastAsia="ru-RU"/>
              </w:rPr>
              <w:br/>
              <w:t xml:space="preserve"> </w:t>
            </w:r>
            <w:r w:rsidR="007B5481" w:rsidRPr="00E00A28">
              <w:rPr>
                <w:rFonts w:ascii="Sylfaen" w:eastAsia="Times New Roman" w:hAnsi="Sylfaen" w:cs="Sylfaen"/>
                <w:color w:val="000000"/>
                <w:sz w:val="18"/>
                <w:szCs w:val="18"/>
                <w:lang w:val="ru-RU" w:eastAsia="ru-RU"/>
              </w:rPr>
              <w:t>ათას</w:t>
            </w:r>
            <w:r w:rsidR="007B5481" w:rsidRPr="00E00A28">
              <w:rPr>
                <w:rFonts w:ascii="Calibri" w:eastAsia="Times New Roman" w:hAnsi="Calibri" w:cs="Times New Roman"/>
                <w:color w:val="000000"/>
                <w:sz w:val="18"/>
                <w:szCs w:val="18"/>
                <w:lang w:val="ru-RU" w:eastAsia="ru-RU"/>
              </w:rPr>
              <w:t xml:space="preserve"> </w:t>
            </w:r>
            <w:r w:rsidR="007B5481" w:rsidRPr="00E00A28">
              <w:rPr>
                <w:rFonts w:ascii="Sylfaen" w:eastAsia="Times New Roman" w:hAnsi="Sylfaen" w:cs="Sylfaen"/>
                <w:color w:val="000000"/>
                <w:sz w:val="18"/>
                <w:szCs w:val="18"/>
                <w:lang w:val="ru-RU" w:eastAsia="ru-RU"/>
              </w:rPr>
              <w:t>ლარებში</w:t>
            </w:r>
          </w:p>
        </w:tc>
      </w:tr>
      <w:tr w:rsidR="007B5481" w:rsidRPr="00E00A28" w:rsidTr="005A1037">
        <w:trPr>
          <w:trHeight w:val="602"/>
        </w:trPr>
        <w:tc>
          <w:tcPr>
            <w:tcW w:w="1990" w:type="dxa"/>
            <w:vMerge/>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1136" w:type="dxa"/>
            <w:gridSpan w:val="2"/>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06 02 03</w:t>
            </w:r>
          </w:p>
        </w:tc>
        <w:tc>
          <w:tcPr>
            <w:tcW w:w="4735" w:type="dxa"/>
            <w:gridSpan w:val="4"/>
            <w:vMerge/>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2077"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val="ka-GE" w:eastAsia="ru-RU"/>
              </w:rPr>
              <w:t>19</w:t>
            </w:r>
            <w:r w:rsidRPr="00E00A28">
              <w:rPr>
                <w:rFonts w:ascii="Calibri" w:eastAsia="Times New Roman" w:hAnsi="Calibri" w:cs="Times New Roman"/>
                <w:b/>
                <w:bCs/>
                <w:color w:val="000000"/>
                <w:sz w:val="18"/>
                <w:szCs w:val="18"/>
                <w:lang w:val="ru-RU" w:eastAsia="ru-RU"/>
              </w:rPr>
              <w:t xml:space="preserve">,0      </w:t>
            </w:r>
          </w:p>
        </w:tc>
      </w:tr>
      <w:tr w:rsidR="007B5481" w:rsidRPr="00E00A28" w:rsidTr="005A1037">
        <w:trPr>
          <w:trHeight w:val="720"/>
        </w:trPr>
        <w:tc>
          <w:tcPr>
            <w:tcW w:w="1990" w:type="dxa"/>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48" w:type="dxa"/>
            <w:gridSpan w:val="7"/>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1545"/>
        </w:trPr>
        <w:tc>
          <w:tcPr>
            <w:tcW w:w="1990" w:type="dxa"/>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lastRenderedPageBreak/>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48" w:type="dxa"/>
            <w:gridSpan w:val="7"/>
            <w:shd w:val="clear" w:color="000000" w:fill="FFFFFF"/>
            <w:vAlign w:val="center"/>
            <w:hideMark/>
          </w:tcPr>
          <w:p w:rsidR="007B5481" w:rsidRPr="0097647D" w:rsidRDefault="007B5481" w:rsidP="005A1037">
            <w:pPr>
              <w:spacing w:after="0" w:line="240" w:lineRule="auto"/>
              <w:jc w:val="both"/>
              <w:rPr>
                <w:rFonts w:ascii="Sylfaen" w:eastAsia="Times New Roman" w:hAnsi="Sylfaen" w:cs="Times New Roman"/>
                <w:color w:val="000000"/>
                <w:sz w:val="18"/>
                <w:szCs w:val="18"/>
                <w:lang w:val="ka-GE" w:eastAsia="ru-RU"/>
              </w:rPr>
            </w:pPr>
            <w:r w:rsidRPr="0097647D">
              <w:rPr>
                <w:rFonts w:ascii="Sylfaen" w:eastAsia="Times New Roman" w:hAnsi="Sylfaen" w:cs="Sylfaen"/>
                <w:sz w:val="18"/>
                <w:szCs w:val="18"/>
                <w:lang w:val="ru-RU" w:eastAsia="ru-RU"/>
              </w:rPr>
              <w:t>პროგრამა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ითვალისწინებს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სამშობლოს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დაცვისას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გარდაცვლილ</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მეომართა</w:t>
            </w:r>
            <w:r w:rsidRPr="0097647D">
              <w:rPr>
                <w:rFonts w:ascii="Calibri" w:eastAsia="Times New Roman" w:hAnsi="Calibri" w:cs="Times New Roman"/>
                <w:sz w:val="18"/>
                <w:szCs w:val="18"/>
                <w:lang w:val="ru-RU" w:eastAsia="ru-RU"/>
              </w:rPr>
              <w:t xml:space="preserve"> , </w:t>
            </w:r>
            <w:r w:rsidRPr="0097647D">
              <w:rPr>
                <w:rFonts w:ascii="Sylfaen" w:eastAsia="Times New Roman" w:hAnsi="Sylfaen" w:cs="Sylfaen"/>
                <w:sz w:val="18"/>
                <w:szCs w:val="18"/>
                <w:lang w:val="ru-RU" w:eastAsia="ru-RU"/>
              </w:rPr>
              <w:t>ომის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ვეტერანთა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w:t>
            </w:r>
            <w:r w:rsidRPr="0097647D">
              <w:rPr>
                <w:rFonts w:ascii="Calibri" w:eastAsia="Times New Roman" w:hAnsi="Calibri" w:cs="Times New Roman"/>
                <w:sz w:val="18"/>
                <w:szCs w:val="18"/>
                <w:lang w:val="ru-RU" w:eastAsia="ru-RU"/>
              </w:rPr>
              <w:t xml:space="preserve"> 9 </w:t>
            </w:r>
            <w:r w:rsidRPr="0097647D">
              <w:rPr>
                <w:rFonts w:ascii="Sylfaen" w:eastAsia="Times New Roman" w:hAnsi="Sylfaen" w:cs="Sylfaen"/>
                <w:sz w:val="18"/>
                <w:szCs w:val="18"/>
                <w:lang w:val="ru-RU" w:eastAsia="ru-RU"/>
              </w:rPr>
              <w:t>აპრილის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მოვლენების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დროს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გარდაცვლილთა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ოჯახების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ფინანსურ</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დახმარებას</w:t>
            </w:r>
            <w:r w:rsidRPr="0097647D">
              <w:rPr>
                <w:rFonts w:ascii="Calibri" w:eastAsia="Times New Roman" w:hAnsi="Calibri" w:cs="Times New Roman"/>
                <w:sz w:val="18"/>
                <w:szCs w:val="18"/>
                <w:lang w:val="ru-RU" w:eastAsia="ru-RU"/>
              </w:rPr>
              <w:t>.</w:t>
            </w:r>
            <w:r>
              <w:rPr>
                <w:rFonts w:ascii="Sylfaen" w:eastAsia="Times New Roman" w:hAnsi="Sylfaen" w:cs="Times New Roman"/>
                <w:sz w:val="18"/>
                <w:szCs w:val="18"/>
                <w:lang w:val="ka-GE" w:eastAsia="ru-RU"/>
              </w:rPr>
              <w:t xml:space="preserve"> </w:t>
            </w:r>
            <w:r w:rsidRPr="0097647D">
              <w:rPr>
                <w:rFonts w:ascii="Calibri" w:eastAsia="Times New Roman" w:hAnsi="Calibri" w:cs="Times New Roman"/>
                <w:sz w:val="18"/>
                <w:szCs w:val="18"/>
                <w:lang w:val="ru-RU" w:eastAsia="ru-RU"/>
              </w:rPr>
              <w:t xml:space="preserve">2008 </w:t>
            </w:r>
            <w:r w:rsidRPr="0097647D">
              <w:rPr>
                <w:rFonts w:ascii="Sylfaen" w:eastAsia="Times New Roman" w:hAnsi="Sylfaen" w:cs="Sylfaen"/>
                <w:sz w:val="18"/>
                <w:szCs w:val="18"/>
                <w:lang w:val="ru-RU" w:eastAsia="ru-RU"/>
              </w:rPr>
              <w:t>წლის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რუსეთ</w:t>
            </w:r>
            <w:r w:rsidRPr="0097647D">
              <w:rPr>
                <w:rFonts w:ascii="Calibri" w:eastAsia="Times New Roman" w:hAnsi="Calibri" w:cs="Times New Roman"/>
                <w:sz w:val="18"/>
                <w:szCs w:val="18"/>
                <w:lang w:val="ru-RU" w:eastAsia="ru-RU"/>
              </w:rPr>
              <w:t>-</w:t>
            </w:r>
            <w:r w:rsidRPr="0097647D">
              <w:rPr>
                <w:rFonts w:ascii="Sylfaen" w:eastAsia="Times New Roman" w:hAnsi="Sylfaen" w:cs="Sylfaen"/>
                <w:sz w:val="18"/>
                <w:szCs w:val="18"/>
                <w:lang w:val="ru-RU" w:eastAsia="ru-RU"/>
              </w:rPr>
              <w:t>საქართველოს</w:t>
            </w:r>
            <w:r w:rsidRPr="0097647D">
              <w:rPr>
                <w:rFonts w:ascii="Calibri" w:eastAsia="Times New Roman" w:hAnsi="Calibri" w:cs="Times New Roman"/>
                <w:sz w:val="18"/>
                <w:szCs w:val="18"/>
                <w:lang w:val="ru-RU" w:eastAsia="ru-RU"/>
              </w:rPr>
              <w:t xml:space="preserve"> </w:t>
            </w:r>
            <w:r>
              <w:rPr>
                <w:rFonts w:ascii="Sylfaen" w:eastAsia="Times New Roman" w:hAnsi="Sylfaen" w:cs="Sylfaen"/>
                <w:sz w:val="18"/>
                <w:szCs w:val="18"/>
                <w:lang w:val="ru-RU" w:eastAsia="ru-RU"/>
              </w:rPr>
              <w:t>ომ</w:t>
            </w:r>
            <w:r w:rsidRPr="0097647D">
              <w:rPr>
                <w:rFonts w:ascii="Sylfaen" w:eastAsia="Times New Roman" w:hAnsi="Sylfaen" w:cs="Sylfaen"/>
                <w:sz w:val="18"/>
                <w:szCs w:val="18"/>
                <w:lang w:val="ru-RU" w:eastAsia="ru-RU"/>
              </w:rPr>
              <w:t>ში</w:t>
            </w:r>
            <w:r w:rsidRPr="0097647D">
              <w:rPr>
                <w:rFonts w:ascii="Calibri" w:eastAsia="Times New Roman" w:hAnsi="Calibri" w:cs="Times New Roman"/>
                <w:sz w:val="18"/>
                <w:szCs w:val="18"/>
                <w:lang w:val="ru-RU" w:eastAsia="ru-RU"/>
              </w:rPr>
              <w:t xml:space="preserve"> </w:t>
            </w:r>
            <w:r>
              <w:rPr>
                <w:rFonts w:ascii="Sylfaen" w:eastAsia="Times New Roman" w:hAnsi="Sylfaen" w:cs="Times New Roman"/>
                <w:sz w:val="18"/>
                <w:szCs w:val="18"/>
                <w:lang w:val="ka-GE" w:eastAsia="ru-RU"/>
              </w:rPr>
              <w:t xml:space="preserve">დაღუპული ჯარისკაცითა </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w:t>
            </w:r>
            <w:r w:rsidRPr="0097647D">
              <w:rPr>
                <w:rFonts w:ascii="Calibri" w:eastAsia="Times New Roman" w:hAnsi="Calibri" w:cs="Times New Roman"/>
                <w:sz w:val="18"/>
                <w:szCs w:val="18"/>
                <w:lang w:val="ru-RU" w:eastAsia="ru-RU"/>
              </w:rPr>
              <w:t xml:space="preserve"> 9 </w:t>
            </w:r>
            <w:r w:rsidRPr="0097647D">
              <w:rPr>
                <w:rFonts w:ascii="Sylfaen" w:eastAsia="Times New Roman" w:hAnsi="Sylfaen" w:cs="Sylfaen"/>
                <w:sz w:val="18"/>
                <w:szCs w:val="18"/>
                <w:lang w:val="ru-RU" w:eastAsia="ru-RU"/>
              </w:rPr>
              <w:t>აპრილს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დაღუპულთა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ოჯახებს</w:t>
            </w:r>
            <w:r>
              <w:rPr>
                <w:rFonts w:ascii="Sylfaen" w:eastAsia="Times New Roman" w:hAnsi="Sylfaen" w:cs="Sylfaen"/>
                <w:sz w:val="18"/>
                <w:szCs w:val="18"/>
                <w:lang w:val="ka-GE" w:eastAsia="ru-RU"/>
              </w:rPr>
              <w:t xml:space="preserve"> ფინანსურ დახმარებას </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ერთჯერადად</w:t>
            </w:r>
            <w:r w:rsidRPr="0097647D">
              <w:rPr>
                <w:rFonts w:ascii="Calibri" w:eastAsia="Times New Roman" w:hAnsi="Calibri" w:cs="Times New Roman"/>
                <w:sz w:val="18"/>
                <w:szCs w:val="18"/>
                <w:lang w:val="ru-RU" w:eastAsia="ru-RU"/>
              </w:rPr>
              <w:t xml:space="preserve">-1000 </w:t>
            </w:r>
            <w:r w:rsidRPr="0097647D">
              <w:rPr>
                <w:rFonts w:ascii="Sylfaen" w:eastAsia="Times New Roman" w:hAnsi="Sylfaen" w:cs="Sylfaen"/>
                <w:sz w:val="18"/>
                <w:szCs w:val="18"/>
                <w:lang w:val="ru-RU" w:eastAsia="ru-RU"/>
              </w:rPr>
              <w:t>ლარი</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შშმ</w:t>
            </w:r>
            <w:r w:rsidRPr="0097647D">
              <w:rPr>
                <w:rFonts w:ascii="Calibri" w:eastAsia="Times New Roman" w:hAnsi="Calibri" w:cs="Times New Roman"/>
                <w:sz w:val="18"/>
                <w:szCs w:val="18"/>
                <w:lang w:val="ru-RU" w:eastAsia="ru-RU"/>
              </w:rPr>
              <w:t xml:space="preserve"> </w:t>
            </w:r>
            <w:r>
              <w:rPr>
                <w:rFonts w:ascii="Sylfaen" w:eastAsia="Times New Roman" w:hAnsi="Sylfaen" w:cs="Times New Roman"/>
                <w:sz w:val="18"/>
                <w:szCs w:val="18"/>
                <w:lang w:val="ka-GE" w:eastAsia="ru-RU"/>
              </w:rPr>
              <w:t xml:space="preserve">( მკვეთრად გამოხატული) მქონე </w:t>
            </w:r>
            <w:r w:rsidRPr="0097647D">
              <w:rPr>
                <w:rFonts w:ascii="Sylfaen" w:eastAsia="Times New Roman" w:hAnsi="Sylfaen" w:cs="Sylfaen"/>
                <w:sz w:val="18"/>
                <w:szCs w:val="18"/>
                <w:lang w:val="ru-RU" w:eastAsia="ru-RU"/>
              </w:rPr>
              <w:t>ომისა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და</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სამხედრო</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ძალების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ვეტერანებს</w:t>
            </w:r>
            <w:r w:rsidRPr="0097647D">
              <w:rPr>
                <w:rFonts w:ascii="Calibri" w:eastAsia="Times New Roman" w:hAnsi="Calibri" w:cs="Times New Roman"/>
                <w:sz w:val="18"/>
                <w:szCs w:val="18"/>
                <w:lang w:val="ru-RU" w:eastAsia="ru-RU"/>
              </w:rPr>
              <w:t xml:space="preserve"> </w:t>
            </w:r>
            <w:r w:rsidRPr="0097647D">
              <w:rPr>
                <w:rFonts w:ascii="Sylfaen" w:eastAsia="Times New Roman" w:hAnsi="Sylfaen" w:cs="Sylfaen"/>
                <w:sz w:val="18"/>
                <w:szCs w:val="18"/>
                <w:lang w:val="ru-RU" w:eastAsia="ru-RU"/>
              </w:rPr>
              <w:t>ფულადი</w:t>
            </w:r>
            <w:r w:rsidRPr="0097647D">
              <w:rPr>
                <w:rFonts w:ascii="Calibri" w:eastAsia="Times New Roman" w:hAnsi="Calibri" w:cs="Times New Roman"/>
                <w:sz w:val="18"/>
                <w:szCs w:val="18"/>
                <w:lang w:val="ru-RU" w:eastAsia="ru-RU"/>
              </w:rPr>
              <w:t xml:space="preserve"> </w:t>
            </w:r>
            <w:r>
              <w:rPr>
                <w:rFonts w:ascii="Sylfaen" w:eastAsia="Times New Roman" w:hAnsi="Sylfaen" w:cs="Sylfaen"/>
                <w:sz w:val="18"/>
                <w:szCs w:val="18"/>
                <w:lang w:val="ka-GE" w:eastAsia="ru-RU"/>
              </w:rPr>
              <w:t xml:space="preserve">დახმარება </w:t>
            </w:r>
            <w:r>
              <w:rPr>
                <w:rFonts w:ascii="Sylfaen" w:eastAsia="Times New Roman" w:hAnsi="Sylfaen" w:cs="Times New Roman"/>
                <w:sz w:val="18"/>
                <w:szCs w:val="18"/>
                <w:lang w:val="ka-GE" w:eastAsia="ru-RU"/>
              </w:rPr>
              <w:t>500 ლარი.</w:t>
            </w:r>
            <w:r w:rsidRPr="0097647D">
              <w:rPr>
                <w:rFonts w:ascii="Sylfaen" w:eastAsia="Times New Roman" w:hAnsi="Sylfaen" w:cs="Times New Roman"/>
                <w:sz w:val="18"/>
                <w:szCs w:val="18"/>
                <w:lang w:val="ka-GE" w:eastAsia="ru-RU"/>
              </w:rPr>
              <w:t xml:space="preserve"> შეზღუდული  შესაძლებლობის (მნიშვნელოვნად გამოხატული) მქონე ომისა და სამხედრო ძალების ვეტერანს ერთჯერადი ფულადი დახმარება განისაზღვრ</w:t>
            </w:r>
            <w:r>
              <w:rPr>
                <w:rFonts w:ascii="Sylfaen" w:eastAsia="Times New Roman" w:hAnsi="Sylfaen" w:cs="Times New Roman"/>
                <w:sz w:val="18"/>
                <w:szCs w:val="18"/>
                <w:lang w:val="ka-GE" w:eastAsia="ru-RU"/>
              </w:rPr>
              <w:t>ა</w:t>
            </w:r>
            <w:r w:rsidRPr="0097647D">
              <w:rPr>
                <w:rFonts w:ascii="Sylfaen" w:eastAsia="Times New Roman" w:hAnsi="Sylfaen" w:cs="Times New Roman"/>
                <w:sz w:val="18"/>
                <w:szCs w:val="18"/>
                <w:lang w:val="ka-GE" w:eastAsia="ru-RU"/>
              </w:rPr>
              <w:t xml:space="preserve"> </w:t>
            </w:r>
            <w:r>
              <w:rPr>
                <w:rFonts w:ascii="Sylfaen" w:eastAsia="Times New Roman" w:hAnsi="Sylfaen" w:cs="Times New Roman"/>
                <w:sz w:val="18"/>
                <w:szCs w:val="18"/>
                <w:lang w:val="ka-GE" w:eastAsia="ru-RU"/>
              </w:rPr>
              <w:t>4</w:t>
            </w:r>
            <w:r w:rsidRPr="0097647D">
              <w:rPr>
                <w:rFonts w:ascii="Sylfaen" w:eastAsia="Times New Roman" w:hAnsi="Sylfaen" w:cs="Times New Roman"/>
                <w:sz w:val="18"/>
                <w:szCs w:val="18"/>
                <w:lang w:val="ka-GE" w:eastAsia="ru-RU"/>
              </w:rPr>
              <w:t>00 ლარით;</w:t>
            </w:r>
          </w:p>
        </w:tc>
      </w:tr>
      <w:tr w:rsidR="007B5481" w:rsidRPr="00E00A28" w:rsidTr="005A1037">
        <w:trPr>
          <w:trHeight w:val="557"/>
        </w:trPr>
        <w:tc>
          <w:tcPr>
            <w:tcW w:w="1990" w:type="dxa"/>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48" w:type="dxa"/>
            <w:gridSpan w:val="7"/>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მათი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ღვაწლის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ხსოვნის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უკვდავყოფა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554"/>
        </w:trPr>
        <w:tc>
          <w:tcPr>
            <w:tcW w:w="1990" w:type="dxa"/>
            <w:vMerge w:val="restart"/>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47"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725" w:type="dxa"/>
            <w:gridSpan w:val="2"/>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682"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318"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476" w:type="dxa"/>
            <w:gridSpan w:val="2"/>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973"/>
        </w:trPr>
        <w:tc>
          <w:tcPr>
            <w:tcW w:w="1990" w:type="dxa"/>
            <w:vMerge/>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747"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725" w:type="dxa"/>
            <w:gridSpan w:val="2"/>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682"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000000"/>
                <w:sz w:val="18"/>
                <w:szCs w:val="18"/>
                <w:lang w:val="ru-RU" w:eastAsia="ru-RU"/>
              </w:rPr>
              <w:t xml:space="preserve"> 2</w:t>
            </w:r>
            <w:r>
              <w:rPr>
                <w:rFonts w:ascii="Sylfaen" w:eastAsia="Times New Roman" w:hAnsi="Sylfaen" w:cs="Times New Roman"/>
                <w:color w:val="000000"/>
                <w:sz w:val="18"/>
                <w:szCs w:val="18"/>
                <w:lang w:val="ka-GE" w:eastAsia="ru-RU"/>
              </w:rPr>
              <w:t xml:space="preserve">8 </w:t>
            </w:r>
            <w:r w:rsidRPr="00E00A28">
              <w:rPr>
                <w:rFonts w:ascii="Sylfaen" w:eastAsia="Times New Roman" w:hAnsi="Sylfaen" w:cs="Sylfaen"/>
                <w:color w:val="000000"/>
                <w:sz w:val="18"/>
                <w:szCs w:val="18"/>
                <w:lang w:val="ru-RU" w:eastAsia="ru-RU"/>
              </w:rPr>
              <w:t>ბენეფიციარმა</w:t>
            </w:r>
          </w:p>
        </w:tc>
        <w:tc>
          <w:tcPr>
            <w:tcW w:w="1318"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 xml:space="preserve">2025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 xml:space="preserve">30 </w:t>
            </w:r>
            <w:r w:rsidRPr="00E00A28">
              <w:rPr>
                <w:rFonts w:ascii="Sylfaen" w:eastAsia="Times New Roman" w:hAnsi="Sylfaen" w:cs="Sylfaen"/>
                <w:color w:val="000000"/>
                <w:sz w:val="18"/>
                <w:szCs w:val="18"/>
                <w:lang w:val="ru-RU" w:eastAsia="ru-RU"/>
              </w:rPr>
              <w:t>ბენეფიციარი</w:t>
            </w:r>
          </w:p>
        </w:tc>
        <w:tc>
          <w:tcPr>
            <w:tcW w:w="2476" w:type="dxa"/>
            <w:gridSpan w:val="2"/>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5</w:t>
            </w:r>
            <w:r w:rsidRPr="00E00A28">
              <w:rPr>
                <w:rFonts w:ascii="Calibri" w:eastAsia="Times New Roman" w:hAnsi="Calibri" w:cs="Times New Roman"/>
                <w:color w:val="000000"/>
                <w:sz w:val="18"/>
                <w:szCs w:val="18"/>
                <w:lang w:val="ru-RU" w:eastAsia="ru-RU"/>
              </w:rPr>
              <w:t xml:space="preserve">%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ცვლილება</w:t>
            </w:r>
          </w:p>
        </w:tc>
      </w:tr>
    </w:tbl>
    <w:p w:rsidR="007B5481" w:rsidRDefault="007B5481" w:rsidP="007B5481">
      <w:pPr>
        <w:ind w:right="283"/>
        <w:jc w:val="both"/>
        <w:rPr>
          <w:rFonts w:ascii="Sylfaen" w:hAnsi="Sylfaen"/>
          <w:b/>
          <w:sz w:val="24"/>
          <w:szCs w:val="24"/>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024"/>
        <w:gridCol w:w="1757"/>
        <w:gridCol w:w="1578"/>
        <w:gridCol w:w="1318"/>
        <w:gridCol w:w="2273"/>
      </w:tblGrid>
      <w:tr w:rsidR="007B5481" w:rsidRPr="00E00A28" w:rsidTr="005A1037">
        <w:trPr>
          <w:trHeight w:val="377"/>
        </w:trPr>
        <w:tc>
          <w:tcPr>
            <w:tcW w:w="1988" w:type="dxa"/>
            <w:vMerge w:val="restart"/>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030"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629" w:type="dxa"/>
            <w:gridSpan w:val="3"/>
            <w:vMerge w:val="restart"/>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8200E0">
              <w:rPr>
                <w:rFonts w:ascii="Sylfaen" w:eastAsia="Times New Roman" w:hAnsi="Sylfaen" w:cs="Sylfaen"/>
                <w:b/>
                <w:bCs/>
                <w:color w:val="000000"/>
                <w:sz w:val="18"/>
                <w:szCs w:val="18"/>
                <w:lang w:val="ru-RU" w:eastAsia="ru-RU"/>
              </w:rPr>
              <w:t>100 წლის და 100 წელს გადაცილებულ</w:t>
            </w:r>
            <w:r>
              <w:rPr>
                <w:rFonts w:ascii="Sylfaen" w:eastAsia="Times New Roman" w:hAnsi="Sylfaen" w:cs="Sylfaen"/>
                <w:b/>
                <w:bCs/>
                <w:color w:val="000000"/>
                <w:sz w:val="18"/>
                <w:szCs w:val="18"/>
                <w:lang w:val="ru-RU" w:eastAsia="ru-RU"/>
              </w:rPr>
              <w:t xml:space="preserve"> ხანდაზმულთა ერთჯერადი </w:t>
            </w:r>
            <w:r w:rsidRPr="00E00A28">
              <w:rPr>
                <w:rFonts w:ascii="Sylfaen" w:eastAsia="Times New Roman" w:hAnsi="Sylfaen" w:cs="Sylfaen"/>
                <w:b/>
                <w:bCs/>
                <w:color w:val="000000"/>
                <w:sz w:val="18"/>
                <w:szCs w:val="18"/>
                <w:lang w:val="ru-RU" w:eastAsia="ru-RU"/>
              </w:rPr>
              <w:t>დახმარების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პროგრამა</w:t>
            </w:r>
            <w:r w:rsidRPr="00E00A28">
              <w:rPr>
                <w:rFonts w:ascii="Calibri" w:eastAsia="Times New Roman" w:hAnsi="Calibri" w:cs="Times New Roman"/>
                <w:b/>
                <w:bCs/>
                <w:color w:val="000000"/>
                <w:sz w:val="18"/>
                <w:szCs w:val="18"/>
                <w:lang w:val="ru-RU" w:eastAsia="ru-RU"/>
              </w:rPr>
              <w:t xml:space="preserve"> </w:t>
            </w:r>
          </w:p>
        </w:tc>
        <w:tc>
          <w:tcPr>
            <w:tcW w:w="2291"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sz w:val="18"/>
                <w:szCs w:val="18"/>
              </w:rPr>
              <w:t>202</w:t>
            </w:r>
            <w:r>
              <w:rPr>
                <w:rFonts w:ascii="Sylfaen" w:hAnsi="Sylfaen"/>
                <w:sz w:val="18"/>
                <w:szCs w:val="18"/>
                <w:lang w:val="ka-GE"/>
              </w:rPr>
              <w:t>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ლარში</w:t>
            </w:r>
          </w:p>
        </w:tc>
      </w:tr>
      <w:tr w:rsidR="007B5481" w:rsidRPr="00E00A28" w:rsidTr="005A1037">
        <w:trPr>
          <w:trHeight w:val="405"/>
        </w:trPr>
        <w:tc>
          <w:tcPr>
            <w:tcW w:w="1988" w:type="dxa"/>
            <w:vMerge/>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1030"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06 02 04</w:t>
            </w:r>
          </w:p>
        </w:tc>
        <w:tc>
          <w:tcPr>
            <w:tcW w:w="4629" w:type="dxa"/>
            <w:gridSpan w:val="3"/>
            <w:vMerge/>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2291"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val="ka-GE" w:eastAsia="ru-RU"/>
              </w:rPr>
              <w:t>8</w:t>
            </w:r>
            <w:r w:rsidRPr="00E00A28">
              <w:rPr>
                <w:rFonts w:ascii="Calibri" w:eastAsia="Times New Roman" w:hAnsi="Calibri" w:cs="Times New Roman"/>
                <w:b/>
                <w:bCs/>
                <w:color w:val="000000"/>
                <w:sz w:val="18"/>
                <w:szCs w:val="18"/>
                <w:lang w:val="ru-RU" w:eastAsia="ru-RU"/>
              </w:rPr>
              <w:t xml:space="preserve">,0 </w:t>
            </w:r>
          </w:p>
        </w:tc>
      </w:tr>
      <w:tr w:rsidR="007B5481" w:rsidRPr="00E00A28" w:rsidTr="005A1037">
        <w:trPr>
          <w:trHeight w:val="710"/>
        </w:trPr>
        <w:tc>
          <w:tcPr>
            <w:tcW w:w="1988" w:type="dxa"/>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50" w:type="dxa"/>
            <w:gridSpan w:val="5"/>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611"/>
        </w:trPr>
        <w:tc>
          <w:tcPr>
            <w:tcW w:w="1988" w:type="dxa"/>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50" w:type="dxa"/>
            <w:gridSpan w:val="5"/>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7B0987">
              <w:rPr>
                <w:rFonts w:ascii="Sylfaen" w:eastAsia="Times New Roman" w:hAnsi="Sylfaen" w:cs="Sylfaen"/>
                <w:color w:val="000000"/>
                <w:sz w:val="18"/>
                <w:szCs w:val="18"/>
                <w:lang w:val="ru-RU" w:eastAsia="ru-RU"/>
              </w:rPr>
              <w:t>მარტვილის მუნიციპალიტეტში რეგისტრირებული 100 და მეტი წლის ასაკს გადაცილებული ხანდაზმულების დახმარება 2000 (ათასი) ლარის ოდენობით.</w:t>
            </w:r>
          </w:p>
        </w:tc>
      </w:tr>
      <w:tr w:rsidR="007B5481" w:rsidRPr="00E00A28" w:rsidTr="005A1037">
        <w:trPr>
          <w:trHeight w:val="440"/>
        </w:trPr>
        <w:tc>
          <w:tcPr>
            <w:tcW w:w="1988" w:type="dxa"/>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50" w:type="dxa"/>
            <w:gridSpan w:val="5"/>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ხანდაზმულთა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 xml:space="preserve">  </w:t>
            </w:r>
          </w:p>
        </w:tc>
      </w:tr>
      <w:tr w:rsidR="007B5481" w:rsidRPr="00E00A28" w:rsidTr="005A1037">
        <w:trPr>
          <w:trHeight w:val="458"/>
        </w:trPr>
        <w:tc>
          <w:tcPr>
            <w:tcW w:w="1988" w:type="dxa"/>
            <w:vMerge w:val="restart"/>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1030"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764"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582"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283"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291"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611"/>
        </w:trPr>
        <w:tc>
          <w:tcPr>
            <w:tcW w:w="1988" w:type="dxa"/>
            <w:vMerge/>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1030"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764"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582"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2</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ბენეფიციარმა</w:t>
            </w:r>
          </w:p>
        </w:tc>
        <w:tc>
          <w:tcPr>
            <w:tcW w:w="1283"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 xml:space="preserve">4 </w:t>
            </w:r>
            <w:r w:rsidRPr="00E00A28">
              <w:rPr>
                <w:rFonts w:ascii="Sylfaen" w:eastAsia="Times New Roman" w:hAnsi="Sylfaen" w:cs="Sylfaen"/>
                <w:color w:val="000000"/>
                <w:sz w:val="18"/>
                <w:szCs w:val="18"/>
                <w:lang w:val="ru-RU" w:eastAsia="ru-RU"/>
              </w:rPr>
              <w:t>ბენეფიციარი</w:t>
            </w:r>
          </w:p>
        </w:tc>
        <w:tc>
          <w:tcPr>
            <w:tcW w:w="2291" w:type="dxa"/>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50 %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ცვლილება</w:t>
            </w:r>
          </w:p>
        </w:tc>
      </w:tr>
    </w:tbl>
    <w:p w:rsidR="007B5481" w:rsidRDefault="007B5481" w:rsidP="007B5481">
      <w:pPr>
        <w:ind w:right="283"/>
        <w:jc w:val="both"/>
        <w:rPr>
          <w:rFonts w:ascii="Sylfaen" w:hAnsi="Sylfaen"/>
          <w:b/>
          <w:sz w:val="24"/>
          <w:szCs w:val="24"/>
          <w:lang w:val="ka-GE"/>
        </w:rPr>
      </w:pPr>
    </w:p>
    <w:tbl>
      <w:tblPr>
        <w:tblW w:w="102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070"/>
        <w:gridCol w:w="1808"/>
        <w:gridCol w:w="1793"/>
        <w:gridCol w:w="1786"/>
        <w:gridCol w:w="1835"/>
      </w:tblGrid>
      <w:tr w:rsidR="007B5481" w:rsidRPr="00A86640" w:rsidTr="005A1037">
        <w:trPr>
          <w:trHeight w:val="404"/>
        </w:trPr>
        <w:tc>
          <w:tcPr>
            <w:tcW w:w="1988" w:type="dxa"/>
            <w:vMerge w:val="restart"/>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დასახელება</w:t>
            </w:r>
            <w:r w:rsidRPr="00A86640">
              <w:rPr>
                <w:rFonts w:ascii="Calibri" w:eastAsia="Times New Roman" w:hAnsi="Calibri" w:cs="Calibri"/>
                <w:color w:val="000000"/>
                <w:sz w:val="18"/>
                <w:szCs w:val="18"/>
              </w:rPr>
              <w:t xml:space="preserve"> </w:t>
            </w: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კოდი</w:t>
            </w:r>
          </w:p>
        </w:tc>
        <w:tc>
          <w:tcPr>
            <w:tcW w:w="5387" w:type="dxa"/>
            <w:gridSpan w:val="3"/>
            <w:vMerge w:val="restart"/>
            <w:shd w:val="clear" w:color="000000" w:fill="FFFFFF"/>
            <w:vAlign w:val="center"/>
            <w:hideMark/>
          </w:tcPr>
          <w:p w:rsidR="007B5481" w:rsidRPr="00A86640" w:rsidRDefault="00D10C0A" w:rsidP="005A1037">
            <w:pPr>
              <w:spacing w:after="0" w:line="240" w:lineRule="auto"/>
              <w:jc w:val="center"/>
              <w:rPr>
                <w:rFonts w:ascii="Calibri" w:eastAsia="Times New Roman" w:hAnsi="Calibri" w:cs="Calibri"/>
                <w:b/>
                <w:bCs/>
                <w:color w:val="000000"/>
                <w:sz w:val="18"/>
                <w:szCs w:val="18"/>
              </w:rPr>
            </w:pPr>
            <w:r w:rsidRPr="00D10C0A">
              <w:rPr>
                <w:rFonts w:ascii="Sylfaen" w:eastAsia="Times New Roman" w:hAnsi="Sylfaen" w:cs="Sylfaen"/>
                <w:b/>
                <w:bCs/>
                <w:color w:val="000000"/>
                <w:sz w:val="18"/>
                <w:szCs w:val="18"/>
              </w:rPr>
              <w:t xml:space="preserve">უკიდურესად შეჭირვებულთა ერთჯერადი დახმარება </w:t>
            </w:r>
            <w:r w:rsidR="007B5481" w:rsidRPr="00A86640">
              <w:rPr>
                <w:rFonts w:ascii="Calibri" w:eastAsia="Times New Roman" w:hAnsi="Calibri" w:cs="Calibri"/>
                <w:b/>
                <w:bCs/>
                <w:color w:val="000000"/>
                <w:sz w:val="18"/>
                <w:szCs w:val="18"/>
              </w:rPr>
              <w:t>(</w:t>
            </w:r>
            <w:r w:rsidR="007B5481" w:rsidRPr="00A86640">
              <w:rPr>
                <w:rFonts w:ascii="Sylfaen" w:eastAsia="Times New Roman" w:hAnsi="Sylfaen" w:cs="Sylfaen"/>
                <w:b/>
                <w:bCs/>
                <w:color w:val="000000"/>
                <w:sz w:val="18"/>
                <w:szCs w:val="18"/>
              </w:rPr>
              <w:t>ფულადი</w:t>
            </w:r>
            <w:r w:rsidR="007B5481" w:rsidRPr="00A86640">
              <w:rPr>
                <w:rFonts w:ascii="Calibri" w:eastAsia="Times New Roman" w:hAnsi="Calibri" w:cs="Calibri"/>
                <w:b/>
                <w:bCs/>
                <w:color w:val="000000"/>
                <w:sz w:val="18"/>
                <w:szCs w:val="18"/>
              </w:rPr>
              <w:t>)</w:t>
            </w: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Pr>
                <w:sz w:val="18"/>
                <w:szCs w:val="18"/>
              </w:rPr>
              <w:t>2025</w:t>
            </w:r>
            <w:r w:rsidRPr="00E00A28">
              <w:rPr>
                <w:sz w:val="18"/>
                <w:szCs w:val="18"/>
              </w:rPr>
              <w:t xml:space="preserve"> </w:t>
            </w:r>
            <w:r w:rsidRPr="00E00A28">
              <w:rPr>
                <w:rFonts w:ascii="Sylfaen" w:hAnsi="Sylfaen" w:cs="Sylfaen"/>
                <w:sz w:val="18"/>
                <w:szCs w:val="18"/>
              </w:rPr>
              <w:t>წლის</w:t>
            </w:r>
            <w:r w:rsidRPr="00E00A28">
              <w:rPr>
                <w:sz w:val="18"/>
                <w:szCs w:val="18"/>
              </w:rPr>
              <w:t xml:space="preserve"> </w:t>
            </w:r>
            <w:r w:rsidRPr="00E00A28">
              <w:rPr>
                <w:rFonts w:ascii="Sylfaen" w:eastAsia="Times New Roman" w:hAnsi="Sylfaen" w:cs="Sylfaen"/>
                <w:color w:val="000000"/>
                <w:sz w:val="18"/>
                <w:szCs w:val="18"/>
                <w:lang w:val="ru-RU" w:eastAsia="ru-RU"/>
              </w:rPr>
              <w:t>დაფინანსება</w:t>
            </w:r>
            <w:r w:rsidRPr="00E00A28">
              <w:rPr>
                <w:rFonts w:ascii="Calibri" w:eastAsia="Times New Roman" w:hAnsi="Calibri" w:cs="Times New Roman"/>
                <w:color w:val="000000"/>
                <w:sz w:val="18"/>
                <w:szCs w:val="18"/>
                <w:lang w:val="ru-RU" w:eastAsia="ru-RU"/>
              </w:rPr>
              <w:br/>
            </w:r>
            <w:r w:rsidRPr="00E00A28">
              <w:rPr>
                <w:rFonts w:ascii="Sylfaen" w:eastAsia="Times New Roman" w:hAnsi="Sylfaen" w:cs="Sylfaen"/>
                <w:color w:val="000000"/>
                <w:sz w:val="18"/>
                <w:szCs w:val="18"/>
                <w:lang w:val="ru-RU" w:eastAsia="ru-RU"/>
              </w:rPr>
              <w:t>ათას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ლარში</w:t>
            </w:r>
          </w:p>
        </w:tc>
      </w:tr>
      <w:tr w:rsidR="007B5481" w:rsidRPr="00A86640" w:rsidTr="005A1037">
        <w:trPr>
          <w:trHeight w:val="240"/>
        </w:trPr>
        <w:tc>
          <w:tcPr>
            <w:tcW w:w="1988" w:type="dxa"/>
            <w:vMerge/>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02 06 05</w:t>
            </w:r>
          </w:p>
        </w:tc>
        <w:tc>
          <w:tcPr>
            <w:tcW w:w="5387" w:type="dxa"/>
            <w:gridSpan w:val="3"/>
            <w:vMerge/>
            <w:vAlign w:val="center"/>
            <w:hideMark/>
          </w:tcPr>
          <w:p w:rsidR="007B5481" w:rsidRPr="00A86640" w:rsidRDefault="007B5481" w:rsidP="005A1037">
            <w:pPr>
              <w:spacing w:after="0" w:line="240" w:lineRule="auto"/>
              <w:rPr>
                <w:rFonts w:ascii="Calibri" w:eastAsia="Times New Roman" w:hAnsi="Calibri" w:cs="Calibri"/>
                <w:b/>
                <w:bCs/>
                <w:color w:val="000000"/>
                <w:sz w:val="18"/>
                <w:szCs w:val="18"/>
              </w:rPr>
            </w:pP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b/>
                <w:bCs/>
                <w:color w:val="000000"/>
                <w:sz w:val="18"/>
                <w:szCs w:val="18"/>
              </w:rPr>
            </w:pPr>
            <w:r w:rsidRPr="00BB1A67">
              <w:rPr>
                <w:rFonts w:ascii="Sylfaen" w:eastAsia="Times New Roman" w:hAnsi="Sylfaen" w:cs="Calibri"/>
                <w:b/>
                <w:bCs/>
                <w:sz w:val="18"/>
                <w:szCs w:val="18"/>
              </w:rPr>
              <w:t>402.5</w:t>
            </w:r>
            <w:r w:rsidRPr="00BB1A67">
              <w:rPr>
                <w:rFonts w:ascii="Calibri" w:eastAsia="Times New Roman" w:hAnsi="Calibri" w:cs="Calibri"/>
                <w:b/>
                <w:bCs/>
                <w:sz w:val="18"/>
                <w:szCs w:val="18"/>
              </w:rPr>
              <w:t xml:space="preserve"> </w:t>
            </w:r>
          </w:p>
        </w:tc>
      </w:tr>
      <w:tr w:rsidR="007B5481" w:rsidRPr="00A86640" w:rsidTr="005A1037">
        <w:trPr>
          <w:trHeight w:val="1125"/>
        </w:trPr>
        <w:tc>
          <w:tcPr>
            <w:tcW w:w="1988" w:type="dxa"/>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განმახორციელებელი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სამსახური</w:t>
            </w:r>
          </w:p>
        </w:tc>
        <w:tc>
          <w:tcPr>
            <w:tcW w:w="8292" w:type="dxa"/>
            <w:gridSpan w:val="5"/>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A86640" w:rsidTr="005A1037">
        <w:trPr>
          <w:trHeight w:val="1304"/>
        </w:trPr>
        <w:tc>
          <w:tcPr>
            <w:tcW w:w="1988" w:type="dxa"/>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მიზანი</w:t>
            </w:r>
          </w:p>
        </w:tc>
        <w:tc>
          <w:tcPr>
            <w:tcW w:w="8292" w:type="dxa"/>
            <w:gridSpan w:val="5"/>
            <w:shd w:val="clear" w:color="000000" w:fill="FFFFFF"/>
            <w:vAlign w:val="center"/>
            <w:hideMark/>
          </w:tcPr>
          <w:p w:rsidR="007B5481" w:rsidRDefault="007B5481" w:rsidP="005A1037">
            <w:pPr>
              <w:spacing w:after="0" w:line="240" w:lineRule="auto"/>
              <w:rPr>
                <w:rFonts w:ascii="Calibri" w:eastAsia="Times New Roman" w:hAnsi="Calibri" w:cs="Calibri"/>
                <w:color w:val="000000"/>
                <w:sz w:val="18"/>
                <w:szCs w:val="18"/>
              </w:rPr>
            </w:pPr>
            <w:proofErr w:type="gramStart"/>
            <w:r w:rsidRPr="00A86640">
              <w:rPr>
                <w:rFonts w:ascii="Sylfaen" w:eastAsia="Times New Roman" w:hAnsi="Sylfaen" w:cs="Sylfaen"/>
                <w:color w:val="000000"/>
                <w:sz w:val="18"/>
                <w:szCs w:val="18"/>
              </w:rPr>
              <w:t>სოციალურად</w:t>
            </w:r>
            <w:proofErr w:type="gramEnd"/>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შეჭირვებული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მოსახლეობის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ერთჯ</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დახმარება</w:t>
            </w:r>
            <w:r w:rsidRPr="00A86640">
              <w:rPr>
                <w:rFonts w:ascii="Calibri" w:eastAsia="Times New Roman" w:hAnsi="Calibri" w:cs="Calibri"/>
                <w:color w:val="000000"/>
                <w:sz w:val="18"/>
                <w:szCs w:val="18"/>
              </w:rPr>
              <w:t xml:space="preserve"> </w:t>
            </w:r>
            <w:r>
              <w:rPr>
                <w:rFonts w:ascii="Sylfaen" w:eastAsia="Times New Roman" w:hAnsi="Sylfaen" w:cs="Sylfaen"/>
                <w:color w:val="000000"/>
                <w:sz w:val="18"/>
                <w:szCs w:val="18"/>
                <w:lang w:val="ka-GE"/>
              </w:rPr>
              <w:t xml:space="preserve">ითვალისწინებს </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მარტვილის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მუნიციპალიტეტში</w:t>
            </w:r>
            <w:r w:rsidRPr="00A86640">
              <w:rPr>
                <w:rFonts w:ascii="Calibri" w:eastAsia="Times New Roman" w:hAnsi="Calibri" w:cs="Calibri"/>
                <w:color w:val="000000"/>
                <w:sz w:val="18"/>
                <w:szCs w:val="18"/>
              </w:rPr>
              <w:t xml:space="preserve"> </w:t>
            </w:r>
            <w:r>
              <w:rPr>
                <w:rFonts w:ascii="Sylfaen" w:eastAsia="Times New Roman" w:hAnsi="Sylfaen" w:cs="Sylfaen"/>
                <w:color w:val="000000"/>
                <w:sz w:val="18"/>
                <w:szCs w:val="18"/>
              </w:rPr>
              <w:t>ფაქტობრივად</w:t>
            </w:r>
            <w:r>
              <w:rPr>
                <w:rFonts w:ascii="Sylfaen" w:eastAsia="Times New Roman" w:hAnsi="Sylfaen" w:cs="Sylfaen"/>
                <w:color w:val="000000"/>
                <w:sz w:val="18"/>
                <w:szCs w:val="18"/>
                <w:lang w:val="ka-GE"/>
              </w:rPr>
              <w:t xml:space="preserve"> </w:t>
            </w:r>
            <w:r w:rsidRPr="00A86640">
              <w:rPr>
                <w:rFonts w:ascii="Sylfaen" w:eastAsia="Times New Roman" w:hAnsi="Sylfaen" w:cs="Sylfaen"/>
                <w:color w:val="000000"/>
                <w:sz w:val="18"/>
                <w:szCs w:val="18"/>
              </w:rPr>
              <w:t>მცხოვრებ</w:t>
            </w:r>
            <w:r w:rsidRPr="00A86640">
              <w:rPr>
                <w:rFonts w:ascii="Calibri" w:eastAsia="Times New Roman" w:hAnsi="Calibri" w:cs="Calibri"/>
                <w:color w:val="000000"/>
                <w:sz w:val="18"/>
                <w:szCs w:val="18"/>
              </w:rPr>
              <w:t xml:space="preserve"> </w:t>
            </w:r>
            <w:r>
              <w:rPr>
                <w:rFonts w:ascii="Sylfaen" w:eastAsia="Times New Roman" w:hAnsi="Sylfaen" w:cs="Calibri"/>
                <w:color w:val="000000"/>
                <w:sz w:val="18"/>
                <w:szCs w:val="18"/>
                <w:lang w:val="ka-GE"/>
              </w:rPr>
              <w:t xml:space="preserve">შემდეგი კატეგორიის </w:t>
            </w:r>
            <w:r w:rsidRPr="00A86640">
              <w:rPr>
                <w:rFonts w:ascii="Sylfaen" w:eastAsia="Times New Roman" w:hAnsi="Sylfaen" w:cs="Sylfaen"/>
                <w:color w:val="000000"/>
                <w:sz w:val="18"/>
                <w:szCs w:val="18"/>
              </w:rPr>
              <w:t>მოქალაქეებს</w:t>
            </w:r>
            <w:r>
              <w:rPr>
                <w:rFonts w:ascii="Sylfaen" w:eastAsia="Times New Roman" w:hAnsi="Sylfaen" w:cs="Sylfaen"/>
                <w:color w:val="000000"/>
                <w:sz w:val="18"/>
                <w:szCs w:val="18"/>
                <w:lang w:val="ka-GE"/>
              </w:rPr>
              <w:t xml:space="preserve"> დახმარებებს, კერძოდ</w:t>
            </w:r>
            <w:r>
              <w:rPr>
                <w:rFonts w:ascii="Calibri" w:eastAsia="Times New Roman" w:hAnsi="Calibri" w:cs="Calibri"/>
                <w:color w:val="000000"/>
                <w:sz w:val="18"/>
                <w:szCs w:val="18"/>
              </w:rPr>
              <w:t xml:space="preserve">: </w:t>
            </w:r>
          </w:p>
          <w:p w:rsidR="007B5481" w:rsidRPr="00BA6FE6" w:rsidRDefault="007B5481" w:rsidP="005A1037">
            <w:pPr>
              <w:spacing w:after="0" w:line="240" w:lineRule="auto"/>
              <w:rPr>
                <w:rFonts w:ascii="Calibri" w:eastAsia="Times New Roman" w:hAnsi="Calibri" w:cs="Calibri"/>
                <w:color w:val="000000"/>
                <w:sz w:val="18"/>
                <w:szCs w:val="18"/>
              </w:rPr>
            </w:pPr>
            <w:r>
              <w:rPr>
                <w:rFonts w:ascii="Sylfaen" w:eastAsia="Times New Roman" w:hAnsi="Sylfaen" w:cs="Sylfaen"/>
                <w:color w:val="000000"/>
                <w:sz w:val="18"/>
                <w:szCs w:val="18"/>
              </w:rPr>
              <w:t>ა</w:t>
            </w:r>
            <w:r>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პირველი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ჯგუფის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უსინათლოთა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ს 500 ლარის ოდენობით</w:t>
            </w:r>
            <w:r w:rsidRPr="00BA6FE6">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Pr>
                <w:rFonts w:ascii="Sylfaen" w:eastAsia="Times New Roman" w:hAnsi="Sylfaen" w:cs="Calibri"/>
                <w:color w:val="000000"/>
                <w:sz w:val="18"/>
                <w:szCs w:val="18"/>
                <w:lang w:val="ka-GE"/>
              </w:rPr>
              <w:t>ბ)</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ჩერნობილის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ავარიის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შედეგად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დაზარალებული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პენსიონრების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 xml:space="preserve"> 500 ლარის ოდენობით</w:t>
            </w:r>
            <w:r w:rsidRPr="00BA6FE6">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გ</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დიალიზზე</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მყოფი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მოქალაქეების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დიალიზის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ცენტრში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ტრანსპორტირების</w:t>
            </w:r>
            <w:r>
              <w:rPr>
                <w:rFonts w:ascii="Sylfaen" w:eastAsia="Times New Roman" w:hAnsi="Sylfaen" w:cs="Sylfaen"/>
                <w:color w:val="000000"/>
                <w:sz w:val="18"/>
                <w:szCs w:val="18"/>
                <w:lang w:val="ka-GE"/>
              </w:rPr>
              <w:t xml:space="preserve"> დაფინანსება 3000 ლარის ოდენობით, 750 ლარი კვარტალურად</w:t>
            </w:r>
            <w:r w:rsidRPr="00BA6FE6">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შშმ</w:t>
            </w:r>
            <w:r w:rsidRPr="00BA6FE6">
              <w:rPr>
                <w:rFonts w:ascii="Calibri" w:eastAsia="Times New Roman" w:hAnsi="Calibri" w:cs="Calibri"/>
                <w:color w:val="000000"/>
                <w:sz w:val="18"/>
                <w:szCs w:val="18"/>
              </w:rPr>
              <w:t>(</w:t>
            </w:r>
            <w:r w:rsidRPr="00BA6FE6">
              <w:rPr>
                <w:rFonts w:ascii="Sylfaen" w:eastAsia="Times New Roman" w:hAnsi="Sylfaen" w:cs="Sylfaen"/>
                <w:color w:val="000000"/>
                <w:sz w:val="18"/>
                <w:szCs w:val="18"/>
              </w:rPr>
              <w:t>მკვეთრად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გამოხატული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Pr="00BA6FE6">
              <w:rPr>
                <w:rFonts w:ascii="Calibri" w:eastAsia="Times New Roman" w:hAnsi="Calibri" w:cs="Calibri"/>
                <w:color w:val="000000"/>
                <w:sz w:val="18"/>
                <w:szCs w:val="18"/>
              </w:rPr>
              <w:t xml:space="preserve"> </w:t>
            </w:r>
            <w:r>
              <w:rPr>
                <w:rFonts w:ascii="Sylfaen" w:eastAsia="Times New Roman" w:hAnsi="Sylfaen" w:cs="Sylfaen"/>
                <w:color w:val="000000"/>
                <w:sz w:val="18"/>
                <w:szCs w:val="18"/>
                <w:lang w:val="ka-GE"/>
              </w:rPr>
              <w:t>1000 ლარის ოდენობით</w:t>
            </w:r>
            <w:r w:rsidRPr="00BA6FE6">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ე</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შშმ</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საზოგადოებაში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ინტეგრაციის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ხელშეწყობა</w:t>
            </w:r>
            <w:r>
              <w:rPr>
                <w:rFonts w:ascii="Sylfaen" w:eastAsia="Times New Roman" w:hAnsi="Sylfaen" w:cs="Sylfaen"/>
                <w:color w:val="000000"/>
                <w:sz w:val="18"/>
                <w:szCs w:val="18"/>
                <w:lang w:val="ka-GE"/>
              </w:rPr>
              <w:t xml:space="preserve"> 300 ლარიდან 2000 ლარამდე</w:t>
            </w:r>
            <w:r>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lang w:val="ka-GE"/>
              </w:rPr>
            </w:pPr>
            <w:r w:rsidRPr="00BA6FE6">
              <w:rPr>
                <w:rFonts w:ascii="Sylfaen" w:eastAsia="Times New Roman" w:hAnsi="Sylfaen" w:cs="Sylfaen"/>
                <w:color w:val="000000"/>
                <w:sz w:val="18"/>
                <w:szCs w:val="18"/>
              </w:rPr>
              <w:t>ვ</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სტუდენტების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დედ</w:t>
            </w:r>
            <w:r w:rsidRPr="00BA6FE6">
              <w:rPr>
                <w:rFonts w:ascii="Calibri" w:eastAsia="Times New Roman" w:hAnsi="Calibri" w:cs="Calibri"/>
                <w:color w:val="000000"/>
                <w:sz w:val="18"/>
                <w:szCs w:val="18"/>
              </w:rPr>
              <w:t>-</w:t>
            </w:r>
            <w:r w:rsidRPr="00BA6FE6">
              <w:rPr>
                <w:rFonts w:ascii="Sylfaen" w:eastAsia="Times New Roman" w:hAnsi="Sylfaen" w:cs="Sylfaen"/>
                <w:color w:val="000000"/>
                <w:sz w:val="18"/>
                <w:szCs w:val="18"/>
              </w:rPr>
              <w:t>მამით</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ობოლი</w:t>
            </w:r>
            <w:r>
              <w:rPr>
                <w:rFonts w:ascii="Sylfaen" w:eastAsia="Times New Roman" w:hAnsi="Sylfaen" w:cs="Sylfaen"/>
                <w:color w:val="000000"/>
                <w:sz w:val="18"/>
                <w:szCs w:val="18"/>
                <w:lang w:val="ka-GE"/>
              </w:rPr>
              <w:t xml:space="preserve"> -2000 ლარის ფარგლებში</w:t>
            </w:r>
            <w:r>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მარჩენალდაკარგული</w:t>
            </w:r>
            <w:r w:rsidRPr="00BA6FE6">
              <w:rPr>
                <w:rFonts w:ascii="Calibri" w:eastAsia="Times New Roman" w:hAnsi="Calibri" w:cs="Calibri"/>
                <w:color w:val="000000"/>
                <w:sz w:val="18"/>
                <w:szCs w:val="18"/>
              </w:rPr>
              <w:t xml:space="preserve"> , </w:t>
            </w:r>
            <w:r w:rsidRPr="00BA6FE6">
              <w:rPr>
                <w:rFonts w:ascii="Sylfaen" w:eastAsia="Times New Roman" w:hAnsi="Sylfaen" w:cs="Sylfaen"/>
                <w:color w:val="000000"/>
                <w:sz w:val="18"/>
                <w:szCs w:val="18"/>
              </w:rPr>
              <w:t>სოციალურად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დაუცველი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ოჯახის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წევრი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შშმ</w:t>
            </w:r>
            <w:r>
              <w:rPr>
                <w:rFonts w:ascii="Sylfaen" w:eastAsia="Times New Roman" w:hAnsi="Sylfaen" w:cs="Sylfaen"/>
                <w:color w:val="000000"/>
                <w:sz w:val="18"/>
                <w:szCs w:val="18"/>
                <w:lang w:val="ka-GE"/>
              </w:rPr>
              <w:t xml:space="preserve"> პირს -1000 ლარის ფარგლებში;</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ზ</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უსახლკაროთა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ბინის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ქირის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თანხით</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უზრუნველყოფა</w:t>
            </w:r>
            <w:r>
              <w:rPr>
                <w:rFonts w:ascii="Sylfaen" w:eastAsia="Times New Roman" w:hAnsi="Sylfaen" w:cs="Sylfaen"/>
                <w:color w:val="000000"/>
                <w:sz w:val="18"/>
                <w:szCs w:val="18"/>
                <w:lang w:val="ka-GE"/>
              </w:rPr>
              <w:t xml:space="preserve"> 300 ლარის ოდენობით ყოველთვიურად</w:t>
            </w:r>
            <w:r>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lastRenderedPageBreak/>
              <w:t>თ</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უკიდურესად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ცუდ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ეკონომიკურ</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პირობებში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მცხოვრებ</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მოქალაქეების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 xml:space="preserve"> 200 ლარის ოდენობით</w:t>
            </w:r>
            <w:r>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რეინტეგრაციის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ხელშეწყობა</w:t>
            </w:r>
            <w:r>
              <w:rPr>
                <w:rFonts w:ascii="Sylfaen" w:eastAsia="Times New Roman" w:hAnsi="Sylfaen" w:cs="Sylfaen"/>
                <w:color w:val="000000"/>
                <w:sz w:val="18"/>
                <w:szCs w:val="18"/>
                <w:lang w:val="ka-GE"/>
              </w:rPr>
              <w:t xml:space="preserve"> განისაზღვროს შშმ ბავშვის შემთხვევაში 1500 ლარით, ჯანმრთელი ბავშვის შემთხვევაში 1000 ლარით ერთჯერადად</w:t>
            </w:r>
            <w:r>
              <w:rPr>
                <w:rFonts w:ascii="Calibri" w:eastAsia="Times New Roman" w:hAnsi="Calibri" w:cs="Calibri"/>
                <w:color w:val="000000"/>
                <w:sz w:val="18"/>
                <w:szCs w:val="18"/>
              </w:rPr>
              <w:t>;</w:t>
            </w:r>
          </w:p>
          <w:p w:rsidR="007B5481" w:rsidRPr="00BA6FE6"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კ</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ძალადობის</w:t>
            </w:r>
            <w:r w:rsidRPr="00BA6FE6">
              <w:rPr>
                <w:rFonts w:ascii="Calibri" w:eastAsia="Times New Roman" w:hAnsi="Calibri" w:cs="Calibri"/>
                <w:color w:val="000000"/>
                <w:sz w:val="18"/>
                <w:szCs w:val="18"/>
              </w:rPr>
              <w:t>,</w:t>
            </w:r>
            <w:r>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ტრეფიკინგის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მსხვრეპლ</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მხარდაჭერა</w:t>
            </w:r>
            <w:r>
              <w:rPr>
                <w:rFonts w:ascii="Sylfaen" w:eastAsia="Times New Roman" w:hAnsi="Sylfaen" w:cs="Sylfaen"/>
                <w:color w:val="000000"/>
                <w:sz w:val="18"/>
                <w:szCs w:val="18"/>
                <w:lang w:val="ka-GE"/>
              </w:rPr>
              <w:t xml:space="preserve"> განისაზღვროს 1000 ლარით ერთჯერადად</w:t>
            </w:r>
            <w:r>
              <w:rPr>
                <w:rFonts w:ascii="Calibri" w:eastAsia="Times New Roman" w:hAnsi="Calibri" w:cs="Calibri"/>
                <w:color w:val="000000"/>
                <w:sz w:val="18"/>
                <w:szCs w:val="18"/>
              </w:rPr>
              <w:t>;</w:t>
            </w:r>
          </w:p>
          <w:p w:rsidR="007B5481" w:rsidRPr="00791A3E" w:rsidRDefault="007B5481" w:rsidP="005A1037">
            <w:pPr>
              <w:spacing w:after="0" w:line="240" w:lineRule="auto"/>
              <w:rPr>
                <w:rFonts w:ascii="Calibri" w:eastAsia="Times New Roman" w:hAnsi="Calibri" w:cs="Calibri"/>
                <w:color w:val="000000"/>
                <w:sz w:val="18"/>
                <w:szCs w:val="18"/>
                <w:lang w:val="ka-GE"/>
              </w:rPr>
            </w:pPr>
            <w:r w:rsidRPr="00BA6FE6">
              <w:rPr>
                <w:rFonts w:ascii="Sylfaen" w:eastAsia="Times New Roman" w:hAnsi="Sylfaen" w:cs="Sylfaen"/>
                <w:color w:val="000000"/>
                <w:sz w:val="18"/>
                <w:szCs w:val="18"/>
              </w:rPr>
              <w:t>ლ</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მარტოხელა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მშობლის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სტატუსის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მქონე</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 xml:space="preserve"> განისაზღვროს 500 ლარით;</w:t>
            </w:r>
          </w:p>
          <w:p w:rsidR="007B5481" w:rsidRPr="008200E0" w:rsidRDefault="007B5481" w:rsidP="005A1037">
            <w:pPr>
              <w:spacing w:after="0" w:line="240" w:lineRule="auto"/>
              <w:rPr>
                <w:rFonts w:ascii="Calibri" w:eastAsia="Times New Roman" w:hAnsi="Calibri" w:cs="Calibri"/>
                <w:color w:val="000000"/>
                <w:sz w:val="18"/>
                <w:szCs w:val="18"/>
              </w:rPr>
            </w:pPr>
            <w:r w:rsidRPr="00BA6FE6">
              <w:rPr>
                <w:rFonts w:ascii="Sylfaen" w:eastAsia="Times New Roman" w:hAnsi="Sylfaen" w:cs="Sylfaen"/>
                <w:color w:val="000000"/>
                <w:sz w:val="18"/>
                <w:szCs w:val="18"/>
              </w:rPr>
              <w:t>მ</w:t>
            </w:r>
            <w:r w:rsidRPr="00BA6FE6">
              <w:rPr>
                <w:rFonts w:ascii="Calibri" w:eastAsia="Times New Roman" w:hAnsi="Calibri" w:cs="Calibri"/>
                <w:color w:val="000000"/>
                <w:sz w:val="18"/>
                <w:szCs w:val="18"/>
              </w:rPr>
              <w:t>)</w:t>
            </w:r>
            <w:r w:rsidRPr="00BA6FE6">
              <w:rPr>
                <w:rFonts w:ascii="Sylfaen" w:eastAsia="Times New Roman" w:hAnsi="Sylfaen" w:cs="Sylfaen"/>
                <w:color w:val="000000"/>
                <w:sz w:val="18"/>
                <w:szCs w:val="18"/>
              </w:rPr>
              <w:t>შშმ</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დაუნის</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სინდრომი</w:t>
            </w:r>
            <w:r w:rsidRPr="00BA6FE6">
              <w:rPr>
                <w:rFonts w:ascii="Calibri" w:eastAsia="Times New Roman" w:hAnsi="Calibri" w:cs="Calibri"/>
                <w:color w:val="000000"/>
                <w:sz w:val="18"/>
                <w:szCs w:val="18"/>
              </w:rPr>
              <w:t>)</w:t>
            </w:r>
            <w:r>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პირთა</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 xml:space="preserve">  500 ლარის ოდენობით</w:t>
            </w:r>
            <w:r>
              <w:rPr>
                <w:rFonts w:ascii="Calibri" w:eastAsia="Times New Roman" w:hAnsi="Calibri" w:cs="Calibri"/>
                <w:color w:val="000000"/>
                <w:sz w:val="18"/>
                <w:szCs w:val="18"/>
              </w:rPr>
              <w:t>;</w:t>
            </w:r>
          </w:p>
          <w:p w:rsidR="007B5481" w:rsidRPr="00A86640" w:rsidRDefault="007B5481" w:rsidP="005A1037">
            <w:pPr>
              <w:spacing w:after="0" w:line="240" w:lineRule="auto"/>
              <w:rPr>
                <w:rFonts w:ascii="Calibri" w:eastAsia="Times New Roman" w:hAnsi="Calibri" w:cs="Calibri"/>
                <w:color w:val="000000"/>
                <w:sz w:val="18"/>
                <w:szCs w:val="18"/>
              </w:rPr>
            </w:pPr>
            <w:r>
              <w:rPr>
                <w:rFonts w:ascii="Sylfaen" w:eastAsia="Times New Roman" w:hAnsi="Sylfaen" w:cs="Sylfaen"/>
                <w:color w:val="000000"/>
                <w:sz w:val="18"/>
                <w:szCs w:val="18"/>
                <w:lang w:val="ka-GE"/>
              </w:rPr>
              <w:t xml:space="preserve">პროგრამის მიზანია </w:t>
            </w:r>
            <w:r w:rsidRPr="00A86640">
              <w:rPr>
                <w:rFonts w:ascii="Sylfaen" w:eastAsia="Times New Roman" w:hAnsi="Sylfaen" w:cs="Sylfaen"/>
                <w:color w:val="000000"/>
                <w:sz w:val="18"/>
                <w:szCs w:val="18"/>
              </w:rPr>
              <w:t>მოქალაქეებისათვის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სოციალური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გარანტიების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შექმნა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მათი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თანადგომა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მხარდფაჭერა</w:t>
            </w:r>
            <w:r w:rsidRPr="00A86640">
              <w:rPr>
                <w:rFonts w:ascii="Calibri" w:eastAsia="Times New Roman" w:hAnsi="Calibri" w:cs="Calibri"/>
                <w:color w:val="000000"/>
                <w:sz w:val="18"/>
                <w:szCs w:val="18"/>
              </w:rPr>
              <w:t>.</w:t>
            </w:r>
          </w:p>
        </w:tc>
      </w:tr>
      <w:tr w:rsidR="007B5481" w:rsidRPr="00A86640" w:rsidTr="005A1037">
        <w:trPr>
          <w:trHeight w:val="575"/>
        </w:trPr>
        <w:tc>
          <w:tcPr>
            <w:tcW w:w="1988" w:type="dxa"/>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lastRenderedPageBreak/>
              <w:t>მოსალოდნელი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შედეგი</w:t>
            </w:r>
          </w:p>
        </w:tc>
        <w:tc>
          <w:tcPr>
            <w:tcW w:w="8292" w:type="dxa"/>
            <w:gridSpan w:val="5"/>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proofErr w:type="gramStart"/>
            <w:r w:rsidRPr="00A86640">
              <w:rPr>
                <w:rFonts w:ascii="Sylfaen" w:eastAsia="Times New Roman" w:hAnsi="Sylfaen" w:cs="Sylfaen"/>
                <w:color w:val="000000"/>
                <w:sz w:val="18"/>
                <w:szCs w:val="18"/>
              </w:rPr>
              <w:t>სოციალურ</w:t>
            </w:r>
            <w:r w:rsidRPr="00A86640">
              <w:rPr>
                <w:rFonts w:ascii="Calibri" w:eastAsia="Times New Roman" w:hAnsi="Calibri" w:cs="Calibri"/>
                <w:color w:val="000000"/>
                <w:sz w:val="18"/>
                <w:szCs w:val="18"/>
              </w:rPr>
              <w:t>-</w:t>
            </w:r>
            <w:r w:rsidRPr="00A86640">
              <w:rPr>
                <w:rFonts w:ascii="Sylfaen" w:eastAsia="Times New Roman" w:hAnsi="Sylfaen" w:cs="Sylfaen"/>
                <w:color w:val="000000"/>
                <w:sz w:val="18"/>
                <w:szCs w:val="18"/>
              </w:rPr>
              <w:t>ეკონომიკური</w:t>
            </w:r>
            <w:proofErr w:type="gramEnd"/>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მდგომარეობის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გაუმჯობესება</w:t>
            </w:r>
            <w:r w:rsidRPr="00A86640">
              <w:rPr>
                <w:rFonts w:ascii="Calibri" w:eastAsia="Times New Roman" w:hAnsi="Calibri" w:cs="Calibri"/>
                <w:color w:val="000000"/>
                <w:sz w:val="18"/>
                <w:szCs w:val="18"/>
              </w:rPr>
              <w:t xml:space="preserve">. </w:t>
            </w:r>
            <w:proofErr w:type="gramStart"/>
            <w:r w:rsidRPr="00A86640">
              <w:rPr>
                <w:rFonts w:ascii="Sylfaen" w:eastAsia="Times New Roman" w:hAnsi="Sylfaen" w:cs="Sylfaen"/>
                <w:color w:val="000000"/>
                <w:sz w:val="18"/>
                <w:szCs w:val="18"/>
              </w:rPr>
              <w:t>ოჯახების</w:t>
            </w:r>
            <w:proofErr w:type="gramEnd"/>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ფინანსური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შესაძლებლობების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r w:rsidRPr="00A86640">
              <w:rPr>
                <w:rFonts w:ascii="Calibri" w:eastAsia="Times New Roman" w:hAnsi="Calibri" w:cs="Calibri"/>
                <w:color w:val="000000"/>
                <w:sz w:val="18"/>
                <w:szCs w:val="18"/>
              </w:rPr>
              <w:t>.</w:t>
            </w:r>
          </w:p>
        </w:tc>
      </w:tr>
      <w:tr w:rsidR="007B5481" w:rsidRPr="00A86640" w:rsidTr="005A1037">
        <w:trPr>
          <w:trHeight w:val="494"/>
        </w:trPr>
        <w:tc>
          <w:tcPr>
            <w:tcW w:w="1988" w:type="dxa"/>
            <w:vMerge w:val="restart"/>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შედეგის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შეფასების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ინდიკატორი</w:t>
            </w: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w:t>
            </w:r>
          </w:p>
        </w:tc>
        <w:tc>
          <w:tcPr>
            <w:tcW w:w="1808"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ინდიკატორის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p>
        </w:tc>
        <w:tc>
          <w:tcPr>
            <w:tcW w:w="1793"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საბაზისო</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786"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მიზნობრივი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ცდომილების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ალბათობა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w:t>
            </w:r>
          </w:p>
        </w:tc>
      </w:tr>
      <w:tr w:rsidR="007B5481" w:rsidRPr="00A86640" w:rsidTr="005A1037">
        <w:trPr>
          <w:trHeight w:val="728"/>
        </w:trPr>
        <w:tc>
          <w:tcPr>
            <w:tcW w:w="1988" w:type="dxa"/>
            <w:vMerge/>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1</w:t>
            </w:r>
          </w:p>
        </w:tc>
        <w:tc>
          <w:tcPr>
            <w:tcW w:w="1808"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მოსარგებლე</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ბენეფიციარტა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რაოდენობა</w:t>
            </w:r>
          </w:p>
        </w:tc>
        <w:tc>
          <w:tcPr>
            <w:tcW w:w="1793"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2024</w:t>
            </w:r>
            <w:r w:rsidRPr="00A86640">
              <w:rPr>
                <w:rFonts w:ascii="Sylfaen" w:eastAsia="Times New Roman" w:hAnsi="Sylfaen" w:cs="Sylfaen"/>
                <w:color w:val="000000"/>
                <w:sz w:val="18"/>
                <w:szCs w:val="18"/>
              </w:rPr>
              <w:t>წ</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პროგრამით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სარგებლობდა</w:t>
            </w:r>
            <w:r w:rsidRPr="00A86640">
              <w:rPr>
                <w:rFonts w:ascii="Calibri" w:eastAsia="Times New Roman" w:hAnsi="Calibri" w:cs="Calibri"/>
                <w:color w:val="000000"/>
                <w:sz w:val="18"/>
                <w:szCs w:val="18"/>
              </w:rPr>
              <w:t xml:space="preserve"> 375 </w:t>
            </w:r>
            <w:r w:rsidRPr="00A86640">
              <w:rPr>
                <w:rFonts w:ascii="Sylfaen" w:eastAsia="Times New Roman" w:hAnsi="Sylfaen" w:cs="Sylfaen"/>
                <w:color w:val="000000"/>
                <w:sz w:val="18"/>
                <w:szCs w:val="18"/>
              </w:rPr>
              <w:t>ბენეფიციარი</w:t>
            </w:r>
          </w:p>
        </w:tc>
        <w:tc>
          <w:tcPr>
            <w:tcW w:w="1786"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2025</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წელს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ისარგებლებს</w:t>
            </w:r>
            <w:r w:rsidRPr="00A86640">
              <w:rPr>
                <w:rFonts w:ascii="Calibri" w:eastAsia="Times New Roman" w:hAnsi="Calibri" w:cs="Calibri"/>
                <w:color w:val="000000"/>
                <w:sz w:val="18"/>
                <w:szCs w:val="18"/>
              </w:rPr>
              <w:t xml:space="preserve">  400 </w:t>
            </w:r>
            <w:r w:rsidRPr="00A86640">
              <w:rPr>
                <w:rFonts w:ascii="Sylfaen" w:eastAsia="Times New Roman" w:hAnsi="Sylfaen" w:cs="Sylfaen"/>
                <w:color w:val="000000"/>
                <w:sz w:val="18"/>
                <w:szCs w:val="18"/>
              </w:rPr>
              <w:t>ბენეფიციარი</w:t>
            </w: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5%/-</w:t>
            </w:r>
            <w:r w:rsidRPr="00A86640">
              <w:rPr>
                <w:rFonts w:ascii="Sylfaen" w:eastAsia="Times New Roman" w:hAnsi="Sylfaen" w:cs="Sylfaen"/>
                <w:color w:val="000000"/>
                <w:sz w:val="18"/>
                <w:szCs w:val="18"/>
              </w:rPr>
              <w:t>მომართვიანობის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p>
        </w:tc>
      </w:tr>
    </w:tbl>
    <w:p w:rsidR="007B5481" w:rsidRDefault="007B5481" w:rsidP="007B5481">
      <w:pPr>
        <w:ind w:right="283"/>
        <w:jc w:val="both"/>
        <w:rPr>
          <w:rFonts w:ascii="Sylfaen" w:hAnsi="Sylfaen"/>
          <w:b/>
          <w:sz w:val="24"/>
          <w:szCs w:val="24"/>
          <w:lang w:val="ka-GE"/>
        </w:rPr>
      </w:pPr>
    </w:p>
    <w:tbl>
      <w:tblPr>
        <w:tblW w:w="102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070"/>
        <w:gridCol w:w="1808"/>
        <w:gridCol w:w="1793"/>
        <w:gridCol w:w="1786"/>
        <w:gridCol w:w="1835"/>
      </w:tblGrid>
      <w:tr w:rsidR="007B5481" w:rsidRPr="00A86640" w:rsidTr="00D10C0A">
        <w:trPr>
          <w:trHeight w:val="510"/>
        </w:trPr>
        <w:tc>
          <w:tcPr>
            <w:tcW w:w="1988" w:type="dxa"/>
            <w:vMerge w:val="restart"/>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დასახელება</w:t>
            </w:r>
            <w:r w:rsidRPr="00A86640">
              <w:rPr>
                <w:rFonts w:ascii="Calibri" w:eastAsia="Times New Roman" w:hAnsi="Calibri" w:cs="Calibri"/>
                <w:color w:val="000000"/>
                <w:sz w:val="18"/>
                <w:szCs w:val="18"/>
              </w:rPr>
              <w:t xml:space="preserve"> </w:t>
            </w: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კოდი</w:t>
            </w:r>
          </w:p>
        </w:tc>
        <w:tc>
          <w:tcPr>
            <w:tcW w:w="5387" w:type="dxa"/>
            <w:gridSpan w:val="3"/>
            <w:vMerge w:val="restart"/>
            <w:shd w:val="clear" w:color="000000" w:fill="FFFFFF"/>
            <w:vAlign w:val="center"/>
            <w:hideMark/>
          </w:tcPr>
          <w:p w:rsidR="007B5481" w:rsidRPr="00532464" w:rsidRDefault="007B5481" w:rsidP="005A1037">
            <w:pPr>
              <w:spacing w:after="0" w:line="240" w:lineRule="auto"/>
              <w:jc w:val="center"/>
              <w:rPr>
                <w:rFonts w:ascii="Calibri" w:eastAsia="Times New Roman" w:hAnsi="Calibri" w:cs="Calibri"/>
                <w:b/>
                <w:bCs/>
                <w:color w:val="000000"/>
                <w:sz w:val="18"/>
                <w:szCs w:val="18"/>
              </w:rPr>
            </w:pPr>
            <w:r w:rsidRPr="00532464">
              <w:rPr>
                <w:rFonts w:ascii="Sylfaen" w:eastAsia="Times New Roman" w:hAnsi="Sylfaen" w:cs="Sylfaen"/>
                <w:b/>
                <w:color w:val="000000"/>
                <w:sz w:val="18"/>
                <w:szCs w:val="18"/>
              </w:rPr>
              <w:t>უკიდურესად</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ცუდ</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ეკონომიკურ</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პირობებში</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მცხოვრებ</w:t>
            </w:r>
            <w:r w:rsidRPr="00532464">
              <w:rPr>
                <w:rFonts w:ascii="Calibri" w:eastAsia="Times New Roman" w:hAnsi="Calibri" w:cs="Calibri"/>
                <w:b/>
                <w:color w:val="000000"/>
                <w:sz w:val="18"/>
                <w:szCs w:val="18"/>
              </w:rPr>
              <w:t xml:space="preserve"> </w:t>
            </w:r>
            <w:r>
              <w:rPr>
                <w:rFonts w:ascii="Sylfaen" w:eastAsia="Times New Roman" w:hAnsi="Sylfaen" w:cs="Sylfaen"/>
                <w:b/>
                <w:color w:val="000000"/>
                <w:sz w:val="18"/>
                <w:szCs w:val="18"/>
                <w:lang w:val="ka-GE"/>
              </w:rPr>
              <w:t xml:space="preserve">მოსახლეობის </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ერთჯერადი</w:t>
            </w:r>
            <w:r w:rsidRPr="00532464">
              <w:rPr>
                <w:rFonts w:ascii="Calibri" w:eastAsia="Times New Roman" w:hAnsi="Calibri" w:cs="Calibri"/>
                <w:b/>
                <w:color w:val="000000"/>
                <w:sz w:val="18"/>
                <w:szCs w:val="18"/>
              </w:rPr>
              <w:t xml:space="preserve"> </w:t>
            </w:r>
            <w:r w:rsidRPr="00532464">
              <w:rPr>
                <w:rFonts w:ascii="Sylfaen" w:eastAsia="Times New Roman" w:hAnsi="Sylfaen" w:cs="Sylfaen"/>
                <w:b/>
                <w:color w:val="000000"/>
                <w:sz w:val="18"/>
                <w:szCs w:val="18"/>
              </w:rPr>
              <w:t>ფულადი</w:t>
            </w:r>
            <w:r w:rsidRPr="00532464">
              <w:rPr>
                <w:rFonts w:ascii="Sylfaen" w:eastAsia="Times New Roman" w:hAnsi="Sylfaen" w:cs="Calibri"/>
                <w:b/>
                <w:color w:val="000000"/>
                <w:sz w:val="18"/>
                <w:szCs w:val="18"/>
                <w:lang w:val="ka-GE"/>
              </w:rPr>
              <w:t xml:space="preserve"> </w:t>
            </w:r>
            <w:r w:rsidRPr="00532464">
              <w:rPr>
                <w:rFonts w:ascii="Sylfaen" w:eastAsia="Times New Roman" w:hAnsi="Sylfaen" w:cs="Sylfaen"/>
                <w:b/>
                <w:color w:val="000000"/>
                <w:sz w:val="18"/>
                <w:szCs w:val="18"/>
              </w:rPr>
              <w:t>დახმარება</w:t>
            </w:r>
          </w:p>
        </w:tc>
        <w:tc>
          <w:tcPr>
            <w:tcW w:w="1835" w:type="dxa"/>
            <w:shd w:val="clear" w:color="000000" w:fill="FFFFFF"/>
            <w:vAlign w:val="center"/>
            <w:hideMark/>
          </w:tcPr>
          <w:p w:rsidR="007B5481" w:rsidRPr="00A86640" w:rsidRDefault="00D10C0A" w:rsidP="005A1037">
            <w:pPr>
              <w:spacing w:after="0" w:line="240" w:lineRule="auto"/>
              <w:jc w:val="center"/>
              <w:rPr>
                <w:rFonts w:ascii="Calibri" w:eastAsia="Times New Roman" w:hAnsi="Calibri" w:cs="Calibri"/>
                <w:color w:val="000000"/>
                <w:sz w:val="18"/>
                <w:szCs w:val="18"/>
              </w:rPr>
            </w:pPr>
            <w:r>
              <w:rPr>
                <w:rFonts w:ascii="Sylfaen" w:hAnsi="Sylfaen"/>
                <w:sz w:val="18"/>
                <w:szCs w:val="18"/>
                <w:lang w:val="ka-GE"/>
              </w:rPr>
              <w:t>2025</w:t>
            </w:r>
            <w:r w:rsidR="007B5481" w:rsidRPr="00E00A28">
              <w:rPr>
                <w:sz w:val="18"/>
                <w:szCs w:val="18"/>
              </w:rPr>
              <w:t xml:space="preserve"> </w:t>
            </w:r>
            <w:r w:rsidR="007B5481" w:rsidRPr="00E00A28">
              <w:rPr>
                <w:rFonts w:ascii="Sylfaen" w:hAnsi="Sylfaen" w:cs="Sylfaen"/>
                <w:sz w:val="18"/>
                <w:szCs w:val="18"/>
              </w:rPr>
              <w:t>წლის</w:t>
            </w:r>
            <w:r w:rsidR="007B5481" w:rsidRPr="00E00A28">
              <w:rPr>
                <w:sz w:val="18"/>
                <w:szCs w:val="18"/>
              </w:rPr>
              <w:t xml:space="preserve"> </w:t>
            </w:r>
            <w:r w:rsidR="007B5481" w:rsidRPr="00E00A28">
              <w:rPr>
                <w:rFonts w:ascii="Sylfaen" w:eastAsia="Times New Roman" w:hAnsi="Sylfaen" w:cs="Sylfaen"/>
                <w:color w:val="000000"/>
                <w:sz w:val="18"/>
                <w:szCs w:val="18"/>
                <w:lang w:val="ru-RU" w:eastAsia="ru-RU"/>
              </w:rPr>
              <w:t>დაფინანსება</w:t>
            </w:r>
            <w:r w:rsidR="007B5481" w:rsidRPr="00E00A28">
              <w:rPr>
                <w:rFonts w:ascii="Calibri" w:eastAsia="Times New Roman" w:hAnsi="Calibri" w:cs="Times New Roman"/>
                <w:color w:val="000000"/>
                <w:sz w:val="18"/>
                <w:szCs w:val="18"/>
                <w:lang w:val="ru-RU" w:eastAsia="ru-RU"/>
              </w:rPr>
              <w:br/>
            </w:r>
            <w:r w:rsidR="007B5481" w:rsidRPr="00E00A28">
              <w:rPr>
                <w:rFonts w:ascii="Sylfaen" w:eastAsia="Times New Roman" w:hAnsi="Sylfaen" w:cs="Sylfaen"/>
                <w:color w:val="000000"/>
                <w:sz w:val="18"/>
                <w:szCs w:val="18"/>
                <w:lang w:val="ru-RU" w:eastAsia="ru-RU"/>
              </w:rPr>
              <w:t>ათას</w:t>
            </w:r>
            <w:r w:rsidR="007B5481" w:rsidRPr="00E00A28">
              <w:rPr>
                <w:rFonts w:ascii="Calibri" w:eastAsia="Times New Roman" w:hAnsi="Calibri" w:cs="Times New Roman"/>
                <w:color w:val="000000"/>
                <w:sz w:val="18"/>
                <w:szCs w:val="18"/>
                <w:lang w:val="ru-RU" w:eastAsia="ru-RU"/>
              </w:rPr>
              <w:t xml:space="preserve"> </w:t>
            </w:r>
            <w:r w:rsidR="007B5481" w:rsidRPr="00E00A28">
              <w:rPr>
                <w:rFonts w:ascii="Sylfaen" w:eastAsia="Times New Roman" w:hAnsi="Sylfaen" w:cs="Sylfaen"/>
                <w:color w:val="000000"/>
                <w:sz w:val="18"/>
                <w:szCs w:val="18"/>
                <w:lang w:val="ru-RU" w:eastAsia="ru-RU"/>
              </w:rPr>
              <w:t>ლარში</w:t>
            </w:r>
          </w:p>
        </w:tc>
      </w:tr>
      <w:tr w:rsidR="007B5481" w:rsidRPr="00A86640" w:rsidTr="00D10C0A">
        <w:trPr>
          <w:trHeight w:val="240"/>
        </w:trPr>
        <w:tc>
          <w:tcPr>
            <w:tcW w:w="1988" w:type="dxa"/>
            <w:vMerge/>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02 06 05</w:t>
            </w:r>
          </w:p>
        </w:tc>
        <w:tc>
          <w:tcPr>
            <w:tcW w:w="5387" w:type="dxa"/>
            <w:gridSpan w:val="3"/>
            <w:vMerge/>
            <w:vAlign w:val="center"/>
            <w:hideMark/>
          </w:tcPr>
          <w:p w:rsidR="007B5481" w:rsidRPr="00A86640" w:rsidRDefault="007B5481" w:rsidP="005A1037">
            <w:pPr>
              <w:spacing w:after="0" w:line="240" w:lineRule="auto"/>
              <w:rPr>
                <w:rFonts w:ascii="Calibri" w:eastAsia="Times New Roman" w:hAnsi="Calibri" w:cs="Calibri"/>
                <w:b/>
                <w:bCs/>
                <w:color w:val="000000"/>
                <w:sz w:val="18"/>
                <w:szCs w:val="18"/>
              </w:rPr>
            </w:pP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b/>
                <w:bCs/>
                <w:color w:val="000000"/>
                <w:sz w:val="18"/>
                <w:szCs w:val="18"/>
              </w:rPr>
            </w:pPr>
            <w:r>
              <w:rPr>
                <w:rFonts w:ascii="Sylfaen" w:eastAsia="Times New Roman" w:hAnsi="Sylfaen" w:cs="Calibri"/>
                <w:b/>
                <w:bCs/>
                <w:color w:val="000000"/>
                <w:sz w:val="18"/>
                <w:szCs w:val="18"/>
                <w:lang w:val="ka-GE"/>
              </w:rPr>
              <w:t>80.</w:t>
            </w:r>
            <w:r w:rsidRPr="00A86640">
              <w:rPr>
                <w:rFonts w:ascii="Calibri" w:eastAsia="Times New Roman" w:hAnsi="Calibri" w:cs="Calibri"/>
                <w:b/>
                <w:bCs/>
                <w:color w:val="000000"/>
                <w:sz w:val="18"/>
                <w:szCs w:val="18"/>
              </w:rPr>
              <w:t xml:space="preserve">0 </w:t>
            </w:r>
          </w:p>
        </w:tc>
      </w:tr>
      <w:tr w:rsidR="007B5481" w:rsidRPr="00A86640" w:rsidTr="00D10C0A">
        <w:trPr>
          <w:trHeight w:val="980"/>
        </w:trPr>
        <w:tc>
          <w:tcPr>
            <w:tcW w:w="1988" w:type="dxa"/>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განმახორციელებელი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სამსახური</w:t>
            </w:r>
          </w:p>
        </w:tc>
        <w:tc>
          <w:tcPr>
            <w:tcW w:w="8292" w:type="dxa"/>
            <w:gridSpan w:val="5"/>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A86640" w:rsidTr="00D10C0A">
        <w:trPr>
          <w:trHeight w:val="1304"/>
        </w:trPr>
        <w:tc>
          <w:tcPr>
            <w:tcW w:w="1988" w:type="dxa"/>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მიზანი</w:t>
            </w:r>
          </w:p>
        </w:tc>
        <w:tc>
          <w:tcPr>
            <w:tcW w:w="8292" w:type="dxa"/>
            <w:gridSpan w:val="5"/>
            <w:shd w:val="clear" w:color="000000" w:fill="FFFFFF"/>
            <w:vAlign w:val="center"/>
            <w:hideMark/>
          </w:tcPr>
          <w:p w:rsidR="007B5481" w:rsidRDefault="007B5481" w:rsidP="005A1037">
            <w:pPr>
              <w:spacing w:after="0" w:line="240" w:lineRule="auto"/>
              <w:rPr>
                <w:rFonts w:ascii="Calibri" w:eastAsia="Times New Roman" w:hAnsi="Calibri" w:cs="Calibri"/>
                <w:color w:val="000000"/>
                <w:sz w:val="18"/>
                <w:szCs w:val="18"/>
              </w:rPr>
            </w:pPr>
            <w:proofErr w:type="gramStart"/>
            <w:r w:rsidRPr="00A86640">
              <w:rPr>
                <w:rFonts w:ascii="Sylfaen" w:eastAsia="Times New Roman" w:hAnsi="Sylfaen" w:cs="Sylfaen"/>
                <w:color w:val="000000"/>
                <w:sz w:val="18"/>
                <w:szCs w:val="18"/>
              </w:rPr>
              <w:t>დახმარება</w:t>
            </w:r>
            <w:proofErr w:type="gramEnd"/>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გაეწევათ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მარტვილის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მუნიციპალიტეტში</w:t>
            </w:r>
            <w:r w:rsidRPr="00A86640">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უკიდურესად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ცუდ</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ეკონომიკურ</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პირობებში</w:t>
            </w:r>
            <w:r w:rsidRPr="00BA6FE6">
              <w:rPr>
                <w:rFonts w:ascii="Calibri" w:eastAsia="Times New Roman" w:hAnsi="Calibri" w:cs="Calibri"/>
                <w:color w:val="000000"/>
                <w:sz w:val="18"/>
                <w:szCs w:val="18"/>
              </w:rPr>
              <w:t xml:space="preserve"> </w:t>
            </w:r>
            <w:r>
              <w:rPr>
                <w:rFonts w:ascii="Sylfaen" w:eastAsia="Times New Roman" w:hAnsi="Sylfaen" w:cs="Calibri"/>
                <w:color w:val="000000"/>
                <w:sz w:val="18"/>
                <w:szCs w:val="18"/>
                <w:lang w:val="ka-GE"/>
              </w:rPr>
              <w:t xml:space="preserve">რეგისტრირებულ და </w:t>
            </w:r>
            <w:r w:rsidRPr="00A86640">
              <w:rPr>
                <w:rFonts w:ascii="Sylfaen" w:eastAsia="Times New Roman" w:hAnsi="Sylfaen" w:cs="Sylfaen"/>
                <w:color w:val="000000"/>
                <w:sz w:val="18"/>
                <w:szCs w:val="18"/>
              </w:rPr>
              <w:t>ფაქტობრივად</w:t>
            </w:r>
            <w:r>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მცხოვრებ</w:t>
            </w:r>
            <w:r w:rsidRPr="00BA6FE6">
              <w:rPr>
                <w:rFonts w:ascii="Calibri" w:eastAsia="Times New Roman" w:hAnsi="Calibri" w:cs="Calibri"/>
                <w:color w:val="000000"/>
                <w:sz w:val="18"/>
                <w:szCs w:val="18"/>
              </w:rPr>
              <w:t xml:space="preserve"> </w:t>
            </w:r>
            <w:r>
              <w:rPr>
                <w:rFonts w:ascii="Sylfaen" w:eastAsia="Times New Roman" w:hAnsi="Sylfaen" w:cs="Sylfaen"/>
                <w:color w:val="000000"/>
                <w:sz w:val="18"/>
                <w:szCs w:val="18"/>
              </w:rPr>
              <w:t>მოქალაქეებ</w:t>
            </w:r>
            <w:r w:rsidRPr="00BA6FE6">
              <w:rPr>
                <w:rFonts w:ascii="Sylfaen" w:eastAsia="Times New Roman" w:hAnsi="Sylfaen" w:cs="Sylfaen"/>
                <w:color w:val="000000"/>
                <w:sz w:val="18"/>
                <w:szCs w:val="18"/>
              </w:rPr>
              <w:t>ს</w:t>
            </w:r>
            <w:r>
              <w:rPr>
                <w:rFonts w:ascii="Sylfaen" w:eastAsia="Times New Roman" w:hAnsi="Sylfaen" w:cs="Sylfaen"/>
                <w:color w:val="000000"/>
                <w:sz w:val="18"/>
                <w:szCs w:val="18"/>
                <w:lang w:val="ka-GE"/>
              </w:rPr>
              <w:t>,</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ერთჯერადი</w:t>
            </w:r>
            <w:r w:rsidRPr="00BA6FE6">
              <w:rPr>
                <w:rFonts w:ascii="Calibri" w:eastAsia="Times New Roman" w:hAnsi="Calibri" w:cs="Calibri"/>
                <w:color w:val="000000"/>
                <w:sz w:val="18"/>
                <w:szCs w:val="18"/>
              </w:rPr>
              <w:t xml:space="preserve"> </w:t>
            </w:r>
            <w:r w:rsidRPr="00BA6FE6">
              <w:rPr>
                <w:rFonts w:ascii="Sylfaen" w:eastAsia="Times New Roman" w:hAnsi="Sylfaen" w:cs="Sylfaen"/>
                <w:color w:val="000000"/>
                <w:sz w:val="18"/>
                <w:szCs w:val="18"/>
              </w:rPr>
              <w:t>ფულადი</w:t>
            </w:r>
            <w:r>
              <w:rPr>
                <w:rFonts w:ascii="Sylfaen" w:eastAsia="Times New Roman" w:hAnsi="Sylfaen" w:cs="Calibri"/>
                <w:color w:val="000000"/>
                <w:sz w:val="18"/>
                <w:szCs w:val="18"/>
                <w:lang w:val="ka-GE"/>
              </w:rPr>
              <w:t xml:space="preserve"> </w:t>
            </w:r>
            <w:r w:rsidRPr="00BA6FE6">
              <w:rPr>
                <w:rFonts w:ascii="Sylfaen" w:eastAsia="Times New Roman" w:hAnsi="Sylfaen" w:cs="Sylfaen"/>
                <w:color w:val="000000"/>
                <w:sz w:val="18"/>
                <w:szCs w:val="18"/>
              </w:rPr>
              <w:t>დახმარება</w:t>
            </w:r>
            <w:r>
              <w:rPr>
                <w:rFonts w:ascii="Sylfaen" w:eastAsia="Times New Roman" w:hAnsi="Sylfaen" w:cs="Sylfaen"/>
                <w:color w:val="000000"/>
                <w:sz w:val="18"/>
                <w:szCs w:val="18"/>
                <w:lang w:val="ka-GE"/>
              </w:rPr>
              <w:t xml:space="preserve"> </w:t>
            </w:r>
            <w:r w:rsidRPr="00A86640">
              <w:rPr>
                <w:rFonts w:ascii="Sylfaen" w:eastAsia="Times New Roman" w:hAnsi="Sylfaen" w:cs="Sylfaen"/>
                <w:color w:val="000000"/>
                <w:sz w:val="18"/>
                <w:szCs w:val="18"/>
              </w:rPr>
              <w:t>განისაზღვრა</w:t>
            </w:r>
            <w:r w:rsidRPr="00A86640">
              <w:rPr>
                <w:rFonts w:ascii="Calibri" w:eastAsia="Times New Roman" w:hAnsi="Calibri" w:cs="Calibri"/>
                <w:color w:val="000000"/>
                <w:sz w:val="18"/>
                <w:szCs w:val="18"/>
              </w:rPr>
              <w:t xml:space="preserve"> 200 </w:t>
            </w:r>
            <w:r w:rsidRPr="00A86640">
              <w:rPr>
                <w:rFonts w:ascii="Sylfaen" w:eastAsia="Times New Roman" w:hAnsi="Sylfaen" w:cs="Sylfaen"/>
                <w:color w:val="000000"/>
                <w:sz w:val="18"/>
                <w:szCs w:val="18"/>
              </w:rPr>
              <w:t>ლარით</w:t>
            </w:r>
            <w:r w:rsidRPr="00A86640">
              <w:rPr>
                <w:rFonts w:ascii="Calibri" w:eastAsia="Times New Roman" w:hAnsi="Calibri" w:cs="Calibri"/>
                <w:color w:val="000000"/>
                <w:sz w:val="18"/>
                <w:szCs w:val="18"/>
              </w:rPr>
              <w:t xml:space="preserve">. </w:t>
            </w:r>
          </w:p>
          <w:p w:rsidR="007B5481" w:rsidRPr="00A86640" w:rsidRDefault="007B5481" w:rsidP="005A1037">
            <w:pPr>
              <w:spacing w:after="0" w:line="240" w:lineRule="auto"/>
              <w:rPr>
                <w:rFonts w:ascii="Calibri" w:eastAsia="Times New Roman" w:hAnsi="Calibri" w:cs="Calibri"/>
                <w:color w:val="000000"/>
                <w:sz w:val="18"/>
                <w:szCs w:val="18"/>
              </w:rPr>
            </w:pPr>
            <w:r>
              <w:rPr>
                <w:rFonts w:ascii="Sylfaen" w:eastAsia="Times New Roman" w:hAnsi="Sylfaen" w:cs="Sylfaen"/>
                <w:color w:val="000000"/>
                <w:sz w:val="18"/>
                <w:szCs w:val="18"/>
                <w:lang w:val="ka-GE"/>
              </w:rPr>
              <w:t xml:space="preserve">პროგრამის მიზანია </w:t>
            </w:r>
            <w:r w:rsidRPr="00A86640">
              <w:rPr>
                <w:rFonts w:ascii="Sylfaen" w:eastAsia="Times New Roman" w:hAnsi="Sylfaen" w:cs="Sylfaen"/>
                <w:color w:val="000000"/>
                <w:sz w:val="18"/>
                <w:szCs w:val="18"/>
              </w:rPr>
              <w:t>მოქალაქეებისათვის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სოციალური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გარანტიების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შექმნა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მათი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თანადგომა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და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მხარდფაჭერა</w:t>
            </w:r>
            <w:r w:rsidRPr="00A86640">
              <w:rPr>
                <w:rFonts w:ascii="Calibri" w:eastAsia="Times New Roman" w:hAnsi="Calibri" w:cs="Calibri"/>
                <w:color w:val="000000"/>
                <w:sz w:val="18"/>
                <w:szCs w:val="18"/>
              </w:rPr>
              <w:t>.</w:t>
            </w:r>
          </w:p>
        </w:tc>
      </w:tr>
      <w:tr w:rsidR="007B5481" w:rsidRPr="00A86640" w:rsidTr="00D10C0A">
        <w:trPr>
          <w:trHeight w:val="575"/>
        </w:trPr>
        <w:tc>
          <w:tcPr>
            <w:tcW w:w="1988" w:type="dxa"/>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მოსალოდნელი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შედეგი</w:t>
            </w:r>
          </w:p>
        </w:tc>
        <w:tc>
          <w:tcPr>
            <w:tcW w:w="8292" w:type="dxa"/>
            <w:gridSpan w:val="5"/>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proofErr w:type="gramStart"/>
            <w:r w:rsidRPr="00A86640">
              <w:rPr>
                <w:rFonts w:ascii="Sylfaen" w:eastAsia="Times New Roman" w:hAnsi="Sylfaen" w:cs="Sylfaen"/>
                <w:color w:val="000000"/>
                <w:sz w:val="18"/>
                <w:szCs w:val="18"/>
              </w:rPr>
              <w:t>სოციალურ</w:t>
            </w:r>
            <w:r w:rsidRPr="00A86640">
              <w:rPr>
                <w:rFonts w:ascii="Calibri" w:eastAsia="Times New Roman" w:hAnsi="Calibri" w:cs="Calibri"/>
                <w:color w:val="000000"/>
                <w:sz w:val="18"/>
                <w:szCs w:val="18"/>
              </w:rPr>
              <w:t>-</w:t>
            </w:r>
            <w:r w:rsidRPr="00A86640">
              <w:rPr>
                <w:rFonts w:ascii="Sylfaen" w:eastAsia="Times New Roman" w:hAnsi="Sylfaen" w:cs="Sylfaen"/>
                <w:color w:val="000000"/>
                <w:sz w:val="18"/>
                <w:szCs w:val="18"/>
              </w:rPr>
              <w:t>ეკონომიკური</w:t>
            </w:r>
            <w:proofErr w:type="gramEnd"/>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მდგომარეობის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გაუმჯობესება</w:t>
            </w:r>
            <w:r w:rsidRPr="00A86640">
              <w:rPr>
                <w:rFonts w:ascii="Calibri" w:eastAsia="Times New Roman" w:hAnsi="Calibri" w:cs="Calibri"/>
                <w:color w:val="000000"/>
                <w:sz w:val="18"/>
                <w:szCs w:val="18"/>
              </w:rPr>
              <w:t xml:space="preserve">. </w:t>
            </w:r>
            <w:proofErr w:type="gramStart"/>
            <w:r w:rsidRPr="00A86640">
              <w:rPr>
                <w:rFonts w:ascii="Sylfaen" w:eastAsia="Times New Roman" w:hAnsi="Sylfaen" w:cs="Sylfaen"/>
                <w:color w:val="000000"/>
                <w:sz w:val="18"/>
                <w:szCs w:val="18"/>
              </w:rPr>
              <w:t>ოჯახების</w:t>
            </w:r>
            <w:proofErr w:type="gramEnd"/>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ფინანსური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შესაძლებლობების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r w:rsidRPr="00A86640">
              <w:rPr>
                <w:rFonts w:ascii="Calibri" w:eastAsia="Times New Roman" w:hAnsi="Calibri" w:cs="Calibri"/>
                <w:color w:val="000000"/>
                <w:sz w:val="18"/>
                <w:szCs w:val="18"/>
              </w:rPr>
              <w:t>.</w:t>
            </w:r>
          </w:p>
        </w:tc>
      </w:tr>
      <w:tr w:rsidR="007B5481" w:rsidRPr="00A86640" w:rsidTr="00D10C0A">
        <w:trPr>
          <w:trHeight w:val="701"/>
        </w:trPr>
        <w:tc>
          <w:tcPr>
            <w:tcW w:w="1988" w:type="dxa"/>
            <w:vMerge w:val="restart"/>
            <w:shd w:val="clear" w:color="000000" w:fill="FFFFFF"/>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r w:rsidRPr="00A86640">
              <w:rPr>
                <w:rFonts w:ascii="Sylfaen" w:eastAsia="Times New Roman" w:hAnsi="Sylfaen" w:cs="Sylfaen"/>
                <w:color w:val="000000"/>
                <w:sz w:val="18"/>
                <w:szCs w:val="18"/>
              </w:rPr>
              <w:t>შედეგის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შეფასების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ინდიკატორი</w:t>
            </w: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w:t>
            </w:r>
          </w:p>
        </w:tc>
        <w:tc>
          <w:tcPr>
            <w:tcW w:w="1808"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ინდიკატორის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p>
        </w:tc>
        <w:tc>
          <w:tcPr>
            <w:tcW w:w="1793"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საბაზისო</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786"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მიზნობრივი</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მაჩვენებელი</w:t>
            </w: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ცდომილების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ალბათობა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აღწერა</w:t>
            </w:r>
            <w:r w:rsidRPr="00A86640">
              <w:rPr>
                <w:rFonts w:ascii="Calibri" w:eastAsia="Times New Roman" w:hAnsi="Calibri" w:cs="Calibri"/>
                <w:color w:val="000000"/>
                <w:sz w:val="18"/>
                <w:szCs w:val="18"/>
              </w:rPr>
              <w:t>)</w:t>
            </w:r>
          </w:p>
        </w:tc>
      </w:tr>
      <w:tr w:rsidR="007B5481" w:rsidRPr="00A86640" w:rsidTr="00D10C0A">
        <w:trPr>
          <w:trHeight w:val="953"/>
        </w:trPr>
        <w:tc>
          <w:tcPr>
            <w:tcW w:w="1988" w:type="dxa"/>
            <w:vMerge/>
            <w:vAlign w:val="center"/>
            <w:hideMark/>
          </w:tcPr>
          <w:p w:rsidR="007B5481" w:rsidRPr="00A86640" w:rsidRDefault="007B5481" w:rsidP="005A1037">
            <w:pPr>
              <w:spacing w:after="0" w:line="240" w:lineRule="auto"/>
              <w:rPr>
                <w:rFonts w:ascii="Calibri" w:eastAsia="Times New Roman" w:hAnsi="Calibri" w:cs="Calibri"/>
                <w:color w:val="000000"/>
                <w:sz w:val="18"/>
                <w:szCs w:val="18"/>
              </w:rPr>
            </w:pPr>
          </w:p>
        </w:tc>
        <w:tc>
          <w:tcPr>
            <w:tcW w:w="1070"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1</w:t>
            </w:r>
          </w:p>
        </w:tc>
        <w:tc>
          <w:tcPr>
            <w:tcW w:w="1808"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Sylfaen" w:eastAsia="Times New Roman" w:hAnsi="Sylfaen" w:cs="Sylfaen"/>
                <w:color w:val="000000"/>
                <w:sz w:val="18"/>
                <w:szCs w:val="18"/>
              </w:rPr>
              <w:t>პროგრამით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მოსარგებლე</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ბენეფიციარტა</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რაოდენობა</w:t>
            </w:r>
          </w:p>
        </w:tc>
        <w:tc>
          <w:tcPr>
            <w:tcW w:w="1793"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 xml:space="preserve">2024 </w:t>
            </w:r>
            <w:r w:rsidRPr="00A86640">
              <w:rPr>
                <w:rFonts w:ascii="Sylfaen" w:eastAsia="Times New Roman" w:hAnsi="Sylfaen" w:cs="Sylfaen"/>
                <w:color w:val="000000"/>
                <w:sz w:val="18"/>
                <w:szCs w:val="18"/>
              </w:rPr>
              <w:t>წ</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პროგრამით</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სარგებლობდა</w:t>
            </w:r>
            <w:r w:rsidRPr="00A86640">
              <w:rPr>
                <w:rFonts w:ascii="Calibri" w:eastAsia="Times New Roman" w:hAnsi="Calibri" w:cs="Calibri"/>
                <w:color w:val="000000"/>
                <w:sz w:val="18"/>
                <w:szCs w:val="18"/>
              </w:rPr>
              <w:t xml:space="preserve"> </w:t>
            </w:r>
            <w:r>
              <w:rPr>
                <w:rFonts w:ascii="Sylfaen" w:eastAsia="Times New Roman" w:hAnsi="Sylfaen" w:cs="Calibri"/>
                <w:color w:val="000000"/>
                <w:sz w:val="18"/>
                <w:szCs w:val="18"/>
                <w:lang w:val="ka-GE"/>
              </w:rPr>
              <w:t xml:space="preserve">650 </w:t>
            </w:r>
            <w:r w:rsidRPr="00A86640">
              <w:rPr>
                <w:rFonts w:ascii="Sylfaen" w:eastAsia="Times New Roman" w:hAnsi="Sylfaen" w:cs="Sylfaen"/>
                <w:color w:val="000000"/>
                <w:sz w:val="18"/>
                <w:szCs w:val="18"/>
              </w:rPr>
              <w:t>ბენეფიციარი</w:t>
            </w:r>
          </w:p>
        </w:tc>
        <w:tc>
          <w:tcPr>
            <w:tcW w:w="1786"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Pr>
                <w:rFonts w:ascii="Sylfaen" w:eastAsia="Times New Roman" w:hAnsi="Sylfaen" w:cs="Calibri"/>
                <w:color w:val="000000"/>
                <w:sz w:val="18"/>
                <w:szCs w:val="18"/>
                <w:lang w:val="ka-GE"/>
              </w:rPr>
              <w:t>2025</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წელს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ისარგებლებს</w:t>
            </w:r>
            <w:r w:rsidRPr="00A86640">
              <w:rPr>
                <w:rFonts w:ascii="Calibri" w:eastAsia="Times New Roman" w:hAnsi="Calibri" w:cs="Calibri"/>
                <w:color w:val="000000"/>
                <w:sz w:val="18"/>
                <w:szCs w:val="18"/>
              </w:rPr>
              <w:t xml:space="preserve">  </w:t>
            </w:r>
            <w:r>
              <w:rPr>
                <w:rFonts w:ascii="Sylfaen" w:eastAsia="Times New Roman" w:hAnsi="Sylfaen" w:cs="Calibri"/>
                <w:color w:val="000000"/>
                <w:sz w:val="18"/>
                <w:szCs w:val="18"/>
                <w:lang w:val="ka-GE"/>
              </w:rPr>
              <w:t xml:space="preserve">700 </w:t>
            </w:r>
            <w:r w:rsidRPr="00A86640">
              <w:rPr>
                <w:rFonts w:ascii="Sylfaen" w:eastAsia="Times New Roman" w:hAnsi="Sylfaen" w:cs="Sylfaen"/>
                <w:color w:val="000000"/>
                <w:sz w:val="18"/>
                <w:szCs w:val="18"/>
              </w:rPr>
              <w:t>ბენეფიციარი</w:t>
            </w:r>
          </w:p>
        </w:tc>
        <w:tc>
          <w:tcPr>
            <w:tcW w:w="1835" w:type="dxa"/>
            <w:shd w:val="clear" w:color="000000" w:fill="FFFFFF"/>
            <w:vAlign w:val="center"/>
            <w:hideMark/>
          </w:tcPr>
          <w:p w:rsidR="007B5481" w:rsidRPr="00A86640" w:rsidRDefault="007B5481" w:rsidP="005A1037">
            <w:pPr>
              <w:spacing w:after="0" w:line="240" w:lineRule="auto"/>
              <w:jc w:val="center"/>
              <w:rPr>
                <w:rFonts w:ascii="Calibri" w:eastAsia="Times New Roman" w:hAnsi="Calibri" w:cs="Calibri"/>
                <w:color w:val="000000"/>
                <w:sz w:val="18"/>
                <w:szCs w:val="18"/>
              </w:rPr>
            </w:pPr>
            <w:r w:rsidRPr="00A86640">
              <w:rPr>
                <w:rFonts w:ascii="Calibri" w:eastAsia="Times New Roman" w:hAnsi="Calibri" w:cs="Calibri"/>
                <w:color w:val="000000"/>
                <w:sz w:val="18"/>
                <w:szCs w:val="18"/>
              </w:rPr>
              <w:t>5%/-</w:t>
            </w:r>
            <w:r w:rsidRPr="00A86640">
              <w:rPr>
                <w:rFonts w:ascii="Sylfaen" w:eastAsia="Times New Roman" w:hAnsi="Sylfaen" w:cs="Sylfaen"/>
                <w:color w:val="000000"/>
                <w:sz w:val="18"/>
                <w:szCs w:val="18"/>
              </w:rPr>
              <w:t>მომართვიანობის</w:t>
            </w:r>
            <w:r w:rsidRPr="00A86640">
              <w:rPr>
                <w:rFonts w:ascii="Calibri" w:eastAsia="Times New Roman" w:hAnsi="Calibri" w:cs="Calibri"/>
                <w:color w:val="000000"/>
                <w:sz w:val="18"/>
                <w:szCs w:val="18"/>
              </w:rPr>
              <w:t xml:space="preserve"> </w:t>
            </w:r>
            <w:r w:rsidRPr="00A86640">
              <w:rPr>
                <w:rFonts w:ascii="Sylfaen" w:eastAsia="Times New Roman" w:hAnsi="Sylfaen" w:cs="Sylfaen"/>
                <w:color w:val="000000"/>
                <w:sz w:val="18"/>
                <w:szCs w:val="18"/>
              </w:rPr>
              <w:t>გაზრდა</w:t>
            </w:r>
          </w:p>
        </w:tc>
      </w:tr>
    </w:tbl>
    <w:p w:rsidR="007B5481" w:rsidRDefault="007B5481" w:rsidP="007B5481">
      <w:pPr>
        <w:ind w:right="283"/>
        <w:jc w:val="both"/>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192"/>
        <w:gridCol w:w="1824"/>
        <w:gridCol w:w="1758"/>
        <w:gridCol w:w="1530"/>
        <w:gridCol w:w="1634"/>
      </w:tblGrid>
      <w:tr w:rsidR="007B5481" w:rsidRPr="00392614" w:rsidTr="005A1037">
        <w:trPr>
          <w:trHeight w:val="510"/>
        </w:trPr>
        <w:tc>
          <w:tcPr>
            <w:tcW w:w="1244" w:type="pct"/>
            <w:vMerge w:val="restart"/>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დასახელება</w:t>
            </w:r>
            <w:r w:rsidRPr="00392614">
              <w:rPr>
                <w:rFonts w:ascii="Calibri" w:eastAsia="Times New Roman" w:hAnsi="Calibri" w:cs="Times New Roman"/>
                <w:color w:val="000000"/>
                <w:sz w:val="18"/>
                <w:szCs w:val="18"/>
              </w:rPr>
              <w:t xml:space="preserve"> </w:t>
            </w:r>
          </w:p>
        </w:tc>
        <w:tc>
          <w:tcPr>
            <w:tcW w:w="564" w:type="pc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კოდი</w:t>
            </w:r>
          </w:p>
        </w:tc>
        <w:tc>
          <w:tcPr>
            <w:tcW w:w="1695" w:type="pct"/>
            <w:gridSpan w:val="2"/>
            <w:vMerge w:val="restar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პირველი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ჯგუფის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უსინათლოთა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p>
        </w:tc>
        <w:tc>
          <w:tcPr>
            <w:tcW w:w="1497" w:type="pct"/>
            <w:gridSpan w:val="2"/>
            <w:shd w:val="clear" w:color="000000" w:fill="FFFFFF"/>
            <w:vAlign w:val="center"/>
            <w:hideMark/>
          </w:tcPr>
          <w:p w:rsidR="007B5481" w:rsidRPr="008200E0" w:rsidRDefault="007B5481" w:rsidP="005A1037">
            <w:pPr>
              <w:spacing w:after="0" w:line="240" w:lineRule="auto"/>
              <w:jc w:val="center"/>
              <w:rPr>
                <w:rFonts w:ascii="Calibri" w:eastAsia="Times New Roman" w:hAnsi="Calibri" w:cs="Times New Roman"/>
                <w:color w:val="000000"/>
                <w:sz w:val="18"/>
                <w:szCs w:val="18"/>
                <w:lang w:val="ka-GE"/>
              </w:rPr>
            </w:pPr>
            <w:r w:rsidRPr="00392614">
              <w:rPr>
                <w:rFonts w:ascii="Calibri" w:eastAsia="Times New Roman" w:hAnsi="Calibri" w:cs="Times New Roman"/>
                <w:color w:val="000000"/>
                <w:sz w:val="18"/>
                <w:szCs w:val="18"/>
              </w:rPr>
              <w:t>202</w:t>
            </w:r>
            <w:r>
              <w:rPr>
                <w:rFonts w:ascii="Sylfaen" w:eastAsia="Times New Roman" w:hAnsi="Sylfaen" w:cs="Times New Roman"/>
                <w:color w:val="000000"/>
                <w:sz w:val="18"/>
                <w:szCs w:val="18"/>
              </w:rPr>
              <w:t>5</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წლის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დაფინანსება</w:t>
            </w:r>
            <w:r>
              <w:rPr>
                <w:rFonts w:ascii="Sylfaen" w:eastAsia="Times New Roman" w:hAnsi="Sylfaen" w:cs="Times New Roman"/>
                <w:color w:val="000000"/>
                <w:sz w:val="18"/>
                <w:szCs w:val="18"/>
                <w:lang w:val="ka-GE"/>
              </w:rPr>
              <w:t xml:space="preserve"> </w:t>
            </w:r>
            <w:r w:rsidRPr="00392614">
              <w:rPr>
                <w:rFonts w:ascii="Sylfaen" w:eastAsia="Times New Roman" w:hAnsi="Sylfaen" w:cs="Times New Roman"/>
                <w:color w:val="000000"/>
                <w:sz w:val="18"/>
                <w:szCs w:val="18"/>
                <w:lang w:val="ru-RU"/>
              </w:rPr>
              <w:t>ათას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ლარში</w:t>
            </w:r>
          </w:p>
        </w:tc>
      </w:tr>
      <w:tr w:rsidR="007B5481" w:rsidRPr="00392614" w:rsidTr="005A1037">
        <w:trPr>
          <w:trHeight w:val="315"/>
        </w:trPr>
        <w:tc>
          <w:tcPr>
            <w:tcW w:w="1244" w:type="pct"/>
            <w:vMerge/>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
        </w:tc>
        <w:tc>
          <w:tcPr>
            <w:tcW w:w="564" w:type="pct"/>
            <w:shd w:val="clear" w:color="auto" w:fill="auto"/>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lang w:val="ka-GE"/>
              </w:rPr>
              <w:t xml:space="preserve">06 02 05 </w:t>
            </w:r>
          </w:p>
        </w:tc>
        <w:tc>
          <w:tcPr>
            <w:tcW w:w="1695" w:type="pct"/>
            <w:gridSpan w:val="2"/>
            <w:vMerge/>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
        </w:tc>
        <w:tc>
          <w:tcPr>
            <w:tcW w:w="1497" w:type="pct"/>
            <w:gridSpan w:val="2"/>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lang w:val="ka-GE"/>
              </w:rPr>
            </w:pPr>
            <w:r w:rsidRPr="00392614">
              <w:rPr>
                <w:rFonts w:ascii="Calibri" w:eastAsia="Times New Roman" w:hAnsi="Calibri" w:cs="Times New Roman"/>
                <w:color w:val="000000"/>
                <w:sz w:val="18"/>
                <w:szCs w:val="18"/>
              </w:rPr>
              <w:t>25</w:t>
            </w:r>
            <w:r>
              <w:rPr>
                <w:rFonts w:ascii="Sylfaen" w:eastAsia="Times New Roman" w:hAnsi="Sylfaen" w:cs="Times New Roman"/>
                <w:color w:val="000000"/>
                <w:sz w:val="18"/>
                <w:szCs w:val="18"/>
                <w:lang w:val="ka-GE"/>
              </w:rPr>
              <w:t>.0</w:t>
            </w:r>
          </w:p>
        </w:tc>
      </w:tr>
      <w:tr w:rsidR="007B5481" w:rsidRPr="00392614" w:rsidTr="005A1037">
        <w:trPr>
          <w:trHeight w:val="1020"/>
        </w:trPr>
        <w:tc>
          <w:tcPr>
            <w:tcW w:w="1244" w:type="pct"/>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განმახორციელებელი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სამსახური</w:t>
            </w:r>
          </w:p>
        </w:tc>
        <w:tc>
          <w:tcPr>
            <w:tcW w:w="3756" w:type="pct"/>
            <w:gridSpan w:val="5"/>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lang w:val="ru-RU"/>
              </w:rPr>
              <w:t>მარტვილის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მუნიციპალიტეტის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მერიის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392614" w:rsidTr="005A1037">
        <w:trPr>
          <w:trHeight w:val="781"/>
        </w:trPr>
        <w:tc>
          <w:tcPr>
            <w:tcW w:w="1244" w:type="pct"/>
            <w:shd w:val="clear" w:color="000000" w:fill="FFFFFF"/>
            <w:vAlign w:val="center"/>
            <w:hideMark/>
          </w:tcPr>
          <w:p w:rsidR="007B5481" w:rsidRPr="00392614" w:rsidRDefault="007B5481" w:rsidP="005A1037">
            <w:pPr>
              <w:spacing w:after="0" w:line="240" w:lineRule="auto"/>
              <w:jc w:val="both"/>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ღონისძიებისაღწერა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მიზანი</w:t>
            </w:r>
          </w:p>
        </w:tc>
        <w:tc>
          <w:tcPr>
            <w:tcW w:w="3756" w:type="pct"/>
            <w:gridSpan w:val="5"/>
            <w:shd w:val="clear" w:color="000000" w:fill="FFFFFF"/>
            <w:vAlign w:val="center"/>
            <w:hideMark/>
          </w:tcPr>
          <w:p w:rsidR="007B5481" w:rsidRDefault="007B5481" w:rsidP="005A1037">
            <w:pPr>
              <w:spacing w:after="0" w:line="240" w:lineRule="auto"/>
              <w:jc w:val="both"/>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მარტვილის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მუნიციპალიტეტშ</w:t>
            </w:r>
            <w:r>
              <w:rPr>
                <w:rFonts w:ascii="Sylfaen" w:eastAsia="Times New Roman" w:hAnsi="Sylfaen" w:cs="Times New Roman"/>
                <w:color w:val="000000"/>
                <w:sz w:val="18"/>
                <w:szCs w:val="18"/>
                <w:lang w:val="ka-GE"/>
              </w:rPr>
              <w:t>ი რეგისტრისტრირებული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პირველი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ჯგუფის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უსინათლოების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5</w:t>
            </w:r>
            <w:r w:rsidRPr="00392614">
              <w:rPr>
                <w:rFonts w:ascii="Calibri" w:eastAsia="Times New Roman" w:hAnsi="Calibri" w:cs="Times New Roman"/>
                <w:color w:val="000000"/>
                <w:sz w:val="18"/>
                <w:szCs w:val="18"/>
              </w:rPr>
              <w:t xml:space="preserve">00    </w:t>
            </w:r>
            <w:r w:rsidRPr="00392614">
              <w:rPr>
                <w:rFonts w:ascii="Sylfaen" w:eastAsia="Times New Roman" w:hAnsi="Sylfaen" w:cs="Times New Roman"/>
                <w:color w:val="000000"/>
                <w:sz w:val="18"/>
                <w:szCs w:val="18"/>
              </w:rPr>
              <w:t>ლარის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ოდენობით</w:t>
            </w:r>
          </w:p>
          <w:p w:rsidR="007B5481" w:rsidRPr="00392614" w:rsidRDefault="007B5481" w:rsidP="005A1037">
            <w:pPr>
              <w:spacing w:after="0" w:line="240" w:lineRule="auto"/>
              <w:jc w:val="both"/>
              <w:rPr>
                <w:rFonts w:ascii="Sylfaen" w:eastAsia="Times New Roman" w:hAnsi="Sylfaen" w:cs="Times New Roman"/>
                <w:color w:val="000000"/>
                <w:sz w:val="18"/>
                <w:szCs w:val="18"/>
              </w:rPr>
            </w:pPr>
            <w:proofErr w:type="gramStart"/>
            <w:r>
              <w:rPr>
                <w:rFonts w:ascii="Sylfaen" w:eastAsia="Times New Roman" w:hAnsi="Sylfaen" w:cs="Sylfaen"/>
                <w:color w:val="000000"/>
                <w:sz w:val="18"/>
                <w:szCs w:val="18"/>
              </w:rPr>
              <w:t>პროგრამის</w:t>
            </w:r>
            <w:proofErr w:type="gramEnd"/>
            <w:r>
              <w:rPr>
                <w:rFonts w:ascii="Calibri" w:eastAsia="Times New Roman" w:hAnsi="Calibri" w:cs="Times New Roman"/>
                <w:color w:val="000000"/>
                <w:sz w:val="18"/>
                <w:szCs w:val="18"/>
              </w:rPr>
              <w:t xml:space="preserve"> </w:t>
            </w:r>
            <w:r>
              <w:rPr>
                <w:rFonts w:ascii="Sylfaen" w:eastAsia="Times New Roman" w:hAnsi="Sylfaen" w:cs="Sylfaen"/>
                <w:color w:val="000000"/>
                <w:sz w:val="18"/>
                <w:szCs w:val="18"/>
              </w:rPr>
              <w:t>მიზანია</w:t>
            </w:r>
            <w:r>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მოქალაქეებისათვის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სოციალური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გარანტიების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შექმნა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მათი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თანადგომა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w:t>
            </w:r>
            <w:r w:rsidRPr="00392614">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მხარდ</w:t>
            </w:r>
            <w:r w:rsidRPr="00392614">
              <w:rPr>
                <w:rFonts w:ascii="Sylfaen" w:eastAsia="Times New Roman" w:hAnsi="Sylfaen" w:cs="Times New Roman"/>
                <w:color w:val="000000"/>
                <w:sz w:val="18"/>
                <w:szCs w:val="18"/>
              </w:rPr>
              <w:t>ჭერა</w:t>
            </w:r>
            <w:r w:rsidRPr="00392614">
              <w:rPr>
                <w:rFonts w:ascii="Calibri" w:eastAsia="Times New Roman" w:hAnsi="Calibri" w:cs="Times New Roman"/>
                <w:color w:val="000000"/>
                <w:sz w:val="18"/>
                <w:szCs w:val="18"/>
              </w:rPr>
              <w:t>.</w:t>
            </w:r>
          </w:p>
        </w:tc>
      </w:tr>
      <w:tr w:rsidR="007B5481" w:rsidRPr="00392614" w:rsidTr="005A1037">
        <w:trPr>
          <w:trHeight w:val="765"/>
        </w:trPr>
        <w:tc>
          <w:tcPr>
            <w:tcW w:w="1244" w:type="pct"/>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lastRenderedPageBreak/>
              <w:t>მოსალოდნელი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w:t>
            </w:r>
          </w:p>
        </w:tc>
        <w:tc>
          <w:tcPr>
            <w:tcW w:w="3756" w:type="pct"/>
            <w:gridSpan w:val="5"/>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roofErr w:type="gramStart"/>
            <w:r w:rsidRPr="00392614">
              <w:rPr>
                <w:rFonts w:ascii="Sylfaen" w:eastAsia="Times New Roman" w:hAnsi="Sylfaen" w:cs="Times New Roman"/>
                <w:color w:val="000000"/>
                <w:sz w:val="18"/>
                <w:szCs w:val="18"/>
              </w:rPr>
              <w:t>პროგრამით</w:t>
            </w:r>
            <w:proofErr w:type="gramEnd"/>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ჯანმრთელობის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გაუმჯობესების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ხელშეწყობა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ფინანსური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გზით</w:t>
            </w:r>
            <w:r w:rsidRPr="00392614">
              <w:rPr>
                <w:rFonts w:ascii="Calibri" w:eastAsia="Times New Roman" w:hAnsi="Calibri" w:cs="Times New Roman"/>
                <w:color w:val="000000"/>
                <w:sz w:val="18"/>
                <w:szCs w:val="18"/>
              </w:rPr>
              <w:t>.</w:t>
            </w:r>
          </w:p>
        </w:tc>
      </w:tr>
      <w:tr w:rsidR="007B5481" w:rsidRPr="00392614" w:rsidTr="005A1037">
        <w:trPr>
          <w:trHeight w:val="637"/>
        </w:trPr>
        <w:tc>
          <w:tcPr>
            <w:tcW w:w="1244" w:type="pct"/>
            <w:vMerge w:val="restart"/>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შეფასების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ინდიკატორი</w:t>
            </w:r>
          </w:p>
        </w:tc>
        <w:tc>
          <w:tcPr>
            <w:tcW w:w="564" w:type="pct"/>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w:t>
            </w:r>
          </w:p>
        </w:tc>
        <w:tc>
          <w:tcPr>
            <w:tcW w:w="863" w:type="pc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საბაზისო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832" w:type="pc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მიზნობრივი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724" w:type="pc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ცდომილების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ალბათობა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აღწერა</w:t>
            </w:r>
            <w:r w:rsidRPr="00392614">
              <w:rPr>
                <w:rFonts w:ascii="Calibri" w:eastAsia="Times New Roman" w:hAnsi="Calibri" w:cs="Times New Roman"/>
                <w:color w:val="000000"/>
                <w:sz w:val="18"/>
                <w:szCs w:val="18"/>
              </w:rPr>
              <w:t>)</w:t>
            </w:r>
          </w:p>
        </w:tc>
        <w:tc>
          <w:tcPr>
            <w:tcW w:w="773" w:type="pc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შესაძლო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რისკი</w:t>
            </w:r>
          </w:p>
        </w:tc>
      </w:tr>
      <w:tr w:rsidR="007B5481" w:rsidRPr="00392614" w:rsidTr="005A1037">
        <w:trPr>
          <w:trHeight w:val="1096"/>
        </w:trPr>
        <w:tc>
          <w:tcPr>
            <w:tcW w:w="1244" w:type="pct"/>
            <w:vMerge/>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
        </w:tc>
        <w:tc>
          <w:tcPr>
            <w:tcW w:w="564" w:type="pct"/>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1</w:t>
            </w:r>
          </w:p>
        </w:tc>
        <w:tc>
          <w:tcPr>
            <w:tcW w:w="863" w:type="pct"/>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392614">
              <w:rPr>
                <w:rFonts w:ascii="Sylfaen" w:eastAsia="Times New Roman" w:hAnsi="Sylfaen" w:cs="Times New Roman"/>
                <w:color w:val="000000"/>
                <w:sz w:val="18"/>
                <w:szCs w:val="18"/>
              </w:rPr>
              <w:t>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რაოდენობა</w:t>
            </w:r>
          </w:p>
        </w:tc>
        <w:tc>
          <w:tcPr>
            <w:tcW w:w="832" w:type="pct"/>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წ</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სარგებლობდა</w:t>
            </w:r>
            <w:r w:rsidRPr="00392614">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52</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ბენეფიციარი</w:t>
            </w:r>
          </w:p>
        </w:tc>
        <w:tc>
          <w:tcPr>
            <w:tcW w:w="724" w:type="pct"/>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წელს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ისარგებლებს</w:t>
            </w:r>
            <w:r w:rsidRPr="00392614">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52</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ბენეფიციარი</w:t>
            </w:r>
          </w:p>
        </w:tc>
        <w:tc>
          <w:tcPr>
            <w:tcW w:w="773" w:type="pct"/>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8 %/-</w:t>
            </w:r>
            <w:r w:rsidRPr="00392614">
              <w:rPr>
                <w:rFonts w:ascii="Sylfaen" w:eastAsia="Times New Roman" w:hAnsi="Sylfaen" w:cs="Times New Roman"/>
                <w:color w:val="000000"/>
                <w:sz w:val="18"/>
                <w:szCs w:val="18"/>
              </w:rPr>
              <w:t>მომართვიანობის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მიხედვით</w:t>
            </w:r>
          </w:p>
        </w:tc>
      </w:tr>
    </w:tbl>
    <w:p w:rsidR="007B5481" w:rsidRDefault="007B5481" w:rsidP="007B5481">
      <w:pPr>
        <w:ind w:right="283"/>
        <w:jc w:val="both"/>
        <w:rPr>
          <w:rFonts w:ascii="Sylfaen" w:hAnsi="Sylfaen"/>
          <w:b/>
          <w:sz w:val="24"/>
          <w:szCs w:val="24"/>
          <w:lang w:val="ka-GE"/>
        </w:rPr>
      </w:pPr>
    </w:p>
    <w:tbl>
      <w:tblPr>
        <w:tblW w:w="5005" w:type="pct"/>
        <w:tblInd w:w="-10" w:type="dxa"/>
        <w:tblLayout w:type="fixed"/>
        <w:tblLook w:val="04A0" w:firstRow="1" w:lastRow="0" w:firstColumn="1" w:lastColumn="0" w:noHBand="0" w:noVBand="1"/>
      </w:tblPr>
      <w:tblGrid>
        <w:gridCol w:w="17"/>
        <w:gridCol w:w="2354"/>
        <w:gridCol w:w="275"/>
        <w:gridCol w:w="888"/>
        <w:gridCol w:w="372"/>
        <w:gridCol w:w="1259"/>
        <w:gridCol w:w="271"/>
        <w:gridCol w:w="1716"/>
        <w:gridCol w:w="87"/>
        <w:gridCol w:w="1447"/>
        <w:gridCol w:w="332"/>
        <w:gridCol w:w="1390"/>
        <w:gridCol w:w="169"/>
      </w:tblGrid>
      <w:tr w:rsidR="007B5481" w:rsidRPr="00392614" w:rsidTr="005A1037">
        <w:trPr>
          <w:gridBefore w:val="1"/>
          <w:wBefore w:w="8" w:type="pct"/>
          <w:trHeight w:val="900"/>
        </w:trPr>
        <w:tc>
          <w:tcPr>
            <w:tcW w:w="124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დასახელება</w:t>
            </w:r>
            <w:r w:rsidRPr="00392614">
              <w:rPr>
                <w:rFonts w:ascii="Calibri" w:eastAsia="Times New Roman" w:hAnsi="Calibri" w:cs="Times New Roman"/>
                <w:color w:val="000000"/>
                <w:sz w:val="18"/>
                <w:szCs w:val="18"/>
              </w:rPr>
              <w:t xml:space="preserve"> </w:t>
            </w:r>
          </w:p>
        </w:tc>
        <w:tc>
          <w:tcPr>
            <w:tcW w:w="59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კოდი</w:t>
            </w:r>
          </w:p>
        </w:tc>
        <w:tc>
          <w:tcPr>
            <w:tcW w:w="1575"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ჩერნობილის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ავარიის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შედეგად</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დაზარალებული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პენსიონრების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p>
        </w:tc>
        <w:tc>
          <w:tcPr>
            <w:tcW w:w="15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D84ED0" w:rsidRDefault="007B5481" w:rsidP="005A1037">
            <w:pPr>
              <w:spacing w:after="0" w:line="240" w:lineRule="auto"/>
              <w:jc w:val="center"/>
              <w:rPr>
                <w:rFonts w:ascii="Calibri" w:eastAsia="Times New Roman" w:hAnsi="Calibri" w:cs="Times New Roman"/>
                <w:color w:val="000000"/>
                <w:sz w:val="18"/>
                <w:szCs w:val="18"/>
                <w:lang w:val="ka-GE"/>
              </w:rPr>
            </w:pPr>
            <w:r>
              <w:rPr>
                <w:rFonts w:ascii="Sylfaen" w:eastAsia="Times New Roman" w:hAnsi="Sylfaen" w:cs="Times New Roman"/>
                <w:color w:val="000000"/>
                <w:sz w:val="18"/>
                <w:szCs w:val="18"/>
                <w:lang w:val="ka-GE"/>
              </w:rPr>
              <w:t>2025</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წლის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დაფინანსება</w:t>
            </w:r>
            <w:r>
              <w:rPr>
                <w:rFonts w:ascii="Sylfaen" w:eastAsia="Times New Roman" w:hAnsi="Sylfaen" w:cs="Times New Roman"/>
                <w:color w:val="000000"/>
                <w:sz w:val="18"/>
                <w:szCs w:val="18"/>
                <w:lang w:val="ka-GE"/>
              </w:rPr>
              <w:t xml:space="preserve"> </w:t>
            </w:r>
            <w:r w:rsidRPr="00392614">
              <w:rPr>
                <w:rFonts w:ascii="Sylfaen" w:eastAsia="Times New Roman" w:hAnsi="Sylfaen" w:cs="Times New Roman"/>
                <w:color w:val="000000"/>
                <w:sz w:val="18"/>
                <w:szCs w:val="18"/>
                <w:lang w:val="ru-RU"/>
              </w:rPr>
              <w:t>ათას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ლარში</w:t>
            </w:r>
          </w:p>
        </w:tc>
      </w:tr>
      <w:tr w:rsidR="007B5481" w:rsidRPr="00392614" w:rsidTr="005A1037">
        <w:trPr>
          <w:gridBefore w:val="1"/>
          <w:wBefore w:w="8" w:type="pct"/>
          <w:trHeight w:val="315"/>
        </w:trPr>
        <w:tc>
          <w:tcPr>
            <w:tcW w:w="1243" w:type="pct"/>
            <w:gridSpan w:val="2"/>
            <w:vMerge/>
            <w:tcBorders>
              <w:top w:val="single" w:sz="4" w:space="0" w:color="auto"/>
              <w:left w:val="single" w:sz="4" w:space="0" w:color="auto"/>
              <w:bottom w:val="single" w:sz="4" w:space="0" w:color="auto"/>
              <w:right w:val="single" w:sz="4" w:space="0" w:color="auto"/>
            </w:tcBorders>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
        </w:tc>
        <w:tc>
          <w:tcPr>
            <w:tcW w:w="5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5481" w:rsidRPr="00392614" w:rsidRDefault="007B5481" w:rsidP="005A1037">
            <w:pPr>
              <w:spacing w:after="0" w:line="240" w:lineRule="auto"/>
              <w:rPr>
                <w:rFonts w:ascii="Sylfaen" w:eastAsia="Times New Roman" w:hAnsi="Sylfaen" w:cs="Times New Roman"/>
                <w:color w:val="000000"/>
                <w:lang w:val="ka-GE"/>
              </w:rPr>
            </w:pPr>
            <w:r w:rsidRPr="00392614">
              <w:rPr>
                <w:rFonts w:ascii="Calibri" w:eastAsia="Times New Roman" w:hAnsi="Calibri" w:cs="Times New Roman"/>
                <w:color w:val="000000"/>
              </w:rPr>
              <w:t> </w:t>
            </w:r>
            <w:r>
              <w:rPr>
                <w:rFonts w:ascii="Sylfaen" w:eastAsia="Times New Roman" w:hAnsi="Sylfaen" w:cs="Times New Roman"/>
                <w:color w:val="000000"/>
                <w:lang w:val="ka-GE"/>
              </w:rPr>
              <w:t>06 02 05</w:t>
            </w:r>
          </w:p>
        </w:tc>
        <w:tc>
          <w:tcPr>
            <w:tcW w:w="1575" w:type="pct"/>
            <w:gridSpan w:val="4"/>
            <w:vMerge/>
            <w:tcBorders>
              <w:top w:val="single" w:sz="4" w:space="0" w:color="auto"/>
              <w:left w:val="single" w:sz="4" w:space="0" w:color="auto"/>
              <w:bottom w:val="single" w:sz="4" w:space="0" w:color="auto"/>
              <w:right w:val="single" w:sz="4" w:space="0" w:color="auto"/>
            </w:tcBorders>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
        </w:tc>
        <w:tc>
          <w:tcPr>
            <w:tcW w:w="15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6D7978" w:rsidRDefault="007B5481" w:rsidP="005A1037">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7.5</w:t>
            </w:r>
          </w:p>
        </w:tc>
      </w:tr>
      <w:tr w:rsidR="007B5481" w:rsidRPr="00392614" w:rsidTr="005A1037">
        <w:trPr>
          <w:gridBefore w:val="1"/>
          <w:wBefore w:w="8" w:type="pct"/>
          <w:trHeight w:val="1020"/>
        </w:trPr>
        <w:tc>
          <w:tcPr>
            <w:tcW w:w="1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განმახორციელებელი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სამსახური</w:t>
            </w:r>
          </w:p>
        </w:tc>
        <w:tc>
          <w:tcPr>
            <w:tcW w:w="3749"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lang w:val="ru-RU"/>
              </w:rPr>
              <w:t>მარტვილის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მუნიციპალიტეტის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მერიის</w:t>
            </w:r>
            <w:r w:rsidRPr="00392614">
              <w:rPr>
                <w:rFonts w:ascii="Calibri" w:eastAsia="Times New Roman" w:hAnsi="Calibri" w:cs="Times New Roman"/>
                <w:color w:val="000000"/>
                <w:sz w:val="18"/>
                <w:szCs w:val="18"/>
                <w:lang w:val="ru-RU"/>
              </w:rPr>
              <w:t xml:space="preserve"> </w:t>
            </w:r>
            <w:r w:rsidRPr="00392614">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392614" w:rsidTr="005A1037">
        <w:trPr>
          <w:gridBefore w:val="1"/>
          <w:wBefore w:w="8" w:type="pct"/>
          <w:trHeight w:val="799"/>
        </w:trPr>
        <w:tc>
          <w:tcPr>
            <w:tcW w:w="1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ქვეპროგრამის</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ღონისძიებისაღწერა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მიზანი</w:t>
            </w:r>
          </w:p>
        </w:tc>
        <w:tc>
          <w:tcPr>
            <w:tcW w:w="3749"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Default="007B5481" w:rsidP="005A1037">
            <w:pPr>
              <w:spacing w:after="0" w:line="240" w:lineRule="auto"/>
              <w:jc w:val="both"/>
              <w:rPr>
                <w:rFonts w:ascii="Calibri" w:eastAsia="Times New Roman" w:hAnsi="Calibri" w:cs="Times New Roman"/>
                <w:color w:val="000000"/>
                <w:sz w:val="18"/>
                <w:szCs w:val="18"/>
              </w:rPr>
            </w:pPr>
            <w:proofErr w:type="gramStart"/>
            <w:r w:rsidRPr="00392614">
              <w:rPr>
                <w:rFonts w:ascii="Sylfaen" w:eastAsia="Times New Roman" w:hAnsi="Sylfaen" w:cs="Times New Roman"/>
                <w:color w:val="000000"/>
                <w:sz w:val="18"/>
                <w:szCs w:val="18"/>
              </w:rPr>
              <w:t>მარტვილის</w:t>
            </w:r>
            <w:proofErr w:type="gramEnd"/>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მუნიციპალიტეტში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მცხოვრები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ჩერნობილის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ავარიის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შედეგად</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დაზარალებული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პენსიონრების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ერთჯერადი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დახმარება</w:t>
            </w:r>
            <w:r w:rsidRPr="00392614">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5</w:t>
            </w:r>
            <w:r w:rsidRPr="00392614">
              <w:rPr>
                <w:rFonts w:ascii="Calibri" w:eastAsia="Times New Roman" w:hAnsi="Calibri" w:cs="Times New Roman"/>
                <w:color w:val="000000"/>
                <w:sz w:val="18"/>
                <w:szCs w:val="18"/>
              </w:rPr>
              <w:t xml:space="preserve">00 </w:t>
            </w:r>
            <w:r w:rsidRPr="00392614">
              <w:rPr>
                <w:rFonts w:ascii="Sylfaen" w:eastAsia="Times New Roman" w:hAnsi="Sylfaen" w:cs="Times New Roman"/>
                <w:color w:val="000000"/>
                <w:sz w:val="18"/>
                <w:szCs w:val="18"/>
              </w:rPr>
              <w:t>ლარის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ოდენობით</w:t>
            </w:r>
            <w:r>
              <w:rPr>
                <w:rFonts w:ascii="Calibri" w:eastAsia="Times New Roman" w:hAnsi="Calibri" w:cs="Times New Roman"/>
                <w:color w:val="000000"/>
                <w:sz w:val="18"/>
                <w:szCs w:val="18"/>
              </w:rPr>
              <w:t>.</w:t>
            </w:r>
          </w:p>
          <w:p w:rsidR="007B5481" w:rsidRPr="00BA2BA7" w:rsidRDefault="007B5481" w:rsidP="005A1037">
            <w:pPr>
              <w:spacing w:after="0" w:line="240" w:lineRule="auto"/>
              <w:jc w:val="both"/>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 xml:space="preserve">პროგრამის მიზანია </w:t>
            </w:r>
            <w:r w:rsidRPr="00392614">
              <w:rPr>
                <w:rFonts w:ascii="Sylfaen" w:eastAsia="Times New Roman" w:hAnsi="Sylfaen" w:cs="Times New Roman"/>
                <w:color w:val="000000"/>
                <w:sz w:val="18"/>
                <w:szCs w:val="18"/>
              </w:rPr>
              <w:t>ამ</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კატეგორიის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მოქალაქეებისათვის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სოციალური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გარანტიების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შექმნა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მათი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თანადგომა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მხარ</w:t>
            </w:r>
            <w:r>
              <w:rPr>
                <w:rFonts w:ascii="Sylfaen" w:eastAsia="Times New Roman" w:hAnsi="Sylfaen" w:cs="Times New Roman"/>
                <w:color w:val="000000"/>
                <w:sz w:val="18"/>
                <w:szCs w:val="18"/>
              </w:rPr>
              <w:t>დ</w:t>
            </w:r>
            <w:r w:rsidRPr="00392614">
              <w:rPr>
                <w:rFonts w:ascii="Sylfaen" w:eastAsia="Times New Roman" w:hAnsi="Sylfaen" w:cs="Times New Roman"/>
                <w:color w:val="000000"/>
                <w:sz w:val="18"/>
                <w:szCs w:val="18"/>
              </w:rPr>
              <w:t>ჭერა</w:t>
            </w:r>
            <w:r>
              <w:rPr>
                <w:rFonts w:ascii="Sylfaen" w:eastAsia="Times New Roman" w:hAnsi="Sylfaen" w:cs="Times New Roman"/>
                <w:color w:val="000000"/>
                <w:sz w:val="18"/>
                <w:szCs w:val="18"/>
                <w:lang w:val="ka-GE"/>
              </w:rPr>
              <w:t>.</w:t>
            </w:r>
          </w:p>
        </w:tc>
      </w:tr>
      <w:tr w:rsidR="007B5481" w:rsidRPr="00392614" w:rsidTr="005A1037">
        <w:trPr>
          <w:gridBefore w:val="1"/>
          <w:wBefore w:w="8" w:type="pct"/>
          <w:trHeight w:val="765"/>
        </w:trPr>
        <w:tc>
          <w:tcPr>
            <w:tcW w:w="124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მოსალოდნელი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w:t>
            </w:r>
          </w:p>
        </w:tc>
        <w:tc>
          <w:tcPr>
            <w:tcW w:w="3749"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roofErr w:type="gramStart"/>
            <w:r w:rsidRPr="00392614">
              <w:rPr>
                <w:rFonts w:ascii="Sylfaen" w:eastAsia="Times New Roman" w:hAnsi="Sylfaen" w:cs="Times New Roman"/>
                <w:color w:val="000000"/>
                <w:sz w:val="18"/>
                <w:szCs w:val="18"/>
              </w:rPr>
              <w:t>პროგრამით</w:t>
            </w:r>
            <w:proofErr w:type="gramEnd"/>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ჯანმრთელობის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გაუმჯობესების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ხელშეწყობა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ფინანსური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დახმარების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გზით</w:t>
            </w:r>
            <w:r w:rsidRPr="00392614">
              <w:rPr>
                <w:rFonts w:ascii="Calibri" w:eastAsia="Times New Roman" w:hAnsi="Calibri" w:cs="Times New Roman"/>
                <w:color w:val="000000"/>
                <w:sz w:val="18"/>
                <w:szCs w:val="18"/>
              </w:rPr>
              <w:t>.</w:t>
            </w:r>
          </w:p>
        </w:tc>
      </w:tr>
      <w:tr w:rsidR="007B5481" w:rsidRPr="00392614" w:rsidTr="005A1037">
        <w:trPr>
          <w:gridBefore w:val="1"/>
          <w:wBefore w:w="8" w:type="pct"/>
          <w:trHeight w:val="529"/>
        </w:trPr>
        <w:tc>
          <w:tcPr>
            <w:tcW w:w="1243"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შუალედური</w:t>
            </w:r>
            <w:r w:rsidRPr="00392614">
              <w:rPr>
                <w:rFonts w:ascii="Calibri" w:eastAsia="Times New Roman" w:hAnsi="Calibri" w:cs="Times New Roman"/>
                <w:color w:val="000000"/>
                <w:sz w:val="18"/>
                <w:szCs w:val="18"/>
              </w:rPr>
              <w:t>/</w:t>
            </w:r>
            <w:r w:rsidRPr="00392614">
              <w:rPr>
                <w:rFonts w:ascii="Sylfaen" w:eastAsia="Times New Roman" w:hAnsi="Sylfaen" w:cs="Times New Roman"/>
                <w:color w:val="000000"/>
                <w:sz w:val="18"/>
                <w:szCs w:val="18"/>
              </w:rPr>
              <w:t>საბოლოო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შედეგის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შეფასების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ინდიკატორი</w:t>
            </w:r>
          </w:p>
        </w:tc>
        <w:tc>
          <w:tcPr>
            <w:tcW w:w="59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w:t>
            </w:r>
          </w:p>
        </w:tc>
        <w:tc>
          <w:tcPr>
            <w:tcW w:w="72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საბაზისო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85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მიზნობრივი</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მაჩვენებელი</w:t>
            </w:r>
          </w:p>
        </w:tc>
        <w:tc>
          <w:tcPr>
            <w:tcW w:w="84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ცდომილების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ალბათობა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აღწერა</w:t>
            </w:r>
            <w:r w:rsidRPr="00392614">
              <w:rPr>
                <w:rFonts w:ascii="Calibri" w:eastAsia="Times New Roman" w:hAnsi="Calibri" w:cs="Times New Roman"/>
                <w:color w:val="000000"/>
                <w:sz w:val="18"/>
                <w:szCs w:val="18"/>
              </w:rPr>
              <w:t>)</w:t>
            </w:r>
          </w:p>
        </w:tc>
        <w:tc>
          <w:tcPr>
            <w:tcW w:w="73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შესაძლო</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რისკი</w:t>
            </w:r>
          </w:p>
        </w:tc>
      </w:tr>
      <w:tr w:rsidR="007B5481" w:rsidRPr="00392614" w:rsidTr="005A1037">
        <w:trPr>
          <w:gridBefore w:val="1"/>
          <w:wBefore w:w="8" w:type="pct"/>
          <w:trHeight w:val="1060"/>
        </w:trPr>
        <w:tc>
          <w:tcPr>
            <w:tcW w:w="1243" w:type="pct"/>
            <w:gridSpan w:val="2"/>
            <w:vMerge/>
            <w:tcBorders>
              <w:top w:val="single" w:sz="4" w:space="0" w:color="auto"/>
              <w:left w:val="single" w:sz="8" w:space="0" w:color="auto"/>
              <w:bottom w:val="single" w:sz="8" w:space="0" w:color="000000"/>
              <w:right w:val="single" w:sz="8" w:space="0" w:color="auto"/>
            </w:tcBorders>
            <w:vAlign w:val="center"/>
            <w:hideMark/>
          </w:tcPr>
          <w:p w:rsidR="007B5481" w:rsidRPr="00392614" w:rsidRDefault="007B5481" w:rsidP="005A1037">
            <w:pPr>
              <w:spacing w:after="0" w:line="240" w:lineRule="auto"/>
              <w:rPr>
                <w:rFonts w:ascii="Sylfaen" w:eastAsia="Times New Roman" w:hAnsi="Sylfaen" w:cs="Times New Roman"/>
                <w:color w:val="000000"/>
                <w:sz w:val="18"/>
                <w:szCs w:val="18"/>
              </w:rPr>
            </w:pPr>
          </w:p>
        </w:tc>
        <w:tc>
          <w:tcPr>
            <w:tcW w:w="596" w:type="pct"/>
            <w:gridSpan w:val="2"/>
            <w:tcBorders>
              <w:top w:val="single" w:sz="4" w:space="0" w:color="auto"/>
              <w:left w:val="nil"/>
              <w:bottom w:val="single" w:sz="8" w:space="0" w:color="auto"/>
              <w:right w:val="single" w:sz="8" w:space="0" w:color="auto"/>
            </w:tcBorders>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1</w:t>
            </w:r>
          </w:p>
        </w:tc>
        <w:tc>
          <w:tcPr>
            <w:tcW w:w="723" w:type="pct"/>
            <w:gridSpan w:val="2"/>
            <w:tcBorders>
              <w:top w:val="single" w:sz="4" w:space="0" w:color="auto"/>
              <w:left w:val="nil"/>
              <w:bottom w:val="single" w:sz="8" w:space="0" w:color="auto"/>
              <w:right w:val="single" w:sz="8" w:space="0" w:color="auto"/>
            </w:tcBorders>
            <w:shd w:val="clear" w:color="000000" w:fill="FFFFFF"/>
            <w:vAlign w:val="center"/>
            <w:hideMark/>
          </w:tcPr>
          <w:p w:rsidR="007B5481" w:rsidRPr="00392614" w:rsidRDefault="007B5481" w:rsidP="005A1037">
            <w:pPr>
              <w:spacing w:after="0" w:line="240" w:lineRule="auto"/>
              <w:jc w:val="center"/>
              <w:rPr>
                <w:rFonts w:ascii="Sylfaen" w:eastAsia="Times New Roman" w:hAnsi="Sylfaen" w:cs="Times New Roman"/>
                <w:color w:val="000000"/>
                <w:sz w:val="18"/>
                <w:szCs w:val="18"/>
              </w:rPr>
            </w:pP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ბენეფიციართა</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რაოდენობა</w:t>
            </w:r>
          </w:p>
        </w:tc>
        <w:tc>
          <w:tcPr>
            <w:tcW w:w="852" w:type="pct"/>
            <w:gridSpan w:val="2"/>
            <w:tcBorders>
              <w:top w:val="single" w:sz="4" w:space="0" w:color="auto"/>
              <w:left w:val="nil"/>
              <w:bottom w:val="single" w:sz="8" w:space="0" w:color="auto"/>
              <w:right w:val="single" w:sz="8" w:space="0" w:color="auto"/>
            </w:tcBorders>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2024 </w:t>
            </w:r>
            <w:r w:rsidRPr="00392614">
              <w:rPr>
                <w:rFonts w:ascii="Sylfaen" w:eastAsia="Times New Roman" w:hAnsi="Sylfaen" w:cs="Times New Roman"/>
                <w:color w:val="000000"/>
                <w:sz w:val="18"/>
                <w:szCs w:val="18"/>
              </w:rPr>
              <w:t>წ</w:t>
            </w:r>
            <w:r>
              <w:rPr>
                <w:rFonts w:ascii="Sylfaen" w:eastAsia="Times New Roman" w:hAnsi="Sylfaen" w:cs="Times New Roman"/>
                <w:color w:val="000000"/>
                <w:sz w:val="18"/>
                <w:szCs w:val="18"/>
                <w:lang w:val="ka-GE"/>
              </w:rPr>
              <w:t xml:space="preserve">ელს </w:t>
            </w: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სარგებლობდა</w:t>
            </w:r>
            <w:r w:rsidRPr="00392614">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15</w:t>
            </w:r>
            <w:r w:rsidRPr="00392614">
              <w:rPr>
                <w:rFonts w:ascii="Sylfaen" w:eastAsia="Times New Roman" w:hAnsi="Sylfaen" w:cs="Times New Roman"/>
                <w:color w:val="000000"/>
                <w:sz w:val="18"/>
                <w:szCs w:val="18"/>
              </w:rPr>
              <w:t xml:space="preserve"> ბენეფიციარი</w:t>
            </w:r>
          </w:p>
        </w:tc>
        <w:tc>
          <w:tcPr>
            <w:tcW w:w="841" w:type="pct"/>
            <w:gridSpan w:val="2"/>
            <w:tcBorders>
              <w:top w:val="single" w:sz="4" w:space="0" w:color="auto"/>
              <w:left w:val="nil"/>
              <w:bottom w:val="single" w:sz="8" w:space="0" w:color="auto"/>
              <w:right w:val="single" w:sz="8" w:space="0" w:color="auto"/>
            </w:tcBorders>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წელს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ისარგებლებს</w:t>
            </w:r>
            <w:r w:rsidRPr="00392614">
              <w:rPr>
                <w:rFonts w:ascii="Calibri" w:eastAsia="Times New Roman" w:hAnsi="Calibri" w:cs="Times New Roman"/>
                <w:color w:val="000000"/>
                <w:sz w:val="18"/>
                <w:szCs w:val="18"/>
              </w:rPr>
              <w:t xml:space="preserve"> 15 </w:t>
            </w:r>
            <w:r w:rsidRPr="00392614">
              <w:rPr>
                <w:rFonts w:ascii="Sylfaen" w:eastAsia="Times New Roman" w:hAnsi="Sylfaen" w:cs="Times New Roman"/>
                <w:color w:val="000000"/>
                <w:sz w:val="18"/>
                <w:szCs w:val="18"/>
              </w:rPr>
              <w:t>ბენეფიციარი</w:t>
            </w:r>
          </w:p>
        </w:tc>
        <w:tc>
          <w:tcPr>
            <w:tcW w:w="738" w:type="pct"/>
            <w:gridSpan w:val="2"/>
            <w:tcBorders>
              <w:top w:val="single" w:sz="4" w:space="0" w:color="auto"/>
              <w:left w:val="nil"/>
              <w:bottom w:val="single" w:sz="8" w:space="0" w:color="auto"/>
              <w:right w:val="single" w:sz="8" w:space="0" w:color="auto"/>
            </w:tcBorders>
            <w:shd w:val="clear" w:color="000000" w:fill="FFFFFF"/>
            <w:vAlign w:val="center"/>
            <w:hideMark/>
          </w:tcPr>
          <w:p w:rsidR="007B5481" w:rsidRPr="00392614" w:rsidRDefault="007B5481" w:rsidP="005A1037">
            <w:pPr>
              <w:spacing w:after="0" w:line="240" w:lineRule="auto"/>
              <w:jc w:val="center"/>
              <w:rPr>
                <w:rFonts w:ascii="Calibri" w:eastAsia="Times New Roman" w:hAnsi="Calibri" w:cs="Times New Roman"/>
                <w:color w:val="000000"/>
                <w:sz w:val="18"/>
                <w:szCs w:val="18"/>
              </w:rPr>
            </w:pPr>
            <w:r w:rsidRPr="00392614">
              <w:rPr>
                <w:rFonts w:ascii="Calibri" w:eastAsia="Times New Roman" w:hAnsi="Calibri" w:cs="Times New Roman"/>
                <w:color w:val="000000"/>
                <w:sz w:val="18"/>
                <w:szCs w:val="18"/>
              </w:rPr>
              <w:t>0%/-</w:t>
            </w:r>
            <w:r w:rsidRPr="00392614">
              <w:rPr>
                <w:rFonts w:ascii="Sylfaen" w:eastAsia="Times New Roman" w:hAnsi="Sylfaen" w:cs="Times New Roman"/>
                <w:color w:val="000000"/>
                <w:sz w:val="18"/>
                <w:szCs w:val="18"/>
              </w:rPr>
              <w:t>პროგრამით</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მოსარგებლე</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ბენეფიციარების</w:t>
            </w:r>
            <w:r w:rsidRPr="00392614">
              <w:rPr>
                <w:rFonts w:ascii="Calibri" w:eastAsia="Times New Roman" w:hAnsi="Calibri" w:cs="Times New Roman"/>
                <w:color w:val="000000"/>
                <w:sz w:val="18"/>
                <w:szCs w:val="18"/>
              </w:rPr>
              <w:t xml:space="preserve"> </w:t>
            </w:r>
            <w:r w:rsidRPr="00392614">
              <w:rPr>
                <w:rFonts w:ascii="Sylfaen" w:eastAsia="Times New Roman" w:hAnsi="Sylfaen" w:cs="Times New Roman"/>
                <w:color w:val="000000"/>
                <w:sz w:val="18"/>
                <w:szCs w:val="18"/>
              </w:rPr>
              <w:t>რაოდენობა</w:t>
            </w:r>
            <w:r w:rsidRPr="00392614">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rPr>
                <w:rFonts w:ascii="Times New Roman" w:eastAsia="Times New Roman" w:hAnsi="Times New Roman" w:cs="Times New Roman"/>
                <w:sz w:val="24"/>
                <w:szCs w:val="24"/>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1087"/>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დიალიზზე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მყოფი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მოქალაქეების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დიალიზის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ცენტრში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ტრანსპორტირების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7B5481" w:rsidRPr="00106F18" w:rsidTr="005A1037">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7B5481" w:rsidRPr="00D10C0A" w:rsidRDefault="007B5481" w:rsidP="005A1037">
            <w:pPr>
              <w:spacing w:after="0" w:line="240" w:lineRule="auto"/>
              <w:rPr>
                <w:rFonts w:ascii="Sylfaen" w:eastAsia="Times New Roman" w:hAnsi="Sylfaen" w:cs="Times New Roman"/>
                <w:color w:val="000000"/>
                <w:lang w:val="ka-GE"/>
              </w:rPr>
            </w:pPr>
            <w:r w:rsidRPr="00106F18">
              <w:rPr>
                <w:rFonts w:ascii="Calibri" w:eastAsia="Times New Roman" w:hAnsi="Calibri" w:cs="Times New Roman"/>
                <w:color w:val="000000"/>
              </w:rPr>
              <w:t> </w:t>
            </w:r>
            <w:r w:rsidR="00D10C0A">
              <w:rPr>
                <w:rFonts w:ascii="Sylfaen" w:eastAsia="Times New Roman" w:hAnsi="Sylfaen" w:cs="Times New Roman"/>
                <w:color w:val="000000"/>
                <w:lang w:val="ka-GE"/>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90</w:t>
            </w:r>
            <w:r>
              <w:rPr>
                <w:rFonts w:ascii="Sylfaen" w:eastAsia="Times New Roman" w:hAnsi="Sylfaen" w:cs="Times New Roman"/>
                <w:color w:val="000000"/>
                <w:sz w:val="18"/>
                <w:szCs w:val="18"/>
                <w:lang w:val="ka-GE"/>
              </w:rPr>
              <w:t>.0</w:t>
            </w:r>
          </w:p>
        </w:tc>
      </w:tr>
      <w:tr w:rsidR="007B5481" w:rsidRPr="00106F18" w:rsidTr="005A1037">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153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Default="007B5481" w:rsidP="005A1037">
            <w:pPr>
              <w:spacing w:after="0" w:line="240" w:lineRule="auto"/>
              <w:jc w:val="both"/>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მარტვილის მუნიციპალიტეტში რეგისტრირებული </w:t>
            </w:r>
            <w:r w:rsidRPr="00106F18">
              <w:rPr>
                <w:rFonts w:ascii="Sylfaen" w:eastAsia="Times New Roman" w:hAnsi="Sylfaen" w:cs="Times New Roman"/>
                <w:color w:val="000000"/>
                <w:sz w:val="18"/>
                <w:szCs w:val="18"/>
              </w:rPr>
              <w:t>დიალიზზე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მყოფი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მოქალაქეების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დიალიზის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ცენტრში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ტრანსპორტირების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წელიწადში</w:t>
            </w:r>
            <w:r w:rsidRPr="00106F18">
              <w:rPr>
                <w:rFonts w:ascii="Calibri" w:eastAsia="Times New Roman" w:hAnsi="Calibri" w:cs="Times New Roman"/>
                <w:color w:val="000000"/>
                <w:sz w:val="18"/>
                <w:szCs w:val="18"/>
              </w:rPr>
              <w:t xml:space="preserve"> 4 -</w:t>
            </w:r>
            <w:r w:rsidRPr="00106F18">
              <w:rPr>
                <w:rFonts w:ascii="Sylfaen" w:eastAsia="Times New Roman" w:hAnsi="Sylfaen" w:cs="Times New Roman"/>
                <w:color w:val="000000"/>
                <w:sz w:val="18"/>
                <w:szCs w:val="18"/>
              </w:rPr>
              <w:t>ჯერ</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კვარტალში</w:t>
            </w:r>
            <w:r w:rsidRPr="00106F18">
              <w:rPr>
                <w:rFonts w:ascii="Calibri" w:eastAsia="Times New Roman" w:hAnsi="Calibri" w:cs="Times New Roman"/>
                <w:color w:val="000000"/>
                <w:sz w:val="18"/>
                <w:szCs w:val="18"/>
              </w:rPr>
              <w:t>-750</w:t>
            </w:r>
            <w:r w:rsidRPr="00106F18">
              <w:rPr>
                <w:rFonts w:ascii="Sylfaen" w:eastAsia="Times New Roman" w:hAnsi="Sylfaen" w:cs="Times New Roman"/>
                <w:color w:val="000000"/>
                <w:sz w:val="18"/>
                <w:szCs w:val="18"/>
              </w:rPr>
              <w:t xml:space="preserve"> 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წელიწადში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სულ</w:t>
            </w:r>
            <w:r w:rsidRPr="00106F18">
              <w:rPr>
                <w:rFonts w:ascii="Calibri" w:eastAsia="Times New Roman" w:hAnsi="Calibri" w:cs="Times New Roman"/>
                <w:color w:val="000000"/>
                <w:sz w:val="18"/>
                <w:szCs w:val="18"/>
              </w:rPr>
              <w:t xml:space="preserve">- 3000 </w:t>
            </w:r>
            <w:r w:rsidRPr="00106F18">
              <w:rPr>
                <w:rFonts w:ascii="Sylfaen" w:eastAsia="Times New Roman" w:hAnsi="Sylfaen" w:cs="Times New Roman"/>
                <w:color w:val="000000"/>
                <w:sz w:val="18"/>
                <w:szCs w:val="18"/>
              </w:rPr>
              <w:t>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ოდენობით</w:t>
            </w:r>
            <w:r>
              <w:rPr>
                <w:rFonts w:ascii="Calibri" w:eastAsia="Times New Roman" w:hAnsi="Calibri" w:cs="Times New Roman"/>
                <w:color w:val="000000"/>
                <w:sz w:val="18"/>
                <w:szCs w:val="18"/>
              </w:rPr>
              <w:t>.</w:t>
            </w:r>
          </w:p>
          <w:p w:rsidR="007B5481" w:rsidRPr="00106F18" w:rsidRDefault="007B5481" w:rsidP="005A1037">
            <w:pPr>
              <w:spacing w:after="0" w:line="240" w:lineRule="auto"/>
              <w:jc w:val="both"/>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პროგრამის მიზანია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კატეგორიის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მოქალაქეებისათვის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სოციალური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გარანტიების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შექმნა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მათი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თანადგომა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მხარდფაჭერა</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76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roofErr w:type="gramStart"/>
            <w:r w:rsidRPr="00106F18">
              <w:rPr>
                <w:rFonts w:ascii="Sylfaen" w:eastAsia="Times New Roman" w:hAnsi="Sylfaen" w:cs="Times New Roman"/>
                <w:color w:val="000000"/>
                <w:sz w:val="18"/>
                <w:szCs w:val="18"/>
              </w:rPr>
              <w:t>პროგრამით</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ჯანმრთელობის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გაუმჯობესების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გზით</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808"/>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lastRenderedPageBreak/>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655"/>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2024 წელს </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სარგებლობდა</w:t>
            </w:r>
            <w:r>
              <w:rPr>
                <w:rFonts w:ascii="Calibri" w:eastAsia="Times New Roman" w:hAnsi="Calibri" w:cs="Times New Roman"/>
                <w:color w:val="000000"/>
                <w:sz w:val="18"/>
                <w:szCs w:val="18"/>
              </w:rPr>
              <w:t xml:space="preserve"> 30 </w:t>
            </w:r>
            <w:r w:rsidRPr="00106F18">
              <w:rPr>
                <w:rFonts w:ascii="Sylfaen" w:eastAsia="Times New Roman" w:hAnsi="Sylfaen" w:cs="Times New Roman"/>
                <w:color w:val="000000"/>
                <w:sz w:val="18"/>
                <w:szCs w:val="18"/>
              </w:rPr>
              <w:t>ბენეფიციარი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32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r w:rsidRPr="00106F18">
              <w:rPr>
                <w:rFonts w:ascii="Sylfaen" w:eastAsia="Times New Roman" w:hAnsi="Sylfaen" w:cs="Times New Roman"/>
                <w:color w:val="000000"/>
                <w:sz w:val="18"/>
                <w:szCs w:val="18"/>
              </w:rPr>
              <w:t>0</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მომართვიანობის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გაზრდა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შემცირება</w:t>
            </w: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სტუდენტების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p>
        </w:tc>
        <w:tc>
          <w:tcPr>
            <w:tcW w:w="1539" w:type="pct"/>
            <w:gridSpan w:val="4"/>
            <w:tcBorders>
              <w:top w:val="single" w:sz="8" w:space="0" w:color="auto"/>
              <w:left w:val="nil"/>
              <w:bottom w:val="nil"/>
              <w:right w:val="single" w:sz="8" w:space="0" w:color="000000"/>
            </w:tcBorders>
            <w:shd w:val="clear" w:color="000000" w:fill="FFFFFF"/>
            <w:vAlign w:val="center"/>
            <w:hideMark/>
          </w:tcPr>
          <w:p w:rsidR="007B5481" w:rsidRPr="00106F18" w:rsidRDefault="00F1110B"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007B5481" w:rsidRPr="00106F18">
              <w:rPr>
                <w:rFonts w:ascii="Calibri" w:eastAsia="Times New Roman" w:hAnsi="Calibri" w:cs="Times New Roman"/>
                <w:color w:val="000000"/>
                <w:sz w:val="18"/>
                <w:szCs w:val="18"/>
              </w:rPr>
              <w:t xml:space="preserve"> </w:t>
            </w:r>
            <w:r w:rsidR="007B5481" w:rsidRPr="00106F18">
              <w:rPr>
                <w:rFonts w:ascii="Sylfaen" w:eastAsia="Times New Roman" w:hAnsi="Sylfaen" w:cs="Times New Roman"/>
                <w:color w:val="000000"/>
                <w:sz w:val="18"/>
                <w:szCs w:val="18"/>
              </w:rPr>
              <w:t>წლის</w:t>
            </w:r>
            <w:r w:rsidR="007B5481" w:rsidRPr="00106F18">
              <w:rPr>
                <w:rFonts w:ascii="Calibri" w:eastAsia="Times New Roman" w:hAnsi="Calibri" w:cs="Times New Roman"/>
                <w:color w:val="000000"/>
                <w:sz w:val="18"/>
                <w:szCs w:val="18"/>
              </w:rPr>
              <w:t xml:space="preserve"> </w:t>
            </w:r>
            <w:r w:rsidR="007B5481" w:rsidRPr="00106F18">
              <w:rPr>
                <w:rFonts w:ascii="Sylfaen" w:eastAsia="Times New Roman" w:hAnsi="Sylfaen" w:cs="Times New Roman"/>
                <w:color w:val="000000"/>
                <w:sz w:val="18"/>
                <w:szCs w:val="18"/>
              </w:rPr>
              <w:t>დაფინანსება</w:t>
            </w:r>
          </w:p>
        </w:tc>
      </w:tr>
      <w:tr w:rsidR="007B5481" w:rsidRPr="00106F18" w:rsidTr="005A1037">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710" w:type="pct"/>
            <w:gridSpan w:val="4"/>
            <w:vMerge/>
            <w:tcBorders>
              <w:top w:val="single" w:sz="8" w:space="0" w:color="auto"/>
              <w:left w:val="single" w:sz="8" w:space="0" w:color="auto"/>
              <w:bottom w:val="single" w:sz="8" w:space="0" w:color="000000"/>
              <w:right w:val="single" w:sz="8" w:space="0" w:color="000000"/>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ათას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ლარში</w:t>
            </w:r>
          </w:p>
        </w:tc>
      </w:tr>
      <w:tr w:rsidR="007B5481" w:rsidRPr="00106F18" w:rsidTr="005A1037">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7B5481" w:rsidRPr="00F1110B" w:rsidRDefault="007B5481" w:rsidP="005A1037">
            <w:pPr>
              <w:spacing w:after="0" w:line="240" w:lineRule="auto"/>
              <w:rPr>
                <w:rFonts w:ascii="Sylfaen" w:eastAsia="Times New Roman" w:hAnsi="Sylfaen" w:cs="Times New Roman"/>
                <w:color w:val="000000"/>
                <w:lang w:val="ka-GE"/>
              </w:rPr>
            </w:pPr>
            <w:r w:rsidRPr="00106F18">
              <w:rPr>
                <w:rFonts w:ascii="Calibri" w:eastAsia="Times New Roman" w:hAnsi="Calibri" w:cs="Times New Roman"/>
                <w:color w:val="000000"/>
              </w:rPr>
              <w:t> </w:t>
            </w:r>
            <w:r w:rsidR="00F1110B">
              <w:rPr>
                <w:rFonts w:ascii="Sylfaen" w:eastAsia="Times New Roman" w:hAnsi="Sylfaen" w:cs="Times New Roman"/>
                <w:color w:val="000000"/>
                <w:lang w:val="ka-GE"/>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55</w:t>
            </w:r>
            <w:r>
              <w:rPr>
                <w:rFonts w:ascii="Sylfaen" w:eastAsia="Times New Roman" w:hAnsi="Sylfaen" w:cs="Times New Roman"/>
                <w:color w:val="000000"/>
                <w:sz w:val="18"/>
                <w:szCs w:val="18"/>
                <w:lang w:val="ka-GE"/>
              </w:rPr>
              <w:t>.0</w:t>
            </w:r>
          </w:p>
        </w:tc>
      </w:tr>
      <w:tr w:rsidR="007B5481" w:rsidRPr="00106F18" w:rsidTr="005A1037">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151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Default="007B5481" w:rsidP="005A1037">
            <w:pPr>
              <w:spacing w:after="0" w:line="240" w:lineRule="auto"/>
              <w:jc w:val="both"/>
              <w:rPr>
                <w:rFonts w:ascii="Calibri" w:eastAsia="Times New Roman" w:hAnsi="Calibri" w:cs="Times New Roman"/>
                <w:color w:val="000000"/>
                <w:sz w:val="18"/>
                <w:szCs w:val="18"/>
              </w:rPr>
            </w:pPr>
            <w:r w:rsidRPr="00106F18">
              <w:rPr>
                <w:rFonts w:ascii="Sylfaen" w:eastAsia="Times New Roman" w:hAnsi="Sylfaen" w:cs="Times New Roman"/>
                <w:color w:val="000000"/>
                <w:sz w:val="18"/>
                <w:szCs w:val="18"/>
              </w:rPr>
              <w:t>სტუდენტების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აკრედიტირებულ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უმაღლეს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სასწავლებელში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სწავლის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საფასურის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თანადაფინანსება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განისაზრვრება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დედ</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მამით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ობოლი</w:t>
            </w:r>
            <w:r w:rsidRPr="00106F18">
              <w:rPr>
                <w:rFonts w:ascii="Calibri" w:eastAsia="Times New Roman" w:hAnsi="Calibri" w:cs="Times New Roman"/>
                <w:color w:val="000000"/>
                <w:sz w:val="18"/>
                <w:szCs w:val="18"/>
              </w:rPr>
              <w:t xml:space="preserve"> -2000</w:t>
            </w:r>
            <w:r>
              <w:rPr>
                <w:rFonts w:ascii="Sylfaen" w:eastAsia="Times New Roman" w:hAnsi="Sylfaen" w:cs="Times New Roman"/>
                <w:color w:val="000000"/>
                <w:sz w:val="18"/>
                <w:szCs w:val="18"/>
                <w:lang w:val="ka-GE"/>
              </w:rPr>
              <w:t xml:space="preserve">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მარჩენალ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დაკარგული</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სოციალურად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დაუცველი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წევრი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რომელსაც</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აქვს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მინიჭებული</w:t>
            </w:r>
            <w:r w:rsidRPr="00106F18">
              <w:rPr>
                <w:rFonts w:ascii="Calibri" w:eastAsia="Times New Roman" w:hAnsi="Calibri" w:cs="Times New Roman"/>
                <w:color w:val="000000"/>
                <w:sz w:val="18"/>
                <w:szCs w:val="18"/>
              </w:rPr>
              <w:t xml:space="preserve"> 0-</w:t>
            </w:r>
            <w:r w:rsidRPr="00106F18">
              <w:rPr>
                <w:rFonts w:ascii="Sylfaen" w:eastAsia="Times New Roman" w:hAnsi="Sylfaen" w:cs="Times New Roman"/>
                <w:color w:val="000000"/>
                <w:sz w:val="18"/>
                <w:szCs w:val="18"/>
              </w:rPr>
              <w:t>დან</w:t>
            </w:r>
            <w:r w:rsidRPr="00106F18">
              <w:rPr>
                <w:rFonts w:ascii="Calibri" w:eastAsia="Times New Roman" w:hAnsi="Calibri" w:cs="Times New Roman"/>
                <w:color w:val="000000"/>
                <w:sz w:val="18"/>
                <w:szCs w:val="18"/>
              </w:rPr>
              <w:t xml:space="preserve"> 65000-</w:t>
            </w:r>
            <w:r w:rsidRPr="00106F18">
              <w:rPr>
                <w:rFonts w:ascii="Sylfaen" w:eastAsia="Times New Roman" w:hAnsi="Sylfaen" w:cs="Times New Roman"/>
                <w:color w:val="000000"/>
                <w:sz w:val="18"/>
                <w:szCs w:val="18"/>
              </w:rPr>
              <w:t>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ჩათვლით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სარეიტინგო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ქულა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w:t>
            </w:r>
            <w:r w:rsidRPr="00106F18">
              <w:rPr>
                <w:rFonts w:ascii="Calibri" w:eastAsia="Times New Roman" w:hAnsi="Calibri" w:cs="Times New Roman"/>
                <w:color w:val="000000"/>
                <w:sz w:val="18"/>
                <w:szCs w:val="18"/>
              </w:rPr>
              <w:t xml:space="preserve"> -1000 </w:t>
            </w:r>
            <w:r w:rsidRPr="00106F18">
              <w:rPr>
                <w:rFonts w:ascii="Sylfaen" w:eastAsia="Times New Roman" w:hAnsi="Sylfaen" w:cs="Times New Roman"/>
                <w:color w:val="000000"/>
                <w:sz w:val="18"/>
                <w:szCs w:val="18"/>
              </w:rPr>
              <w:t>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ოდენობით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წელიწადში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ერთხელ</w:t>
            </w:r>
            <w:r>
              <w:rPr>
                <w:rFonts w:ascii="Calibri" w:eastAsia="Times New Roman" w:hAnsi="Calibri" w:cs="Times New Roman"/>
                <w:color w:val="000000"/>
                <w:sz w:val="18"/>
                <w:szCs w:val="18"/>
              </w:rPr>
              <w:t>.</w:t>
            </w:r>
          </w:p>
          <w:p w:rsidR="007B5481" w:rsidRPr="00106F18" w:rsidRDefault="007B5481" w:rsidP="005A1037">
            <w:pPr>
              <w:spacing w:after="0" w:line="240" w:lineRule="auto"/>
              <w:jc w:val="both"/>
              <w:rPr>
                <w:rFonts w:ascii="Sylfaen" w:eastAsia="Times New Roman" w:hAnsi="Sylfaen" w:cs="Times New Roman"/>
                <w:color w:val="000000"/>
                <w:sz w:val="18"/>
                <w:szCs w:val="18"/>
              </w:rPr>
            </w:pPr>
            <w:proofErr w:type="gramStart"/>
            <w:r w:rsidRPr="00BA2BA7">
              <w:rPr>
                <w:rFonts w:ascii="Sylfaen" w:eastAsia="Times New Roman" w:hAnsi="Sylfaen" w:cs="Times New Roman"/>
                <w:color w:val="000000"/>
                <w:sz w:val="18"/>
                <w:szCs w:val="18"/>
              </w:rPr>
              <w:t>პროგრამის</w:t>
            </w:r>
            <w:proofErr w:type="gramEnd"/>
            <w:r w:rsidRPr="00BA2BA7">
              <w:rPr>
                <w:rFonts w:ascii="Sylfaen" w:eastAsia="Times New Roman" w:hAnsi="Sylfaen" w:cs="Times New Roman"/>
                <w:color w:val="000000"/>
                <w:sz w:val="18"/>
                <w:szCs w:val="18"/>
              </w:rPr>
              <w:t xml:space="preserve"> მიზანია</w:t>
            </w:r>
            <w:r>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სტუდენტების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r>
              <w:rPr>
                <w:rFonts w:ascii="Sylfaen" w:eastAsia="Times New Roman" w:hAnsi="Sylfaen" w:cs="Times New Roman"/>
                <w:color w:val="000000"/>
                <w:sz w:val="18"/>
                <w:szCs w:val="18"/>
                <w:lang w:val="ka-GE"/>
              </w:rPr>
              <w:t>.</w:t>
            </w: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roofErr w:type="gramStart"/>
            <w:r w:rsidRPr="00106F18">
              <w:rPr>
                <w:rFonts w:ascii="Sylfaen" w:eastAsia="Times New Roman" w:hAnsi="Sylfaen" w:cs="Times New Roman"/>
                <w:color w:val="000000"/>
                <w:sz w:val="18"/>
                <w:szCs w:val="18"/>
              </w:rPr>
              <w:t>მეტი</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განათლებული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კატეგორიის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მოსახლეობაში</w:t>
            </w: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682"/>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1087"/>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ბენეფიციარტა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 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სარგებლობდა</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60 </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Sylfaen" w:eastAsia="Times New Roman" w:hAnsi="Sylfaen" w:cs="Times New Roman"/>
                <w:color w:val="000000"/>
                <w:sz w:val="18"/>
                <w:szCs w:val="18"/>
              </w:rPr>
              <w:t xml:space="preserve"> 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65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w:t>
            </w:r>
            <w:r w:rsidRPr="00106F18">
              <w:rPr>
                <w:rFonts w:ascii="Sylfaen" w:eastAsia="Times New Roman" w:hAnsi="Sylfaen" w:cs="Times New Roman"/>
                <w:color w:val="000000"/>
                <w:sz w:val="18"/>
                <w:szCs w:val="18"/>
              </w:rPr>
              <w:t>მომართვიანობა</w:t>
            </w: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61"/>
        </w:trPr>
        <w:tc>
          <w:tcPr>
            <w:tcW w:w="1121" w:type="pct"/>
            <w:gridSpan w:val="2"/>
            <w:tcBorders>
              <w:top w:val="nil"/>
              <w:left w:val="nil"/>
              <w:bottom w:val="nil"/>
              <w:right w:val="nil"/>
            </w:tcBorders>
            <w:shd w:val="clear" w:color="auto" w:fill="auto"/>
            <w:noWrap/>
            <w:vAlign w:val="center"/>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უსახლკაროთა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ბინის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თანხით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უზრუნველყოფა</w:t>
            </w:r>
          </w:p>
        </w:tc>
        <w:tc>
          <w:tcPr>
            <w:tcW w:w="1539" w:type="pct"/>
            <w:gridSpan w:val="4"/>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202</w:t>
            </w:r>
            <w:r>
              <w:rPr>
                <w:rFonts w:ascii="Sylfaen" w:eastAsia="Times New Roman" w:hAnsi="Sylfaen" w:cs="Times New Roman"/>
                <w:color w:val="000000"/>
                <w:sz w:val="18"/>
                <w:szCs w:val="18"/>
                <w:lang w:val="ka-GE"/>
              </w:rPr>
              <w:t xml:space="preserve">5 </w:t>
            </w:r>
            <w:r w:rsidRPr="00106F18">
              <w:rPr>
                <w:rFonts w:ascii="Sylfaen" w:eastAsia="Times New Roman" w:hAnsi="Sylfaen" w:cs="Times New Roman"/>
                <w:color w:val="000000"/>
                <w:sz w:val="18"/>
                <w:szCs w:val="18"/>
              </w:rPr>
              <w:t>წლის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r>
      <w:tr w:rsidR="007B5481" w:rsidRPr="00106F18" w:rsidTr="005A1037">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710" w:type="pct"/>
            <w:gridSpan w:val="4"/>
            <w:vMerge/>
            <w:tcBorders>
              <w:top w:val="single" w:sz="8" w:space="0" w:color="auto"/>
              <w:left w:val="single" w:sz="8" w:space="0" w:color="auto"/>
              <w:bottom w:val="single" w:sz="8" w:space="0" w:color="000000"/>
              <w:right w:val="single" w:sz="8" w:space="0" w:color="000000"/>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ათას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ლარში</w:t>
            </w:r>
          </w:p>
        </w:tc>
      </w:tr>
      <w:tr w:rsidR="007B5481" w:rsidRPr="00106F18" w:rsidTr="005A1037">
        <w:trPr>
          <w:gridAfter w:val="1"/>
          <w:wAfter w:w="81" w:type="pct"/>
          <w:trHeight w:val="31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7B5481" w:rsidRPr="00F1110B" w:rsidRDefault="007B5481" w:rsidP="005A1037">
            <w:pPr>
              <w:spacing w:after="0" w:line="240" w:lineRule="auto"/>
              <w:rPr>
                <w:rFonts w:ascii="Sylfaen" w:eastAsia="Times New Roman" w:hAnsi="Sylfaen" w:cs="Times New Roman"/>
                <w:color w:val="000000"/>
                <w:lang w:val="ka-GE"/>
              </w:rPr>
            </w:pPr>
            <w:r w:rsidRPr="00106F18">
              <w:rPr>
                <w:rFonts w:ascii="Calibri" w:eastAsia="Times New Roman" w:hAnsi="Calibri" w:cs="Times New Roman"/>
                <w:color w:val="000000"/>
              </w:rPr>
              <w:t> </w:t>
            </w:r>
            <w:r w:rsidR="00F1110B">
              <w:rPr>
                <w:rFonts w:ascii="Sylfaen" w:eastAsia="Times New Roman" w:hAnsi="Sylfaen" w:cs="Times New Roman"/>
                <w:color w:val="000000"/>
                <w:lang w:val="ka-GE"/>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Pr>
                <w:rFonts w:ascii="Sylfaen" w:eastAsia="Times New Roman" w:hAnsi="Sylfaen" w:cs="Times New Roman"/>
                <w:color w:val="000000"/>
                <w:sz w:val="18"/>
                <w:szCs w:val="18"/>
                <w:lang w:val="ka-GE"/>
              </w:rPr>
              <w:t>54</w:t>
            </w:r>
            <w:r w:rsidRPr="00106F18">
              <w:rPr>
                <w:rFonts w:ascii="Sylfaen" w:eastAsia="Times New Roman" w:hAnsi="Sylfaen" w:cs="Times New Roman"/>
                <w:color w:val="000000"/>
                <w:sz w:val="18"/>
                <w:szCs w:val="18"/>
              </w:rPr>
              <w:t>.0</w:t>
            </w:r>
          </w:p>
        </w:tc>
      </w:tr>
      <w:tr w:rsidR="007B5481" w:rsidRPr="00106F18" w:rsidTr="005A1037">
        <w:trPr>
          <w:gridAfter w:val="1"/>
          <w:wAfter w:w="81" w:type="pct"/>
          <w:trHeight w:val="664"/>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196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both"/>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მიეცემა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Pr>
                <w:rFonts w:ascii="Sylfaen" w:eastAsia="Times New Roman" w:hAnsi="Sylfaen" w:cs="Times New Roman"/>
                <w:color w:val="000000"/>
                <w:sz w:val="18"/>
                <w:szCs w:val="18"/>
                <w:lang w:val="ka-GE"/>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გარდა</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სრულწლოვანი </w:t>
            </w:r>
            <w:r w:rsidRPr="00106F18">
              <w:rPr>
                <w:rFonts w:ascii="Sylfaen" w:eastAsia="Times New Roman" w:hAnsi="Sylfaen" w:cs="Times New Roman"/>
                <w:color w:val="000000"/>
                <w:sz w:val="18"/>
                <w:szCs w:val="18"/>
              </w:rPr>
              <w:t>დევნილისა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შემდეგ</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მოქალაქეებს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w:t>
            </w:r>
            <w:proofErr w:type="gramStart"/>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რომლებიც</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მიზეზების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გამო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უსახლკაროდ</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დარჩ</w:t>
            </w:r>
            <w:r w:rsidRPr="00106F18">
              <w:rPr>
                <w:rFonts w:ascii="Sylfaen" w:eastAsia="Times New Roman" w:hAnsi="Sylfaen" w:cs="Times New Roman"/>
                <w:color w:val="000000"/>
                <w:sz w:val="18"/>
                <w:szCs w:val="18"/>
              </w:rPr>
              <w:t>ნენ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მშობელს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აღიარებულ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ოჯახს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რომლის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სახლი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დანგრეულია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დაზიანებულია</w:t>
            </w:r>
            <w:r>
              <w:rPr>
                <w:rFonts w:ascii="Sylfaen" w:eastAsia="Times New Roman" w:hAnsi="Sylfaen" w:cs="Times New Roman"/>
                <w:color w:val="000000"/>
                <w:sz w:val="18"/>
                <w:szCs w:val="18"/>
                <w:lang w:val="ka-GE"/>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საცხოვრებლად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უვარგისია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არ</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ფლობს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ფართს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გარდა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დაზიანებული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სახლისა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არ</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ექვემდებარება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აღდგენას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განისაზღვრა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პირზე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ყოველთვიურად</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3</w:t>
            </w:r>
            <w:r w:rsidRPr="00106F18">
              <w:rPr>
                <w:rFonts w:ascii="Calibri" w:eastAsia="Times New Roman" w:hAnsi="Calibri" w:cs="Times New Roman"/>
                <w:color w:val="000000"/>
                <w:sz w:val="18"/>
                <w:szCs w:val="18"/>
              </w:rPr>
              <w:t xml:space="preserve">00 </w:t>
            </w:r>
            <w:r w:rsidRPr="00106F18">
              <w:rPr>
                <w:rFonts w:ascii="Sylfaen" w:eastAsia="Times New Roman" w:hAnsi="Sylfaen" w:cs="Times New Roman"/>
                <w:color w:val="000000"/>
                <w:sz w:val="18"/>
                <w:szCs w:val="18"/>
              </w:rPr>
              <w:t>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ოდენობით</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უსახლკაროდ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დარჩენილ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პირთათვის</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რომლებმაც</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დაკარგეს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მძიმე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სოციალურ</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ეკონომიკური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მდგომარეობიდან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გამომდინარე</w:t>
            </w:r>
            <w:r w:rsidRPr="00106F18">
              <w:rPr>
                <w:rFonts w:ascii="Calibri" w:eastAsia="Times New Roman" w:hAnsi="Calibri" w:cs="Times New Roman"/>
                <w:color w:val="000000"/>
                <w:sz w:val="18"/>
                <w:szCs w:val="18"/>
              </w:rPr>
              <w:t xml:space="preserve"> , </w:t>
            </w:r>
            <w:r w:rsidRPr="00106F18">
              <w:rPr>
                <w:rFonts w:ascii="Sylfaen" w:eastAsia="Times New Roman" w:hAnsi="Sylfaen" w:cs="Times New Roman"/>
                <w:color w:val="000000"/>
                <w:sz w:val="18"/>
                <w:szCs w:val="18"/>
              </w:rPr>
              <w:t>აუცილებელი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ფართით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დროებით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სარგებლობისათვის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საჭირო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ან</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ქირის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ნაწილის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დაფარვა</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529"/>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დროებითი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საცხოვრებელი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ფართით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უზრუნველყოფა</w:t>
            </w:r>
          </w:p>
        </w:tc>
      </w:tr>
      <w:tr w:rsidR="007B5481" w:rsidRPr="00106F18" w:rsidTr="005A1037">
        <w:trPr>
          <w:gridAfter w:val="1"/>
          <w:wAfter w:w="81" w:type="pct"/>
          <w:trHeight w:val="6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lastRenderedPageBreak/>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160"/>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სარგებლობდა</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12 </w:t>
            </w:r>
            <w:r w:rsidRPr="00106F18">
              <w:rPr>
                <w:rFonts w:ascii="Sylfaen" w:eastAsia="Times New Roman" w:hAnsi="Sylfaen" w:cs="Times New Roman"/>
                <w:color w:val="000000"/>
                <w:sz w:val="18"/>
                <w:szCs w:val="18"/>
              </w:rPr>
              <w:t>ბენეფიციარი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14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15%/-</w:t>
            </w:r>
            <w:r w:rsidRPr="00106F18">
              <w:rPr>
                <w:rFonts w:ascii="Sylfaen" w:eastAsia="Times New Roman" w:hAnsi="Sylfaen" w:cs="Times New Roman"/>
                <w:color w:val="000000"/>
                <w:sz w:val="18"/>
                <w:szCs w:val="18"/>
              </w:rPr>
              <w:t>მომართვიანობა</w:t>
            </w:r>
          </w:p>
        </w:tc>
      </w:tr>
      <w:tr w:rsidR="007B5481" w:rsidRPr="00106F18" w:rsidTr="005A1037">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საზოგადოებაში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ინტეგრაციის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p>
        </w:tc>
        <w:tc>
          <w:tcPr>
            <w:tcW w:w="1539" w:type="pct"/>
            <w:gridSpan w:val="4"/>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202</w:t>
            </w:r>
            <w:r>
              <w:rPr>
                <w:rFonts w:ascii="Sylfaen" w:eastAsia="Times New Roman" w:hAnsi="Sylfaen" w:cs="Times New Roman"/>
                <w:color w:val="000000"/>
                <w:sz w:val="18"/>
                <w:szCs w:val="18"/>
                <w:lang w:val="ka-GE"/>
              </w:rPr>
              <w:t>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w:t>
            </w:r>
          </w:p>
        </w:tc>
      </w:tr>
      <w:tr w:rsidR="007B5481" w:rsidRPr="00106F18" w:rsidTr="005A1037">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710" w:type="pct"/>
            <w:gridSpan w:val="4"/>
            <w:vMerge/>
            <w:tcBorders>
              <w:top w:val="single" w:sz="8" w:space="0" w:color="auto"/>
              <w:left w:val="single" w:sz="8" w:space="0" w:color="auto"/>
              <w:bottom w:val="single" w:sz="8" w:space="0" w:color="000000"/>
              <w:right w:val="single" w:sz="8" w:space="0" w:color="000000"/>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ათას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ლარში</w:t>
            </w:r>
          </w:p>
        </w:tc>
      </w:tr>
      <w:tr w:rsidR="007B5481" w:rsidRPr="00106F18" w:rsidTr="005A1037">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auto" w:fill="auto"/>
            <w:vAlign w:val="center"/>
            <w:hideMark/>
          </w:tcPr>
          <w:p w:rsidR="007B5481" w:rsidRPr="00F1110B" w:rsidRDefault="007B5481" w:rsidP="005A1037">
            <w:pPr>
              <w:spacing w:after="0" w:line="240" w:lineRule="auto"/>
              <w:rPr>
                <w:rFonts w:ascii="Sylfaen" w:eastAsia="Times New Roman" w:hAnsi="Sylfaen" w:cs="Times New Roman"/>
                <w:color w:val="000000"/>
                <w:lang w:val="ka-GE"/>
              </w:rPr>
            </w:pPr>
            <w:r w:rsidRPr="00106F18">
              <w:rPr>
                <w:rFonts w:ascii="Calibri" w:eastAsia="Times New Roman" w:hAnsi="Calibri" w:cs="Times New Roman"/>
                <w:color w:val="000000"/>
              </w:rPr>
              <w:t> </w:t>
            </w:r>
            <w:r w:rsidR="00F1110B">
              <w:rPr>
                <w:rFonts w:ascii="Sylfaen" w:eastAsia="Times New Roman" w:hAnsi="Sylfaen" w:cs="Times New Roman"/>
                <w:color w:val="000000"/>
                <w:lang w:val="ka-GE"/>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5.0</w:t>
            </w: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736"/>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1275"/>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ქვეპროგრამა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საზოგადოებაში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ინტეგრაციის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მიზნით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კულტურულ</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შემოქმედებით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სპორტული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პროექტების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დაფინანსებას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სხვა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საჭიროებებით</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უზრუ</w:t>
            </w:r>
            <w:r w:rsidRPr="00106F18">
              <w:rPr>
                <w:rFonts w:ascii="Sylfaen" w:eastAsia="Times New Roman" w:hAnsi="Sylfaen" w:cs="Times New Roman"/>
                <w:color w:val="000000"/>
                <w:sz w:val="18"/>
                <w:szCs w:val="18"/>
              </w:rPr>
              <w:t>ველყოფას</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1530"/>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proofErr w:type="gramStart"/>
            <w:r w:rsidRPr="00106F18">
              <w:rPr>
                <w:rFonts w:ascii="Sylfaen" w:eastAsia="Times New Roman" w:hAnsi="Sylfaen" w:cs="Times New Roman"/>
                <w:color w:val="000000"/>
                <w:sz w:val="18"/>
                <w:szCs w:val="18"/>
              </w:rPr>
              <w:t>ამ</w:t>
            </w:r>
            <w:proofErr w:type="gramEnd"/>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rPr>
              <w:t>მ</w:t>
            </w:r>
            <w:r>
              <w:rPr>
                <w:rFonts w:ascii="Sylfaen" w:eastAsia="Times New Roman" w:hAnsi="Sylfaen" w:cs="Times New Roman"/>
                <w:color w:val="000000"/>
                <w:sz w:val="18"/>
                <w:szCs w:val="18"/>
                <w:lang w:val="ka-GE"/>
              </w:rPr>
              <w:t>უხ</w:t>
            </w:r>
            <w:r w:rsidRPr="00106F18">
              <w:rPr>
                <w:rFonts w:ascii="Sylfaen" w:eastAsia="Times New Roman" w:hAnsi="Sylfaen" w:cs="Times New Roman"/>
                <w:color w:val="000000"/>
                <w:sz w:val="18"/>
                <w:szCs w:val="18"/>
              </w:rPr>
              <w:t>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ფაქტობრივად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პირებს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 xml:space="preserve"> </w:t>
            </w:r>
            <w:r w:rsidRPr="00106F18">
              <w:rPr>
                <w:rFonts w:ascii="Calibri" w:eastAsia="Times New Roman" w:hAnsi="Calibri" w:cs="Times New Roman"/>
                <w:color w:val="000000"/>
                <w:sz w:val="18"/>
                <w:szCs w:val="18"/>
              </w:rPr>
              <w:t>(</w:t>
            </w:r>
            <w:proofErr w:type="gramStart"/>
            <w:r w:rsidRPr="00106F18">
              <w:rPr>
                <w:rFonts w:ascii="Sylfaen" w:eastAsia="Times New Roman" w:hAnsi="Sylfaen" w:cs="Times New Roman"/>
                <w:color w:val="000000"/>
                <w:sz w:val="18"/>
                <w:szCs w:val="18"/>
              </w:rPr>
              <w:t>მკვეთრად</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გამოხატული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ეტლს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მიჯაჭული</w:t>
            </w: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დახმარება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განისაზღვრა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წელიწადში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ერთჯერადად</w:t>
            </w:r>
            <w:r w:rsidRPr="00106F18">
              <w:rPr>
                <w:rFonts w:ascii="Calibri" w:eastAsia="Times New Roman" w:hAnsi="Calibri" w:cs="Times New Roman"/>
                <w:color w:val="000000"/>
                <w:sz w:val="18"/>
                <w:szCs w:val="18"/>
              </w:rPr>
              <w:t xml:space="preserve"> 300</w:t>
            </w:r>
            <w:r w:rsidRPr="00106F18">
              <w:rPr>
                <w:rFonts w:ascii="Sylfaen" w:eastAsia="Times New Roman" w:hAnsi="Sylfaen" w:cs="Times New Roman"/>
                <w:color w:val="000000"/>
                <w:sz w:val="18"/>
                <w:szCs w:val="18"/>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სამასი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 xml:space="preserve"> ლარიდან</w:t>
            </w:r>
            <w:r w:rsidRPr="00106F18">
              <w:rPr>
                <w:rFonts w:ascii="Calibri" w:eastAsia="Times New Roman" w:hAnsi="Calibri" w:cs="Times New Roman"/>
                <w:color w:val="000000"/>
                <w:sz w:val="18"/>
                <w:szCs w:val="18"/>
              </w:rPr>
              <w:t xml:space="preserve"> 2000</w:t>
            </w:r>
            <w:r w:rsidRPr="00106F18">
              <w:rPr>
                <w:rFonts w:ascii="Sylfaen" w:eastAsia="Times New Roman" w:hAnsi="Sylfaen" w:cs="Times New Roman"/>
                <w:color w:val="000000"/>
                <w:sz w:val="18"/>
                <w:szCs w:val="18"/>
              </w:rPr>
              <w:t xml:space="preserve"> </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ორიათასი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 xml:space="preserve"> ლარის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ჩათვლით</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25"/>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შშმ</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თანაბარი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შესაძლებლობების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უზრუნველყოფა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საზოგადოებაში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ინტეგრაცია</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619"/>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nil"/>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2 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2</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7B5481" w:rsidRPr="00106F18" w:rsidTr="005A1037">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106"/>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რეინტეგრაციის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7B5481" w:rsidRPr="00106F18" w:rsidTr="005A1037">
        <w:trPr>
          <w:gridAfter w:val="1"/>
          <w:wAfter w:w="81" w:type="pct"/>
          <w:trHeight w:val="41"/>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ka-GE"/>
              </w:rPr>
              <w:t>06 02 05</w:t>
            </w:r>
            <w:r w:rsidRPr="00106F18">
              <w:rPr>
                <w:rFonts w:ascii="Calibri" w:eastAsia="Times New Roman" w:hAnsi="Calibri" w:cs="Times New Roman"/>
                <w:color w:val="000000"/>
                <w:sz w:val="18"/>
                <w:szCs w:val="18"/>
                <w:lang w:val="ka-GE"/>
              </w:rPr>
              <w:t> </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lang w:val="ka-GE"/>
              </w:rPr>
            </w:pPr>
            <w:r w:rsidRPr="00106F18">
              <w:rPr>
                <w:rFonts w:ascii="Sylfaen" w:eastAsia="Times New Roman" w:hAnsi="Sylfaen" w:cs="Times New Roman"/>
                <w:color w:val="000000"/>
                <w:sz w:val="18"/>
                <w:szCs w:val="18"/>
              </w:rPr>
              <w:t>5</w:t>
            </w:r>
            <w:r>
              <w:rPr>
                <w:rFonts w:ascii="Sylfaen" w:eastAsia="Times New Roman" w:hAnsi="Sylfaen" w:cs="Times New Roman"/>
                <w:color w:val="000000"/>
                <w:sz w:val="18"/>
                <w:szCs w:val="18"/>
                <w:lang w:val="ka-GE"/>
              </w:rPr>
              <w:t>.0</w:t>
            </w:r>
          </w:p>
        </w:tc>
      </w:tr>
      <w:tr w:rsidR="007B5481" w:rsidRPr="00106F18" w:rsidTr="005A1037">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5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ქვეპროგრამა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ჯანმრათელი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ბიოლოგიურ</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დაბრუნებას</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1275"/>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ამ</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ფაქტობრივად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ოჯახებს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ჯანმრთელი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შემთხვევაში</w:t>
            </w:r>
            <w:r w:rsidRPr="00106F18">
              <w:rPr>
                <w:rFonts w:ascii="Calibri" w:eastAsia="Times New Roman" w:hAnsi="Calibri" w:cs="Times New Roman"/>
                <w:color w:val="000000"/>
                <w:sz w:val="18"/>
                <w:szCs w:val="18"/>
              </w:rPr>
              <w:t xml:space="preserve"> 1000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შემთხვევაში</w:t>
            </w:r>
            <w:r w:rsidRPr="00106F18">
              <w:rPr>
                <w:rFonts w:ascii="Calibri" w:eastAsia="Times New Roman" w:hAnsi="Calibri" w:cs="Times New Roman"/>
                <w:color w:val="000000"/>
                <w:sz w:val="18"/>
                <w:szCs w:val="18"/>
              </w:rPr>
              <w:t xml:space="preserve"> 1500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w:t>
            </w:r>
          </w:p>
        </w:tc>
      </w:tr>
      <w:tr w:rsidR="007B5481" w:rsidRPr="00106F18" w:rsidTr="00EA39CD">
        <w:trPr>
          <w:gridAfter w:val="1"/>
          <w:wAfter w:w="81" w:type="pct"/>
          <w:trHeight w:val="25"/>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roofErr w:type="gramStart"/>
            <w:r w:rsidRPr="00106F18">
              <w:rPr>
                <w:rFonts w:ascii="Sylfaen" w:eastAsia="Times New Roman" w:hAnsi="Sylfaen" w:cs="Times New Roman"/>
                <w:color w:val="000000"/>
                <w:sz w:val="18"/>
                <w:szCs w:val="18"/>
              </w:rPr>
              <w:t>ოჯახის</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მხადაჭერა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ბავშვის</w:t>
            </w:r>
            <w:r>
              <w:rPr>
                <w:rFonts w:ascii="Sylfaen" w:eastAsia="Times New Roman" w:hAnsi="Sylfaen" w:cs="Times New Roman"/>
                <w:color w:val="000000"/>
                <w:sz w:val="18"/>
                <w:szCs w:val="18"/>
                <w:lang w:val="ka-GE"/>
              </w:rPr>
              <w:t xml:space="preserve"> </w:t>
            </w:r>
            <w:r w:rsidRPr="00106F18">
              <w:rPr>
                <w:rFonts w:ascii="Sylfaen" w:eastAsia="Times New Roman" w:hAnsi="Sylfaen" w:cs="Times New Roman"/>
                <w:color w:val="000000"/>
                <w:sz w:val="18"/>
                <w:szCs w:val="18"/>
              </w:rPr>
              <w:t>ინსტიტუციაში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დაბრუნების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მინიმუმამდე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შემცირება</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6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ისარგებლებლა 2 ბენეფიციარმა</w:t>
            </w:r>
            <w:r w:rsidRPr="00106F18">
              <w:rPr>
                <w:rFonts w:ascii="Calibri" w:eastAsia="Times New Roman" w:hAnsi="Calibri" w:cs="Times New Roman"/>
                <w:color w:val="000000"/>
                <w:sz w:val="18"/>
                <w:szCs w:val="18"/>
              </w:rPr>
              <w:t xml:space="preserve"> </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2</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52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ტრეფიგინკის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მსხვრეპლ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AF195D" w:rsidRDefault="007B5481" w:rsidP="005A1037">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7B5481" w:rsidRPr="00106F18" w:rsidTr="005A1037">
        <w:trPr>
          <w:gridAfter w:val="1"/>
          <w:wAfter w:w="81" w:type="pct"/>
          <w:trHeight w:val="525"/>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Pr="00106F18">
              <w:rPr>
                <w:rFonts w:ascii="Sylfaen" w:eastAsia="Times New Roman" w:hAnsi="Sylfaen" w:cs="Times New Roman"/>
                <w:color w:val="000000"/>
                <w:sz w:val="18"/>
                <w:szCs w:val="18"/>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შემდეგი</w:t>
            </w:r>
            <w:r w:rsidRPr="00106F18">
              <w:rPr>
                <w:rFonts w:ascii="Calibri" w:eastAsia="Times New Roman" w:hAnsi="Calibri" w:cs="Times New Roman"/>
                <w:color w:val="000000"/>
                <w:sz w:val="18"/>
                <w:szCs w:val="18"/>
              </w:rPr>
              <w:t xml:space="preserve"> 1 </w:t>
            </w:r>
            <w:r w:rsidRPr="00106F18">
              <w:rPr>
                <w:rFonts w:ascii="Sylfaen" w:eastAsia="Times New Roman" w:hAnsi="Sylfaen" w:cs="Times New Roman"/>
                <w:color w:val="000000"/>
                <w:sz w:val="18"/>
                <w:szCs w:val="18"/>
              </w:rPr>
              <w:t>წელი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5</w:t>
            </w:r>
            <w:r>
              <w:rPr>
                <w:rFonts w:ascii="Sylfaen" w:eastAsia="Times New Roman" w:hAnsi="Sylfaen" w:cs="Times New Roman"/>
                <w:color w:val="000000"/>
                <w:sz w:val="18"/>
                <w:szCs w:val="18"/>
                <w:lang w:val="ka-GE"/>
              </w:rPr>
              <w:t>.0</w:t>
            </w:r>
          </w:p>
        </w:tc>
      </w:tr>
      <w:tr w:rsidR="007B5481" w:rsidRPr="00106F18" w:rsidTr="00EA39CD">
        <w:trPr>
          <w:gridAfter w:val="1"/>
          <w:wAfter w:w="81" w:type="pct"/>
          <w:trHeight w:val="70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5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ქვეპროგრამა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ტრეფიკინგის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პირთა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მხარდაჭერას</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1020"/>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ამ</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ძალადობის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ერთჯერადად</w:t>
            </w:r>
            <w:r w:rsidRPr="00106F18">
              <w:rPr>
                <w:rFonts w:ascii="Calibri" w:eastAsia="Times New Roman" w:hAnsi="Calibri" w:cs="Times New Roman"/>
                <w:color w:val="000000"/>
                <w:sz w:val="18"/>
                <w:szCs w:val="18"/>
              </w:rPr>
              <w:t xml:space="preserve"> 1000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w:t>
            </w:r>
          </w:p>
        </w:tc>
      </w:tr>
      <w:tr w:rsidR="007B5481" w:rsidRPr="00106F18" w:rsidTr="00EA39CD">
        <w:trPr>
          <w:gridAfter w:val="1"/>
          <w:wAfter w:w="81" w:type="pct"/>
          <w:trHeight w:val="25"/>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7B5481" w:rsidRPr="00106F18" w:rsidTr="00EA39CD">
        <w:trPr>
          <w:gridAfter w:val="1"/>
          <w:wAfter w:w="81" w:type="pct"/>
          <w:trHeight w:val="592"/>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roofErr w:type="gramStart"/>
            <w:r w:rsidRPr="00106F18">
              <w:rPr>
                <w:rFonts w:ascii="Sylfaen" w:eastAsia="Times New Roman" w:hAnsi="Sylfaen" w:cs="Times New Roman"/>
                <w:color w:val="000000"/>
                <w:sz w:val="18"/>
                <w:szCs w:val="18"/>
              </w:rPr>
              <w:t>ძალადობის</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მსხვერპლის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მხადაჭერა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რესოციალიზაციის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ხელშეწყობა</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493"/>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160"/>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ისარგებლებლა</w:t>
            </w:r>
            <w:r>
              <w:rPr>
                <w:rFonts w:ascii="Sylfaen" w:eastAsia="Times New Roman" w:hAnsi="Sylfaen" w:cs="Times New Roman"/>
                <w:color w:val="000000"/>
                <w:sz w:val="18"/>
                <w:szCs w:val="18"/>
                <w:lang w:val="ka-GE"/>
              </w:rPr>
              <w:t>2</w:t>
            </w:r>
            <w:r w:rsidRPr="00106F18">
              <w:rPr>
                <w:rFonts w:ascii="Sylfaen" w:eastAsia="Times New Roman" w:hAnsi="Sylfaen" w:cs="Times New Roman"/>
                <w:color w:val="000000"/>
                <w:sz w:val="18"/>
                <w:szCs w:val="18"/>
              </w:rPr>
              <w:t xml:space="preserve"> 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3</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7B5481" w:rsidRPr="00106F18" w:rsidTr="005A1037">
        <w:trPr>
          <w:gridAfter w:val="1"/>
          <w:wAfter w:w="81" w:type="pct"/>
          <w:trHeight w:val="360"/>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7B5481" w:rsidRPr="00106F18" w:rsidTr="005A1037">
        <w:trPr>
          <w:gridAfter w:val="1"/>
          <w:wAfter w:w="81" w:type="pct"/>
          <w:trHeight w:val="250"/>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Pr="00106F18">
              <w:rPr>
                <w:rFonts w:ascii="Sylfaen" w:eastAsia="Times New Roman" w:hAnsi="Sylfaen" w:cs="Times New Roman"/>
                <w:color w:val="000000"/>
                <w:sz w:val="18"/>
                <w:szCs w:val="18"/>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lang w:val="ka-GE"/>
              </w:rPr>
            </w:pPr>
            <w:r w:rsidRPr="00106F18">
              <w:rPr>
                <w:rFonts w:ascii="Sylfaen" w:eastAsia="Times New Roman" w:hAnsi="Sylfaen" w:cs="Times New Roman"/>
                <w:color w:val="000000"/>
                <w:sz w:val="18"/>
                <w:szCs w:val="18"/>
              </w:rPr>
              <w:t>40</w:t>
            </w:r>
            <w:r>
              <w:rPr>
                <w:rFonts w:ascii="Sylfaen" w:eastAsia="Times New Roman" w:hAnsi="Sylfaen" w:cs="Times New Roman"/>
                <w:color w:val="000000"/>
                <w:sz w:val="18"/>
                <w:szCs w:val="18"/>
                <w:lang w:val="ka-GE"/>
              </w:rPr>
              <w:t>.0</w:t>
            </w:r>
          </w:p>
        </w:tc>
      </w:tr>
      <w:tr w:rsidR="007B5481" w:rsidRPr="00106F18" w:rsidTr="005A1037">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51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ქვეპროგრამა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მხარდაჭერას</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1020"/>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ამ</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მარტოხელა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ერთჯერადად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5</w:t>
            </w:r>
            <w:r w:rsidRPr="00106F18">
              <w:rPr>
                <w:rFonts w:ascii="Calibri" w:eastAsia="Times New Roman" w:hAnsi="Calibri" w:cs="Times New Roman"/>
                <w:color w:val="000000"/>
                <w:sz w:val="18"/>
                <w:szCs w:val="18"/>
              </w:rPr>
              <w:t xml:space="preserve">00 </w:t>
            </w:r>
            <w:r w:rsidRPr="00106F18">
              <w:rPr>
                <w:rFonts w:ascii="Sylfaen" w:eastAsia="Times New Roman" w:hAnsi="Sylfaen" w:cs="Times New Roman"/>
                <w:color w:val="000000"/>
                <w:sz w:val="18"/>
                <w:szCs w:val="18"/>
              </w:rPr>
              <w:t>ლარით</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roofErr w:type="gramStart"/>
            <w:r w:rsidRPr="00106F18">
              <w:rPr>
                <w:rFonts w:ascii="Sylfaen" w:eastAsia="Times New Roman" w:hAnsi="Sylfaen" w:cs="Times New Roman"/>
                <w:color w:val="000000"/>
                <w:sz w:val="18"/>
                <w:szCs w:val="18"/>
              </w:rPr>
              <w:t>მარტოხელა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მორალური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w:t>
            </w: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250"/>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lastRenderedPageBreak/>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lastRenderedPageBreak/>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Calibri" w:eastAsia="Times New Roman" w:hAnsi="Calibri" w:cs="Times New Roman"/>
                <w:color w:val="000000"/>
                <w:sz w:val="18"/>
                <w:szCs w:val="18"/>
              </w:rPr>
              <w:lastRenderedPageBreak/>
              <w:t>(%/</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lastRenderedPageBreak/>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41"/>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ისარგებლებლა</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110 </w:t>
            </w:r>
            <w:r w:rsidRPr="00106F18">
              <w:rPr>
                <w:rFonts w:ascii="Sylfaen" w:eastAsia="Times New Roman" w:hAnsi="Sylfaen" w:cs="Times New Roman"/>
                <w:color w:val="000000"/>
                <w:sz w:val="18"/>
                <w:szCs w:val="18"/>
              </w:rPr>
              <w:t>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120 </w:t>
            </w:r>
            <w:r w:rsidRPr="00106F18">
              <w:rPr>
                <w:rFonts w:ascii="Sylfaen" w:eastAsia="Times New Roman" w:hAnsi="Sylfaen" w:cs="Times New Roman"/>
                <w:color w:val="000000"/>
                <w:sz w:val="18"/>
                <w:szCs w:val="18"/>
              </w:rPr>
              <w:t>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r w:rsidR="007B5481" w:rsidRPr="00106F18" w:rsidTr="005A1037">
        <w:trPr>
          <w:gridAfter w:val="1"/>
          <w:wAfter w:w="81" w:type="pct"/>
          <w:trHeight w:val="375"/>
        </w:trPr>
        <w:tc>
          <w:tcPr>
            <w:tcW w:w="1121" w:type="pct"/>
            <w:gridSpan w:val="2"/>
            <w:tcBorders>
              <w:top w:val="nil"/>
              <w:left w:val="nil"/>
              <w:bottom w:val="nil"/>
              <w:right w:val="nil"/>
            </w:tcBorders>
            <w:shd w:val="clear" w:color="auto" w:fill="auto"/>
            <w:noWrap/>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p>
        </w:tc>
        <w:tc>
          <w:tcPr>
            <w:tcW w:w="550"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jc w:val="both"/>
              <w:rPr>
                <w:rFonts w:ascii="Times New Roman" w:eastAsia="Times New Roman" w:hAnsi="Times New Roman" w:cs="Times New Roman"/>
                <w:sz w:val="20"/>
                <w:szCs w:val="20"/>
              </w:rPr>
            </w:pPr>
          </w:p>
        </w:tc>
        <w:tc>
          <w:tcPr>
            <w:tcW w:w="771" w:type="pct"/>
            <w:gridSpan w:val="2"/>
            <w:tcBorders>
              <w:top w:val="nil"/>
              <w:left w:val="nil"/>
              <w:bottom w:val="nil"/>
              <w:right w:val="nil"/>
            </w:tcBorders>
            <w:shd w:val="clear" w:color="auto" w:fill="auto"/>
            <w:noWrap/>
            <w:vAlign w:val="bottom"/>
            <w:hideMark/>
          </w:tcPr>
          <w:p w:rsidR="007B5481" w:rsidRDefault="007B5481" w:rsidP="005A1037">
            <w:pPr>
              <w:spacing w:after="0" w:line="240" w:lineRule="auto"/>
              <w:rPr>
                <w:rFonts w:ascii="Times New Roman" w:eastAsia="Times New Roman" w:hAnsi="Times New Roman" w:cs="Times New Roman"/>
                <w:sz w:val="20"/>
                <w:szCs w:val="20"/>
              </w:rPr>
            </w:pPr>
          </w:p>
          <w:p w:rsidR="007B5481" w:rsidRPr="00106F18" w:rsidRDefault="007B5481" w:rsidP="005A1037">
            <w:pPr>
              <w:spacing w:after="0" w:line="240" w:lineRule="auto"/>
              <w:rPr>
                <w:rFonts w:ascii="Times New Roman" w:eastAsia="Times New Roman" w:hAnsi="Times New Roman" w:cs="Times New Roman"/>
                <w:sz w:val="20"/>
                <w:szCs w:val="20"/>
              </w:rPr>
            </w:pPr>
          </w:p>
        </w:tc>
        <w:tc>
          <w:tcPr>
            <w:tcW w:w="939"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725" w:type="pct"/>
            <w:gridSpan w:val="2"/>
            <w:tcBorders>
              <w:top w:val="nil"/>
              <w:left w:val="nil"/>
              <w:bottom w:val="nil"/>
              <w:right w:val="nil"/>
            </w:tcBorders>
            <w:shd w:val="clear" w:color="auto" w:fill="auto"/>
            <w:noWrap/>
            <w:vAlign w:val="bottom"/>
            <w:hideMark/>
          </w:tcPr>
          <w:p w:rsidR="007B5481" w:rsidRPr="00106F18" w:rsidRDefault="007B5481" w:rsidP="005A1037">
            <w:pPr>
              <w:spacing w:after="0" w:line="240" w:lineRule="auto"/>
              <w:rPr>
                <w:rFonts w:ascii="Times New Roman" w:eastAsia="Times New Roman" w:hAnsi="Times New Roman" w:cs="Times New Roman"/>
                <w:sz w:val="20"/>
                <w:szCs w:val="20"/>
              </w:rPr>
            </w:pPr>
          </w:p>
        </w:tc>
        <w:tc>
          <w:tcPr>
            <w:tcW w:w="814" w:type="pct"/>
            <w:gridSpan w:val="2"/>
            <w:tcBorders>
              <w:top w:val="nil"/>
              <w:left w:val="nil"/>
              <w:bottom w:val="nil"/>
              <w:right w:val="nil"/>
            </w:tcBorders>
            <w:shd w:val="clear" w:color="auto" w:fill="auto"/>
            <w:noWrap/>
            <w:vAlign w:val="bottom"/>
            <w:hideMark/>
          </w:tcPr>
          <w:p w:rsidR="007B5481" w:rsidRDefault="007B5481" w:rsidP="005A1037">
            <w:pPr>
              <w:spacing w:after="0" w:line="240" w:lineRule="auto"/>
              <w:rPr>
                <w:rFonts w:ascii="Times New Roman" w:eastAsia="Times New Roman" w:hAnsi="Times New Roman" w:cs="Times New Roman"/>
                <w:sz w:val="20"/>
                <w:szCs w:val="20"/>
              </w:rPr>
            </w:pPr>
          </w:p>
          <w:p w:rsidR="007B5481" w:rsidRDefault="007B5481" w:rsidP="005A1037">
            <w:pPr>
              <w:spacing w:after="0" w:line="240" w:lineRule="auto"/>
              <w:rPr>
                <w:rFonts w:ascii="Times New Roman" w:eastAsia="Times New Roman" w:hAnsi="Times New Roman" w:cs="Times New Roman"/>
                <w:sz w:val="20"/>
                <w:szCs w:val="20"/>
              </w:rPr>
            </w:pPr>
          </w:p>
          <w:p w:rsidR="007B5481" w:rsidRPr="00106F18" w:rsidRDefault="007B5481" w:rsidP="005A1037">
            <w:pPr>
              <w:spacing w:after="0" w:line="240" w:lineRule="auto"/>
              <w:rPr>
                <w:rFonts w:ascii="Times New Roman" w:eastAsia="Times New Roman" w:hAnsi="Times New Roman" w:cs="Times New Roman"/>
                <w:sz w:val="20"/>
                <w:szCs w:val="20"/>
              </w:rPr>
            </w:pPr>
          </w:p>
        </w:tc>
      </w:tr>
      <w:tr w:rsidR="007B5481" w:rsidRPr="00106F18" w:rsidTr="005A1037">
        <w:trPr>
          <w:gridAfter w:val="1"/>
          <w:wAfter w:w="81" w:type="pct"/>
          <w:trHeight w:val="510"/>
        </w:trPr>
        <w:tc>
          <w:tcPr>
            <w:tcW w:w="1121" w:type="pct"/>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დასახელება</w:t>
            </w:r>
            <w:r w:rsidRPr="00106F18">
              <w:rPr>
                <w:rFonts w:ascii="Calibri" w:eastAsia="Times New Roman" w:hAnsi="Calibri" w:cs="Times New Roman"/>
                <w:color w:val="000000"/>
                <w:sz w:val="18"/>
                <w:szCs w:val="18"/>
              </w:rPr>
              <w:t xml:space="preserve"> </w:t>
            </w:r>
          </w:p>
        </w:tc>
        <w:tc>
          <w:tcPr>
            <w:tcW w:w="550" w:type="pct"/>
            <w:gridSpan w:val="2"/>
            <w:tcBorders>
              <w:top w:val="single" w:sz="8" w:space="0" w:color="auto"/>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კოდი</w:t>
            </w:r>
          </w:p>
        </w:tc>
        <w:tc>
          <w:tcPr>
            <w:tcW w:w="1710" w:type="pct"/>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შშმ (დაუნის სინდრომი) პირთა ერთჯერადი ფულადი დახმარება</w:t>
            </w: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7B5481" w:rsidRPr="00106F18" w:rsidTr="00EA39CD">
        <w:trPr>
          <w:gridAfter w:val="1"/>
          <w:wAfter w:w="81" w:type="pct"/>
          <w:trHeight w:val="304"/>
        </w:trPr>
        <w:tc>
          <w:tcPr>
            <w:tcW w:w="1121" w:type="pct"/>
            <w:gridSpan w:val="2"/>
            <w:vMerge/>
            <w:tcBorders>
              <w:top w:val="single" w:sz="8" w:space="0" w:color="auto"/>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w:t>
            </w:r>
            <w:r w:rsidRPr="00106F18">
              <w:rPr>
                <w:rFonts w:ascii="Sylfaen" w:eastAsia="Times New Roman" w:hAnsi="Sylfaen" w:cs="Times New Roman"/>
                <w:color w:val="000000"/>
                <w:sz w:val="18"/>
                <w:szCs w:val="18"/>
              </w:rPr>
              <w:t>06 02 05</w:t>
            </w:r>
          </w:p>
        </w:tc>
        <w:tc>
          <w:tcPr>
            <w:tcW w:w="1710" w:type="pct"/>
            <w:gridSpan w:val="4"/>
            <w:vMerge/>
            <w:tcBorders>
              <w:top w:val="nil"/>
              <w:left w:val="nil"/>
              <w:bottom w:val="single" w:sz="8" w:space="0" w:color="auto"/>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1539" w:type="pct"/>
            <w:gridSpan w:val="4"/>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lang w:val="ka-GE"/>
              </w:rPr>
            </w:pPr>
            <w:r w:rsidRPr="00106F18">
              <w:rPr>
                <w:rFonts w:ascii="Sylfaen" w:eastAsia="Times New Roman" w:hAnsi="Sylfaen" w:cs="Times New Roman"/>
                <w:color w:val="000000"/>
                <w:sz w:val="18"/>
                <w:szCs w:val="18"/>
              </w:rPr>
              <w:t>10</w:t>
            </w:r>
            <w:r>
              <w:rPr>
                <w:rFonts w:ascii="Sylfaen" w:eastAsia="Times New Roman" w:hAnsi="Sylfaen" w:cs="Times New Roman"/>
                <w:color w:val="000000"/>
                <w:sz w:val="18"/>
                <w:szCs w:val="18"/>
                <w:lang w:val="ka-GE"/>
              </w:rPr>
              <w:t>.0</w:t>
            </w:r>
          </w:p>
        </w:tc>
      </w:tr>
      <w:tr w:rsidR="007B5481" w:rsidRPr="00106F18" w:rsidTr="005A1037">
        <w:trPr>
          <w:gridAfter w:val="1"/>
          <w:wAfter w:w="81" w:type="pct"/>
          <w:trHeight w:val="1020"/>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განმახორციელებელი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სამსახური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lang w:val="ru-RU"/>
              </w:rPr>
              <w:t>მარტვილის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მუნიციპალიტეტის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მერიის</w:t>
            </w:r>
            <w:r w:rsidRPr="00106F18">
              <w:rPr>
                <w:rFonts w:ascii="Calibri" w:eastAsia="Times New Roman" w:hAnsi="Calibri" w:cs="Times New Roman"/>
                <w:color w:val="000000"/>
                <w:sz w:val="18"/>
                <w:szCs w:val="18"/>
                <w:lang w:val="ru-RU"/>
              </w:rPr>
              <w:t xml:space="preserve"> </w:t>
            </w:r>
            <w:r w:rsidRPr="00106F18">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106F18" w:rsidTr="005A1037">
        <w:trPr>
          <w:gridAfter w:val="1"/>
          <w:wAfter w:w="81" w:type="pct"/>
          <w:trHeight w:val="765"/>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ქვეპროგრამის</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ღონისძიებისაღწერა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მიზანი</w:t>
            </w:r>
          </w:p>
        </w:tc>
        <w:tc>
          <w:tcPr>
            <w:tcW w:w="3798" w:type="pct"/>
            <w:gridSpan w:val="10"/>
            <w:tcBorders>
              <w:top w:val="single" w:sz="8" w:space="0" w:color="auto"/>
              <w:left w:val="nil"/>
              <w:bottom w:val="nil"/>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ქვეპროგრამა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ითვალისწინებს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 (დაუნის სინდრომი) პირთა ერთჯერადი ფულადი დახმარების 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მხარდაჭერას</w:t>
            </w:r>
            <w:r w:rsidRPr="00106F18">
              <w:rPr>
                <w:rFonts w:ascii="Calibri" w:eastAsia="Times New Roman" w:hAnsi="Calibri" w:cs="Times New Roman"/>
                <w:color w:val="000000"/>
                <w:sz w:val="18"/>
                <w:szCs w:val="18"/>
              </w:rPr>
              <w:t>.</w:t>
            </w:r>
          </w:p>
        </w:tc>
      </w:tr>
      <w:tr w:rsidR="007B5481" w:rsidRPr="00106F18" w:rsidTr="005A1037">
        <w:trPr>
          <w:gridAfter w:val="1"/>
          <w:wAfter w:w="81" w:type="pct"/>
          <w:trHeight w:val="1020"/>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nil"/>
              <w:right w:val="single" w:sz="8" w:space="0" w:color="000000"/>
            </w:tcBorders>
            <w:shd w:val="clear" w:color="000000" w:fill="FFFFFF"/>
            <w:vAlign w:val="center"/>
            <w:hideMark/>
          </w:tcPr>
          <w:p w:rsidR="007B5481" w:rsidRPr="00AA67E3" w:rsidRDefault="007B5481" w:rsidP="005A1037">
            <w:pPr>
              <w:spacing w:after="0" w:line="240" w:lineRule="auto"/>
              <w:rPr>
                <w:rFonts w:ascii="Sylfaen" w:eastAsia="Times New Roman" w:hAnsi="Sylfaen" w:cs="Times New Roman"/>
                <w:color w:val="000000"/>
                <w:sz w:val="18"/>
                <w:szCs w:val="18"/>
                <w:lang w:val="ka-GE"/>
              </w:rPr>
            </w:pPr>
            <w:r w:rsidRPr="00106F18">
              <w:rPr>
                <w:rFonts w:ascii="Calibri" w:eastAsia="Times New Roman" w:hAnsi="Calibri" w:cs="Times New Roman"/>
                <w:color w:val="000000"/>
                <w:sz w:val="18"/>
                <w:szCs w:val="18"/>
              </w:rPr>
              <w:t xml:space="preserve"> </w:t>
            </w:r>
            <w:proofErr w:type="gramStart"/>
            <w:r w:rsidRPr="00106F18">
              <w:rPr>
                <w:rFonts w:ascii="Sylfaen" w:eastAsia="Times New Roman" w:hAnsi="Sylfaen" w:cs="Times New Roman"/>
                <w:color w:val="000000"/>
                <w:sz w:val="18"/>
                <w:szCs w:val="18"/>
              </w:rPr>
              <w:t>ამ</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მუხლით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დახმარება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გაეწევა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მარტვილის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მუნიციპალიტეტში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რეგისტრირებულ</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ფაქტობრივად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მცხოვრებ</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შშმ (დაუნის სინდრომი) მქონე პირს ერთჯერადად</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5</w:t>
            </w:r>
            <w:r w:rsidRPr="00106F18">
              <w:rPr>
                <w:rFonts w:ascii="Calibri" w:eastAsia="Times New Roman" w:hAnsi="Calibri" w:cs="Times New Roman"/>
                <w:color w:val="000000"/>
                <w:sz w:val="18"/>
                <w:szCs w:val="18"/>
              </w:rPr>
              <w:t xml:space="preserve">00 </w:t>
            </w:r>
            <w:r w:rsidRPr="00106F18">
              <w:rPr>
                <w:rFonts w:ascii="Sylfaen" w:eastAsia="Times New Roman" w:hAnsi="Sylfaen" w:cs="Times New Roman"/>
                <w:color w:val="000000"/>
                <w:sz w:val="18"/>
                <w:szCs w:val="18"/>
              </w:rPr>
              <w:t>ლარით</w:t>
            </w:r>
            <w:r>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გარდა ამ მუხლის მე-5 პუნქტით და მუხლი 7-ით მოსარგებლე ბენეფიციარებისა.</w:t>
            </w:r>
          </w:p>
        </w:tc>
      </w:tr>
      <w:tr w:rsidR="007B5481" w:rsidRPr="00106F18" w:rsidTr="00EA39CD">
        <w:trPr>
          <w:gridAfter w:val="1"/>
          <w:wAfter w:w="81" w:type="pct"/>
          <w:trHeight w:val="25"/>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3798" w:type="pct"/>
            <w:gridSpan w:val="10"/>
            <w:tcBorders>
              <w:top w:val="nil"/>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525"/>
        </w:trPr>
        <w:tc>
          <w:tcPr>
            <w:tcW w:w="1121" w:type="pct"/>
            <w:gridSpan w:val="2"/>
            <w:tcBorders>
              <w:top w:val="nil"/>
              <w:left w:val="single" w:sz="8" w:space="0" w:color="auto"/>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მოსალოდნელი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w:t>
            </w:r>
          </w:p>
        </w:tc>
        <w:tc>
          <w:tcPr>
            <w:tcW w:w="3798" w:type="pct"/>
            <w:gridSpan w:val="10"/>
            <w:tcBorders>
              <w:top w:val="single" w:sz="8" w:space="0" w:color="auto"/>
              <w:left w:val="nil"/>
              <w:bottom w:val="single" w:sz="8" w:space="0" w:color="auto"/>
              <w:right w:val="single" w:sz="8" w:space="0" w:color="000000"/>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roofErr w:type="gramStart"/>
            <w:r w:rsidRPr="00106F18">
              <w:rPr>
                <w:rFonts w:ascii="Sylfaen" w:eastAsia="Times New Roman" w:hAnsi="Sylfaen" w:cs="Times New Roman"/>
                <w:color w:val="000000"/>
                <w:sz w:val="18"/>
                <w:szCs w:val="18"/>
              </w:rPr>
              <w:t>მარტოხელა</w:t>
            </w:r>
            <w:proofErr w:type="gramEnd"/>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მშობლის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სტატუსის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მქონე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პირის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ფინანსური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და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მორალური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მხარდაჭერა</w:t>
            </w:r>
            <w:r w:rsidRPr="00106F18">
              <w:rPr>
                <w:rFonts w:ascii="Calibri" w:eastAsia="Times New Roman" w:hAnsi="Calibri" w:cs="Times New Roman"/>
                <w:color w:val="000000"/>
                <w:sz w:val="18"/>
                <w:szCs w:val="18"/>
              </w:rPr>
              <w:t xml:space="preserve">.  </w:t>
            </w:r>
          </w:p>
        </w:tc>
      </w:tr>
      <w:tr w:rsidR="007B5481" w:rsidRPr="00106F18" w:rsidTr="005A1037">
        <w:trPr>
          <w:gridAfter w:val="1"/>
          <w:wAfter w:w="81" w:type="pct"/>
          <w:trHeight w:val="655"/>
        </w:trPr>
        <w:tc>
          <w:tcPr>
            <w:tcW w:w="1121" w:type="pct"/>
            <w:gridSpan w:val="2"/>
            <w:vMerge w:val="restart"/>
            <w:tcBorders>
              <w:top w:val="nil"/>
              <w:left w:val="single" w:sz="8" w:space="0" w:color="auto"/>
              <w:bottom w:val="single" w:sz="8" w:space="0" w:color="000000"/>
              <w:right w:val="single" w:sz="8" w:space="0" w:color="auto"/>
            </w:tcBorders>
            <w:shd w:val="clear" w:color="000000" w:fill="FFFFFF"/>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შუალედური</w:t>
            </w:r>
            <w:r w:rsidRPr="00106F18">
              <w:rPr>
                <w:rFonts w:ascii="Calibri" w:eastAsia="Times New Roman" w:hAnsi="Calibri" w:cs="Times New Roman"/>
                <w:color w:val="000000"/>
                <w:sz w:val="18"/>
                <w:szCs w:val="18"/>
              </w:rPr>
              <w:t>/</w:t>
            </w:r>
            <w:r w:rsidRPr="00106F18">
              <w:rPr>
                <w:rFonts w:ascii="Sylfaen" w:eastAsia="Times New Roman" w:hAnsi="Sylfaen" w:cs="Times New Roman"/>
                <w:color w:val="000000"/>
                <w:sz w:val="18"/>
                <w:szCs w:val="18"/>
              </w:rPr>
              <w:t>საბოლოო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შედეგის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შეფასების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ინდიკატორი</w:t>
            </w: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საბაზისო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მიზნობრივი</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მაჩვენებელი</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ცდომილების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ალბათობა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აღწერა</w:t>
            </w:r>
            <w:r w:rsidRPr="00106F18">
              <w:rPr>
                <w:rFonts w:ascii="Calibri" w:eastAsia="Times New Roman" w:hAnsi="Calibri" w:cs="Times New Roman"/>
                <w:color w:val="000000"/>
                <w:sz w:val="18"/>
                <w:szCs w:val="18"/>
              </w:rPr>
              <w:t>)</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შესაძლო</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რისკი</w:t>
            </w:r>
          </w:p>
        </w:tc>
      </w:tr>
      <w:tr w:rsidR="007B5481" w:rsidRPr="00106F18" w:rsidTr="005A1037">
        <w:trPr>
          <w:gridAfter w:val="1"/>
          <w:wAfter w:w="81" w:type="pct"/>
          <w:trHeight w:val="1096"/>
        </w:trPr>
        <w:tc>
          <w:tcPr>
            <w:tcW w:w="1121" w:type="pct"/>
            <w:gridSpan w:val="2"/>
            <w:vMerge/>
            <w:tcBorders>
              <w:top w:val="nil"/>
              <w:left w:val="single" w:sz="8" w:space="0" w:color="auto"/>
              <w:bottom w:val="single" w:sz="8" w:space="0" w:color="000000"/>
              <w:right w:val="single" w:sz="8" w:space="0" w:color="auto"/>
            </w:tcBorders>
            <w:vAlign w:val="center"/>
            <w:hideMark/>
          </w:tcPr>
          <w:p w:rsidR="007B5481" w:rsidRPr="00106F18" w:rsidRDefault="007B5481" w:rsidP="005A1037">
            <w:pPr>
              <w:spacing w:after="0" w:line="240" w:lineRule="auto"/>
              <w:rPr>
                <w:rFonts w:ascii="Sylfaen" w:eastAsia="Times New Roman" w:hAnsi="Sylfaen" w:cs="Times New Roman"/>
                <w:color w:val="000000"/>
                <w:sz w:val="18"/>
                <w:szCs w:val="18"/>
              </w:rPr>
            </w:pPr>
          </w:p>
        </w:tc>
        <w:tc>
          <w:tcPr>
            <w:tcW w:w="550"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1</w:t>
            </w:r>
          </w:p>
        </w:tc>
        <w:tc>
          <w:tcPr>
            <w:tcW w:w="771"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Sylfaen" w:eastAsia="Times New Roman" w:hAnsi="Sylfaen" w:cs="Times New Roman"/>
                <w:color w:val="000000"/>
                <w:sz w:val="18"/>
                <w:szCs w:val="18"/>
              </w:rPr>
            </w:pPr>
            <w:r w:rsidRPr="00106F18">
              <w:rPr>
                <w:rFonts w:ascii="Sylfaen" w:eastAsia="Times New Roman" w:hAnsi="Sylfaen" w:cs="Times New Roman"/>
                <w:color w:val="000000"/>
                <w:sz w:val="18"/>
                <w:szCs w:val="18"/>
              </w:rPr>
              <w:t>პროგრამით</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მოსარგებლე</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106F18">
              <w:rPr>
                <w:rFonts w:ascii="Sylfaen" w:eastAsia="Times New Roman" w:hAnsi="Sylfaen" w:cs="Times New Roman"/>
                <w:color w:val="000000"/>
                <w:sz w:val="18"/>
                <w:szCs w:val="18"/>
              </w:rPr>
              <w:t>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რაოდენობა</w:t>
            </w:r>
          </w:p>
        </w:tc>
        <w:tc>
          <w:tcPr>
            <w:tcW w:w="939"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 xml:space="preserve">ისარგებლებლა </w:t>
            </w:r>
            <w:r>
              <w:rPr>
                <w:rFonts w:ascii="Sylfaen" w:eastAsia="Times New Roman" w:hAnsi="Sylfaen" w:cs="Times New Roman"/>
                <w:color w:val="000000"/>
                <w:sz w:val="18"/>
                <w:szCs w:val="18"/>
                <w:lang w:val="ka-GE"/>
              </w:rPr>
              <w:t xml:space="preserve">8 </w:t>
            </w:r>
            <w:r w:rsidRPr="00E452C9">
              <w:rPr>
                <w:rFonts w:ascii="Sylfaen" w:eastAsia="Times New Roman" w:hAnsi="Sylfaen" w:cs="Times New Roman"/>
                <w:color w:val="000000"/>
                <w:sz w:val="18"/>
                <w:szCs w:val="18"/>
              </w:rPr>
              <w:t>ბენეფიციარმა</w:t>
            </w:r>
          </w:p>
        </w:tc>
        <w:tc>
          <w:tcPr>
            <w:tcW w:w="725"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2025</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წელს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ისარგებლებს</w:t>
            </w:r>
            <w:r w:rsidRPr="00106F18">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8</w:t>
            </w:r>
            <w:r w:rsidRPr="00106F18">
              <w:rPr>
                <w:rFonts w:ascii="Sylfaen" w:eastAsia="Times New Roman" w:hAnsi="Sylfaen" w:cs="Times New Roman"/>
                <w:color w:val="000000"/>
                <w:sz w:val="18"/>
                <w:szCs w:val="18"/>
              </w:rPr>
              <w:t xml:space="preserve"> ბენეფიციარი</w:t>
            </w:r>
          </w:p>
        </w:tc>
        <w:tc>
          <w:tcPr>
            <w:tcW w:w="814" w:type="pct"/>
            <w:gridSpan w:val="2"/>
            <w:tcBorders>
              <w:top w:val="nil"/>
              <w:left w:val="nil"/>
              <w:bottom w:val="single" w:sz="8" w:space="0" w:color="auto"/>
              <w:right w:val="single" w:sz="8" w:space="0" w:color="auto"/>
            </w:tcBorders>
            <w:shd w:val="clear" w:color="000000" w:fill="FFFFFF"/>
            <w:vAlign w:val="center"/>
            <w:hideMark/>
          </w:tcPr>
          <w:p w:rsidR="007B5481" w:rsidRPr="00106F18" w:rsidRDefault="007B5481" w:rsidP="005A1037">
            <w:pPr>
              <w:spacing w:after="0" w:line="240" w:lineRule="auto"/>
              <w:jc w:val="center"/>
              <w:rPr>
                <w:rFonts w:ascii="Calibri" w:eastAsia="Times New Roman" w:hAnsi="Calibri" w:cs="Times New Roman"/>
                <w:color w:val="000000"/>
                <w:sz w:val="18"/>
                <w:szCs w:val="18"/>
              </w:rPr>
            </w:pPr>
            <w:r w:rsidRPr="00106F18">
              <w:rPr>
                <w:rFonts w:ascii="Calibri" w:eastAsia="Times New Roman" w:hAnsi="Calibri" w:cs="Times New Roman"/>
                <w:color w:val="000000"/>
                <w:sz w:val="18"/>
                <w:szCs w:val="18"/>
              </w:rPr>
              <w:t>5 %/-</w:t>
            </w:r>
            <w:r w:rsidRPr="00106F18">
              <w:rPr>
                <w:rFonts w:ascii="Sylfaen" w:eastAsia="Times New Roman" w:hAnsi="Sylfaen" w:cs="Times New Roman"/>
                <w:color w:val="000000"/>
                <w:sz w:val="18"/>
                <w:szCs w:val="18"/>
              </w:rPr>
              <w:t>მომართვიანობა</w:t>
            </w:r>
          </w:p>
        </w:tc>
      </w:tr>
    </w:tbl>
    <w:p w:rsidR="007B5481" w:rsidRDefault="007B5481" w:rsidP="007B5481">
      <w:pPr>
        <w:ind w:right="283"/>
        <w:jc w:val="both"/>
        <w:rPr>
          <w:rFonts w:ascii="Sylfaen" w:hAnsi="Sylfaen"/>
          <w:b/>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088"/>
        <w:gridCol w:w="1524"/>
        <w:gridCol w:w="1579"/>
        <w:gridCol w:w="1420"/>
        <w:gridCol w:w="1625"/>
      </w:tblGrid>
      <w:tr w:rsidR="007B5481" w:rsidRPr="00E452C9" w:rsidTr="00EA39CD">
        <w:trPr>
          <w:trHeight w:val="611"/>
        </w:trPr>
        <w:tc>
          <w:tcPr>
            <w:tcW w:w="1576" w:type="pct"/>
            <w:vMerge w:val="restart"/>
            <w:shd w:val="clear" w:color="000000" w:fill="FFFFFF"/>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ქვეპროგრამის</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ღონისძიების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დასახელება</w:t>
            </w:r>
            <w:r w:rsidRPr="00E452C9">
              <w:rPr>
                <w:rFonts w:ascii="Calibri" w:eastAsia="Times New Roman" w:hAnsi="Calibri" w:cs="Times New Roman"/>
                <w:color w:val="000000"/>
                <w:sz w:val="18"/>
                <w:szCs w:val="18"/>
              </w:rPr>
              <w:t xml:space="preserve"> </w:t>
            </w:r>
          </w:p>
        </w:tc>
        <w:tc>
          <w:tcPr>
            <w:tcW w:w="515" w:type="pc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კოდი</w:t>
            </w:r>
          </w:p>
        </w:tc>
        <w:tc>
          <w:tcPr>
            <w:tcW w:w="1468" w:type="pct"/>
            <w:gridSpan w:val="2"/>
            <w:vMerge w:val="restar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შშმ</w:t>
            </w:r>
            <w:r>
              <w:rPr>
                <w:rFonts w:ascii="Sylfaen" w:eastAsia="Times New Roman" w:hAnsi="Sylfaen" w:cs="Times New Roman"/>
                <w:color w:val="000000"/>
                <w:sz w:val="18"/>
                <w:szCs w:val="18"/>
                <w:lang w:val="ka-GE"/>
              </w:rPr>
              <w:t xml:space="preserve"> </w:t>
            </w:r>
            <w:r w:rsidRPr="00E452C9">
              <w:rPr>
                <w:rFonts w:ascii="Sylfaen" w:eastAsia="Times New Roman" w:hAnsi="Sylfaen" w:cs="Times New Roman"/>
                <w:color w:val="000000"/>
                <w:sz w:val="18"/>
                <w:szCs w:val="18"/>
              </w:rPr>
              <w:t xml:space="preserve">(მკვეთრად გამოხატული) პირთა ერთჯერადი ფულადი დახმარება </w:t>
            </w:r>
          </w:p>
          <w:p w:rsidR="007B5481" w:rsidRPr="00E452C9" w:rsidRDefault="007B5481" w:rsidP="005A1037">
            <w:pPr>
              <w:spacing w:after="0" w:line="240" w:lineRule="auto"/>
              <w:jc w:val="center"/>
              <w:rPr>
                <w:rFonts w:ascii="Sylfaen" w:eastAsia="Times New Roman" w:hAnsi="Sylfaen" w:cs="Times New Roman"/>
                <w:color w:val="000000"/>
                <w:sz w:val="18"/>
                <w:szCs w:val="18"/>
              </w:rPr>
            </w:pPr>
          </w:p>
        </w:tc>
        <w:tc>
          <w:tcPr>
            <w:tcW w:w="1441" w:type="pct"/>
            <w:gridSpan w:val="2"/>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2025 წლის </w:t>
            </w:r>
            <w:r w:rsidRPr="00106F18">
              <w:rPr>
                <w:rFonts w:ascii="Sylfaen" w:eastAsia="Times New Roman" w:hAnsi="Sylfaen" w:cs="Times New Roman"/>
                <w:color w:val="000000"/>
                <w:sz w:val="18"/>
                <w:szCs w:val="18"/>
              </w:rPr>
              <w:t>დაფინანსება</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ათას</w:t>
            </w:r>
            <w:r w:rsidRPr="00106F18">
              <w:rPr>
                <w:rFonts w:ascii="Calibri" w:eastAsia="Times New Roman" w:hAnsi="Calibri" w:cs="Times New Roman"/>
                <w:color w:val="000000"/>
                <w:sz w:val="18"/>
                <w:szCs w:val="18"/>
              </w:rPr>
              <w:t xml:space="preserve"> </w:t>
            </w:r>
            <w:r w:rsidRPr="00106F18">
              <w:rPr>
                <w:rFonts w:ascii="Sylfaen" w:eastAsia="Times New Roman" w:hAnsi="Sylfaen" w:cs="Times New Roman"/>
                <w:color w:val="000000"/>
                <w:sz w:val="18"/>
                <w:szCs w:val="18"/>
              </w:rPr>
              <w:t>ლარებში</w:t>
            </w:r>
          </w:p>
        </w:tc>
      </w:tr>
      <w:tr w:rsidR="007B5481" w:rsidRPr="00E452C9" w:rsidTr="005A1037">
        <w:trPr>
          <w:trHeight w:val="124"/>
        </w:trPr>
        <w:tc>
          <w:tcPr>
            <w:tcW w:w="1576" w:type="pct"/>
            <w:vMerge/>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p>
        </w:tc>
        <w:tc>
          <w:tcPr>
            <w:tcW w:w="515" w:type="pct"/>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 </w:t>
            </w:r>
            <w:r w:rsidRPr="00E452C9">
              <w:rPr>
                <w:rFonts w:ascii="Sylfaen" w:eastAsia="Times New Roman" w:hAnsi="Sylfaen" w:cs="Times New Roman"/>
                <w:color w:val="000000"/>
                <w:sz w:val="18"/>
                <w:szCs w:val="18"/>
              </w:rPr>
              <w:t>06 02 05</w:t>
            </w:r>
          </w:p>
        </w:tc>
        <w:tc>
          <w:tcPr>
            <w:tcW w:w="1468" w:type="pct"/>
            <w:gridSpan w:val="2"/>
            <w:vMerge/>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p>
        </w:tc>
        <w:tc>
          <w:tcPr>
            <w:tcW w:w="1441" w:type="pct"/>
            <w:gridSpan w:val="2"/>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4</w:t>
            </w:r>
            <w:r w:rsidRPr="00E452C9">
              <w:rPr>
                <w:rFonts w:ascii="Sylfaen" w:eastAsia="Times New Roman" w:hAnsi="Sylfaen" w:cs="Times New Roman"/>
                <w:color w:val="000000"/>
                <w:sz w:val="18"/>
                <w:szCs w:val="18"/>
              </w:rPr>
              <w:t>5</w:t>
            </w:r>
            <w:r>
              <w:rPr>
                <w:rFonts w:ascii="Sylfaen" w:eastAsia="Times New Roman" w:hAnsi="Sylfaen" w:cs="Times New Roman"/>
                <w:color w:val="000000"/>
                <w:sz w:val="18"/>
                <w:szCs w:val="18"/>
                <w:lang w:val="ka-GE"/>
              </w:rPr>
              <w:t>.0</w:t>
            </w:r>
          </w:p>
        </w:tc>
      </w:tr>
      <w:tr w:rsidR="007B5481" w:rsidRPr="00E452C9" w:rsidTr="005A1037">
        <w:trPr>
          <w:trHeight w:val="475"/>
        </w:trPr>
        <w:tc>
          <w:tcPr>
            <w:tcW w:w="1576" w:type="pct"/>
            <w:shd w:val="clear" w:color="000000" w:fill="FFFFFF"/>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ქვეპროგრამის</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ღონისძიების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განმახორციელებელი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სამსახური</w:t>
            </w:r>
          </w:p>
        </w:tc>
        <w:tc>
          <w:tcPr>
            <w:tcW w:w="3424" w:type="pct"/>
            <w:gridSpan w:val="5"/>
            <w:shd w:val="clear" w:color="000000" w:fill="FFFFFF"/>
            <w:vAlign w:val="center"/>
            <w:hideMark/>
          </w:tcPr>
          <w:p w:rsidR="007B5481" w:rsidRPr="00E452C9" w:rsidRDefault="007B5481" w:rsidP="005A1037">
            <w:pPr>
              <w:spacing w:after="0" w:line="240" w:lineRule="auto"/>
              <w:jc w:val="both"/>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lang w:val="ru-RU"/>
              </w:rPr>
              <w:t>მარტვილის</w:t>
            </w:r>
            <w:r w:rsidRPr="00E452C9">
              <w:rPr>
                <w:rFonts w:ascii="Calibri" w:eastAsia="Times New Roman" w:hAnsi="Calibri" w:cs="Times New Roman"/>
                <w:color w:val="000000"/>
                <w:sz w:val="18"/>
                <w:szCs w:val="18"/>
                <w:lang w:val="ru-RU"/>
              </w:rPr>
              <w:t xml:space="preserve"> </w:t>
            </w:r>
            <w:r w:rsidRPr="00E452C9">
              <w:rPr>
                <w:rFonts w:ascii="Sylfaen" w:eastAsia="Times New Roman" w:hAnsi="Sylfaen" w:cs="Times New Roman"/>
                <w:color w:val="000000"/>
                <w:sz w:val="18"/>
                <w:szCs w:val="18"/>
                <w:lang w:val="ru-RU"/>
              </w:rPr>
              <w:t>მუნიციპალიტეტის</w:t>
            </w:r>
            <w:r w:rsidRPr="00E452C9">
              <w:rPr>
                <w:rFonts w:ascii="Calibri" w:eastAsia="Times New Roman" w:hAnsi="Calibri" w:cs="Times New Roman"/>
                <w:color w:val="000000"/>
                <w:sz w:val="18"/>
                <w:szCs w:val="18"/>
                <w:lang w:val="ru-RU"/>
              </w:rPr>
              <w:t xml:space="preserve"> </w:t>
            </w:r>
            <w:r w:rsidRPr="00E452C9">
              <w:rPr>
                <w:rFonts w:ascii="Sylfaen" w:eastAsia="Times New Roman" w:hAnsi="Sylfaen" w:cs="Times New Roman"/>
                <w:color w:val="000000"/>
                <w:sz w:val="18"/>
                <w:szCs w:val="18"/>
                <w:lang w:val="ru-RU"/>
              </w:rPr>
              <w:t>მერიის</w:t>
            </w:r>
            <w:r w:rsidRPr="00E452C9">
              <w:rPr>
                <w:rFonts w:ascii="Calibri" w:eastAsia="Times New Roman" w:hAnsi="Calibri" w:cs="Times New Roman"/>
                <w:color w:val="000000"/>
                <w:sz w:val="18"/>
                <w:szCs w:val="18"/>
                <w:lang w:val="ru-RU"/>
              </w:rPr>
              <w:t xml:space="preserve"> </w:t>
            </w:r>
            <w:r w:rsidRPr="00E452C9">
              <w:rPr>
                <w:rFonts w:ascii="Sylfaen" w:eastAsia="Times New Roman" w:hAnsi="Sylfaen" w:cs="Times New Roman"/>
                <w:color w:val="000000"/>
                <w:sz w:val="18"/>
                <w:szCs w:val="18"/>
                <w:lang w:val="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452C9" w:rsidTr="005A1037">
        <w:trPr>
          <w:trHeight w:val="510"/>
        </w:trPr>
        <w:tc>
          <w:tcPr>
            <w:tcW w:w="1576" w:type="pct"/>
            <w:shd w:val="clear" w:color="000000" w:fill="FFFFFF"/>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ქვეპროგრამის</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ღონისძიებისაღწერა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და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მიზანი</w:t>
            </w:r>
          </w:p>
        </w:tc>
        <w:tc>
          <w:tcPr>
            <w:tcW w:w="3424" w:type="pct"/>
            <w:gridSpan w:val="5"/>
            <w:shd w:val="clear" w:color="000000" w:fill="FFFFFF"/>
            <w:vAlign w:val="center"/>
            <w:hideMark/>
          </w:tcPr>
          <w:p w:rsidR="007B5481" w:rsidRPr="00AA67E3" w:rsidRDefault="007B5481" w:rsidP="005A1037">
            <w:pPr>
              <w:spacing w:after="0" w:line="240" w:lineRule="auto"/>
              <w:jc w:val="both"/>
              <w:rPr>
                <w:rFonts w:ascii="Sylfaen" w:eastAsia="Times New Roman" w:hAnsi="Sylfaen" w:cs="Times New Roman"/>
                <w:color w:val="000000"/>
                <w:sz w:val="18"/>
                <w:szCs w:val="18"/>
              </w:rPr>
            </w:pPr>
            <w:r w:rsidRPr="00E452C9">
              <w:rPr>
                <w:rFonts w:ascii="Calibri" w:eastAsia="Times New Roman" w:hAnsi="Calibri" w:cs="Times New Roman"/>
                <w:color w:val="000000"/>
                <w:sz w:val="18"/>
                <w:szCs w:val="18"/>
              </w:rPr>
              <w:t xml:space="preserve"> </w:t>
            </w:r>
            <w:proofErr w:type="gramStart"/>
            <w:r w:rsidRPr="00E452C9">
              <w:rPr>
                <w:rFonts w:ascii="Sylfaen" w:eastAsia="Times New Roman" w:hAnsi="Sylfaen" w:cs="Times New Roman"/>
                <w:color w:val="000000"/>
                <w:sz w:val="18"/>
                <w:szCs w:val="18"/>
              </w:rPr>
              <w:t>ქვეპროგრამა</w:t>
            </w:r>
            <w:proofErr w:type="gramEnd"/>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ითვალისწინებს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 xml:space="preserve">შშმ (მკვეთრად გამოხატული) </w:t>
            </w:r>
            <w:r>
              <w:rPr>
                <w:rFonts w:ascii="Sylfaen" w:eastAsia="Times New Roman" w:hAnsi="Sylfaen" w:cs="Times New Roman"/>
                <w:color w:val="000000"/>
                <w:sz w:val="18"/>
                <w:szCs w:val="18"/>
              </w:rPr>
              <w:t>პირთა ერთჯერადი ფულადი დახმარებას (შშმ (მკვეთრად</w:t>
            </w:r>
            <w:r>
              <w:rPr>
                <w:rFonts w:ascii="Sylfaen" w:eastAsia="Times New Roman" w:hAnsi="Sylfaen" w:cs="Times New Roman"/>
                <w:color w:val="000000"/>
                <w:sz w:val="18"/>
                <w:szCs w:val="18"/>
                <w:lang w:val="ka-GE"/>
              </w:rPr>
              <w:t xml:space="preserve"> </w:t>
            </w:r>
            <w:r w:rsidRPr="00E452C9">
              <w:rPr>
                <w:rFonts w:ascii="Sylfaen" w:eastAsia="Times New Roman" w:hAnsi="Sylfaen" w:cs="Times New Roman"/>
                <w:color w:val="000000"/>
                <w:sz w:val="18"/>
                <w:szCs w:val="18"/>
              </w:rPr>
              <w:t>გამოხატული, საწოლს/ეტლს მიჯაჭვული, სოციალურ</w:t>
            </w:r>
            <w:r>
              <w:rPr>
                <w:rFonts w:ascii="Sylfaen" w:eastAsia="Times New Roman" w:hAnsi="Sylfaen" w:cs="Times New Roman"/>
                <w:color w:val="000000"/>
                <w:sz w:val="18"/>
                <w:szCs w:val="18"/>
              </w:rPr>
              <w:t>ად დაუცველი ს/ქ 0-დან 65 000-ის</w:t>
            </w:r>
            <w:r>
              <w:rPr>
                <w:rFonts w:ascii="Sylfaen" w:eastAsia="Times New Roman" w:hAnsi="Sylfaen" w:cs="Times New Roman"/>
                <w:color w:val="000000"/>
                <w:sz w:val="18"/>
                <w:szCs w:val="18"/>
                <w:lang w:val="ka-GE"/>
              </w:rPr>
              <w:t xml:space="preserve"> </w:t>
            </w:r>
            <w:r w:rsidRPr="00E452C9">
              <w:rPr>
                <w:rFonts w:ascii="Sylfaen" w:eastAsia="Times New Roman" w:hAnsi="Sylfaen" w:cs="Times New Roman"/>
                <w:color w:val="000000"/>
                <w:sz w:val="18"/>
                <w:szCs w:val="18"/>
              </w:rPr>
              <w:t xml:space="preserve">ჩათვლით) მარტვილის მუნიციპალიტეტში რეგისტრირებულ </w:t>
            </w:r>
            <w:r>
              <w:rPr>
                <w:rFonts w:ascii="Sylfaen" w:eastAsia="Times New Roman" w:hAnsi="Sylfaen" w:cs="Times New Roman"/>
                <w:color w:val="000000"/>
                <w:sz w:val="18"/>
                <w:szCs w:val="18"/>
                <w:lang w:val="ka-GE"/>
              </w:rPr>
              <w:t xml:space="preserve">და ფაქტობრივად </w:t>
            </w:r>
            <w:r w:rsidRPr="00E452C9">
              <w:rPr>
                <w:rFonts w:ascii="Sylfaen" w:eastAsia="Times New Roman" w:hAnsi="Sylfaen" w:cs="Times New Roman"/>
                <w:color w:val="000000"/>
                <w:sz w:val="18"/>
                <w:szCs w:val="18"/>
              </w:rPr>
              <w:t>მოქალაქეებზე, გარდა ამ მუხლისმე-4 პუნქტით მოსარგებლე ბენეფიციარებისა)</w:t>
            </w:r>
            <w:r>
              <w:rPr>
                <w:rFonts w:ascii="Sylfaen" w:eastAsia="Times New Roman" w:hAnsi="Sylfaen" w:cs="Times New Roman"/>
                <w:color w:val="000000"/>
                <w:sz w:val="18"/>
                <w:szCs w:val="18"/>
                <w:lang w:val="ka-GE"/>
              </w:rPr>
              <w:t>.</w:t>
            </w:r>
          </w:p>
        </w:tc>
      </w:tr>
      <w:tr w:rsidR="007B5481" w:rsidRPr="00E452C9" w:rsidTr="005A1037">
        <w:trPr>
          <w:trHeight w:val="525"/>
        </w:trPr>
        <w:tc>
          <w:tcPr>
            <w:tcW w:w="1576" w:type="pct"/>
            <w:shd w:val="clear" w:color="000000" w:fill="FFFFFF"/>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მოსალოდნელი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შუალედური</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საბოლოო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შედეგი</w:t>
            </w:r>
          </w:p>
        </w:tc>
        <w:tc>
          <w:tcPr>
            <w:tcW w:w="3424" w:type="pct"/>
            <w:gridSpan w:val="5"/>
            <w:shd w:val="clear" w:color="000000" w:fill="FFFFFF"/>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proofErr w:type="gramStart"/>
            <w:r w:rsidRPr="00E452C9">
              <w:rPr>
                <w:rFonts w:ascii="Sylfaen" w:eastAsia="Times New Roman" w:hAnsi="Sylfaen" w:cs="Times New Roman"/>
                <w:color w:val="000000"/>
                <w:sz w:val="18"/>
                <w:szCs w:val="18"/>
              </w:rPr>
              <w:t>შშმ</w:t>
            </w:r>
            <w:proofErr w:type="gramEnd"/>
            <w:r w:rsidRPr="00E452C9">
              <w:rPr>
                <w:rFonts w:ascii="Sylfaen" w:eastAsia="Times New Roman" w:hAnsi="Sylfaen" w:cs="Times New Roman"/>
                <w:color w:val="000000"/>
                <w:sz w:val="18"/>
                <w:szCs w:val="18"/>
              </w:rPr>
              <w:t xml:space="preserve"> (მკვეთრად გამოხატული) </w:t>
            </w:r>
            <w:r>
              <w:rPr>
                <w:rFonts w:ascii="Sylfaen" w:eastAsia="Times New Roman" w:hAnsi="Sylfaen" w:cs="Times New Roman"/>
                <w:color w:val="000000"/>
                <w:sz w:val="18"/>
                <w:szCs w:val="18"/>
              </w:rPr>
              <w:t xml:space="preserve">პირთა </w:t>
            </w:r>
            <w:r w:rsidRPr="00E452C9">
              <w:rPr>
                <w:rFonts w:ascii="Sylfaen" w:eastAsia="Times New Roman" w:hAnsi="Sylfaen" w:cs="Times New Roman"/>
                <w:color w:val="000000"/>
                <w:sz w:val="18"/>
                <w:szCs w:val="18"/>
              </w:rPr>
              <w:t>ფინანსური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მხადაჭერა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რესოციალიზაციის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ხელშეწყობა</w:t>
            </w:r>
            <w:r w:rsidRPr="00E452C9">
              <w:rPr>
                <w:rFonts w:ascii="Calibri" w:eastAsia="Times New Roman" w:hAnsi="Calibri" w:cs="Times New Roman"/>
                <w:color w:val="000000"/>
                <w:sz w:val="18"/>
                <w:szCs w:val="18"/>
              </w:rPr>
              <w:t>.</w:t>
            </w:r>
          </w:p>
        </w:tc>
      </w:tr>
      <w:tr w:rsidR="007B5481" w:rsidRPr="00E452C9" w:rsidTr="005A1037">
        <w:trPr>
          <w:trHeight w:val="421"/>
        </w:trPr>
        <w:tc>
          <w:tcPr>
            <w:tcW w:w="1576" w:type="pct"/>
            <w:vMerge w:val="restart"/>
            <w:shd w:val="clear" w:color="000000" w:fill="FFFFFF"/>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შუალედური</w:t>
            </w:r>
            <w:r w:rsidRPr="00E452C9">
              <w:rPr>
                <w:rFonts w:ascii="Calibri" w:eastAsia="Times New Roman" w:hAnsi="Calibri" w:cs="Times New Roman"/>
                <w:color w:val="000000"/>
                <w:sz w:val="18"/>
                <w:szCs w:val="18"/>
              </w:rPr>
              <w:t>/</w:t>
            </w:r>
            <w:r w:rsidRPr="00E452C9">
              <w:rPr>
                <w:rFonts w:ascii="Sylfaen" w:eastAsia="Times New Roman" w:hAnsi="Sylfaen" w:cs="Times New Roman"/>
                <w:color w:val="000000"/>
                <w:sz w:val="18"/>
                <w:szCs w:val="18"/>
              </w:rPr>
              <w:t>საბოლოო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შედეგის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შეფასების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ინდიკატორი</w:t>
            </w:r>
          </w:p>
        </w:tc>
        <w:tc>
          <w:tcPr>
            <w:tcW w:w="515" w:type="pct"/>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w:t>
            </w:r>
          </w:p>
        </w:tc>
        <w:tc>
          <w:tcPr>
            <w:tcW w:w="721" w:type="pc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საბაზისო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მაჩვენებელი</w:t>
            </w:r>
          </w:p>
        </w:tc>
        <w:tc>
          <w:tcPr>
            <w:tcW w:w="747" w:type="pc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მიზნობრივი</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მაჩვენებელი</w:t>
            </w:r>
          </w:p>
        </w:tc>
        <w:tc>
          <w:tcPr>
            <w:tcW w:w="672" w:type="pc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ცდომილების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ალბათობა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აღწერა</w:t>
            </w:r>
            <w:r w:rsidRPr="00E452C9">
              <w:rPr>
                <w:rFonts w:ascii="Calibri" w:eastAsia="Times New Roman" w:hAnsi="Calibri" w:cs="Times New Roman"/>
                <w:color w:val="000000"/>
                <w:sz w:val="18"/>
                <w:szCs w:val="18"/>
              </w:rPr>
              <w:t>)</w:t>
            </w:r>
          </w:p>
        </w:tc>
        <w:tc>
          <w:tcPr>
            <w:tcW w:w="769" w:type="pc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შესაძლო</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რისკი</w:t>
            </w:r>
          </w:p>
        </w:tc>
      </w:tr>
      <w:tr w:rsidR="007B5481" w:rsidRPr="00E452C9" w:rsidTr="005A1037">
        <w:trPr>
          <w:trHeight w:val="41"/>
        </w:trPr>
        <w:tc>
          <w:tcPr>
            <w:tcW w:w="1576" w:type="pct"/>
            <w:vMerge/>
            <w:vAlign w:val="center"/>
            <w:hideMark/>
          </w:tcPr>
          <w:p w:rsidR="007B5481" w:rsidRPr="00E452C9" w:rsidRDefault="007B5481" w:rsidP="005A1037">
            <w:pPr>
              <w:spacing w:after="0" w:line="240" w:lineRule="auto"/>
              <w:rPr>
                <w:rFonts w:ascii="Sylfaen" w:eastAsia="Times New Roman" w:hAnsi="Sylfaen" w:cs="Times New Roman"/>
                <w:color w:val="000000"/>
                <w:sz w:val="18"/>
                <w:szCs w:val="18"/>
              </w:rPr>
            </w:pPr>
          </w:p>
        </w:tc>
        <w:tc>
          <w:tcPr>
            <w:tcW w:w="515" w:type="pct"/>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1</w:t>
            </w:r>
          </w:p>
        </w:tc>
        <w:tc>
          <w:tcPr>
            <w:tcW w:w="721" w:type="pct"/>
            <w:shd w:val="clear" w:color="000000" w:fill="FFFFFF"/>
            <w:vAlign w:val="center"/>
            <w:hideMark/>
          </w:tcPr>
          <w:p w:rsidR="007B5481" w:rsidRPr="00E452C9" w:rsidRDefault="007B5481" w:rsidP="005A1037">
            <w:pPr>
              <w:spacing w:after="0" w:line="240" w:lineRule="auto"/>
              <w:jc w:val="center"/>
              <w:rPr>
                <w:rFonts w:ascii="Sylfaen" w:eastAsia="Times New Roman" w:hAnsi="Sylfaen" w:cs="Times New Roman"/>
                <w:color w:val="000000"/>
                <w:sz w:val="18"/>
                <w:szCs w:val="18"/>
              </w:rPr>
            </w:pPr>
            <w:r w:rsidRPr="00E452C9">
              <w:rPr>
                <w:rFonts w:ascii="Sylfaen" w:eastAsia="Times New Roman" w:hAnsi="Sylfaen" w:cs="Times New Roman"/>
                <w:color w:val="000000"/>
                <w:sz w:val="18"/>
                <w:szCs w:val="18"/>
              </w:rPr>
              <w:t>პროგრამით</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მოსარგებლე</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ბენეფიციარ</w:t>
            </w:r>
            <w:r>
              <w:rPr>
                <w:rFonts w:ascii="Sylfaen" w:eastAsia="Times New Roman" w:hAnsi="Sylfaen" w:cs="Times New Roman"/>
                <w:color w:val="000000"/>
                <w:sz w:val="18"/>
                <w:szCs w:val="18"/>
                <w:lang w:val="ka-GE"/>
              </w:rPr>
              <w:t>თ</w:t>
            </w:r>
            <w:r w:rsidRPr="00E452C9">
              <w:rPr>
                <w:rFonts w:ascii="Sylfaen" w:eastAsia="Times New Roman" w:hAnsi="Sylfaen" w:cs="Times New Roman"/>
                <w:color w:val="000000"/>
                <w:sz w:val="18"/>
                <w:szCs w:val="18"/>
              </w:rPr>
              <w:t>ა</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რაოდენობა</w:t>
            </w:r>
          </w:p>
        </w:tc>
        <w:tc>
          <w:tcPr>
            <w:tcW w:w="747" w:type="pct"/>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2024</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წელს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 xml:space="preserve">ისარგებლებლა </w:t>
            </w:r>
            <w:r>
              <w:rPr>
                <w:rFonts w:ascii="Sylfaen" w:eastAsia="Times New Roman" w:hAnsi="Sylfaen" w:cs="Times New Roman"/>
                <w:color w:val="000000"/>
                <w:sz w:val="18"/>
                <w:szCs w:val="18"/>
                <w:lang w:val="ka-GE"/>
              </w:rPr>
              <w:t xml:space="preserve">35 </w:t>
            </w:r>
            <w:r w:rsidRPr="00E452C9">
              <w:rPr>
                <w:rFonts w:ascii="Sylfaen" w:eastAsia="Times New Roman" w:hAnsi="Sylfaen" w:cs="Times New Roman"/>
                <w:color w:val="000000"/>
                <w:sz w:val="18"/>
                <w:szCs w:val="18"/>
              </w:rPr>
              <w:t>ბენეფიციარმა</w:t>
            </w:r>
          </w:p>
        </w:tc>
        <w:tc>
          <w:tcPr>
            <w:tcW w:w="672" w:type="pct"/>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Pr>
                <w:rFonts w:ascii="Sylfaen" w:eastAsia="Times New Roman" w:hAnsi="Sylfaen" w:cs="Times New Roman"/>
                <w:color w:val="000000"/>
                <w:sz w:val="18"/>
                <w:szCs w:val="18"/>
                <w:lang w:val="ka-GE"/>
              </w:rPr>
              <w:t xml:space="preserve">2025 </w:t>
            </w:r>
            <w:r w:rsidRPr="00E452C9">
              <w:rPr>
                <w:rFonts w:ascii="Sylfaen" w:eastAsia="Times New Roman" w:hAnsi="Sylfaen" w:cs="Times New Roman"/>
                <w:color w:val="000000"/>
                <w:sz w:val="18"/>
                <w:szCs w:val="18"/>
              </w:rPr>
              <w:t>წელს</w:t>
            </w:r>
            <w:r w:rsidRPr="00E452C9">
              <w:rPr>
                <w:rFonts w:ascii="Calibri" w:eastAsia="Times New Roman" w:hAnsi="Calibri" w:cs="Times New Roman"/>
                <w:color w:val="000000"/>
                <w:sz w:val="18"/>
                <w:szCs w:val="18"/>
              </w:rPr>
              <w:t xml:space="preserve"> </w:t>
            </w:r>
            <w:r w:rsidRPr="00E452C9">
              <w:rPr>
                <w:rFonts w:ascii="Sylfaen" w:eastAsia="Times New Roman" w:hAnsi="Sylfaen" w:cs="Times New Roman"/>
                <w:color w:val="000000"/>
                <w:sz w:val="18"/>
                <w:szCs w:val="18"/>
              </w:rPr>
              <w:t>ისარგებლებს</w:t>
            </w:r>
            <w:r w:rsidRPr="00E452C9">
              <w:rPr>
                <w:rFonts w:ascii="Calibri" w:eastAsia="Times New Roman" w:hAnsi="Calibri" w:cs="Times New Roman"/>
                <w:color w:val="000000"/>
                <w:sz w:val="18"/>
                <w:szCs w:val="18"/>
              </w:rPr>
              <w:t xml:space="preserve"> </w:t>
            </w:r>
            <w:r>
              <w:rPr>
                <w:rFonts w:ascii="Sylfaen" w:eastAsia="Times New Roman" w:hAnsi="Sylfaen" w:cs="Times New Roman"/>
                <w:color w:val="000000"/>
                <w:sz w:val="18"/>
                <w:szCs w:val="18"/>
                <w:lang w:val="ka-GE"/>
              </w:rPr>
              <w:t xml:space="preserve">35  </w:t>
            </w:r>
            <w:r w:rsidRPr="00E452C9">
              <w:rPr>
                <w:rFonts w:ascii="Sylfaen" w:eastAsia="Times New Roman" w:hAnsi="Sylfaen" w:cs="Times New Roman"/>
                <w:color w:val="000000"/>
                <w:sz w:val="18"/>
                <w:szCs w:val="18"/>
              </w:rPr>
              <w:t>ბენეფიციარი</w:t>
            </w:r>
          </w:p>
        </w:tc>
        <w:tc>
          <w:tcPr>
            <w:tcW w:w="769" w:type="pct"/>
            <w:shd w:val="clear" w:color="000000" w:fill="FFFFFF"/>
            <w:vAlign w:val="center"/>
            <w:hideMark/>
          </w:tcPr>
          <w:p w:rsidR="007B5481" w:rsidRPr="00E452C9" w:rsidRDefault="007B5481" w:rsidP="005A1037">
            <w:pPr>
              <w:spacing w:after="0" w:line="240" w:lineRule="auto"/>
              <w:jc w:val="center"/>
              <w:rPr>
                <w:rFonts w:ascii="Calibri" w:eastAsia="Times New Roman" w:hAnsi="Calibri" w:cs="Times New Roman"/>
                <w:color w:val="000000"/>
                <w:sz w:val="18"/>
                <w:szCs w:val="18"/>
              </w:rPr>
            </w:pPr>
            <w:r w:rsidRPr="00E452C9">
              <w:rPr>
                <w:rFonts w:ascii="Calibri" w:eastAsia="Times New Roman" w:hAnsi="Calibri" w:cs="Times New Roman"/>
                <w:color w:val="000000"/>
                <w:sz w:val="18"/>
                <w:szCs w:val="18"/>
              </w:rPr>
              <w:t>5 %/-</w:t>
            </w:r>
            <w:r w:rsidRPr="00E452C9">
              <w:rPr>
                <w:rFonts w:ascii="Sylfaen" w:eastAsia="Times New Roman" w:hAnsi="Sylfaen" w:cs="Times New Roman"/>
                <w:color w:val="000000"/>
                <w:sz w:val="18"/>
                <w:szCs w:val="18"/>
              </w:rPr>
              <w:t>მომართვიანობა</w:t>
            </w:r>
          </w:p>
        </w:tc>
      </w:tr>
    </w:tbl>
    <w:p w:rsidR="007B5481" w:rsidRDefault="007B5481" w:rsidP="007B5481">
      <w:pPr>
        <w:ind w:right="283"/>
        <w:jc w:val="both"/>
        <w:rPr>
          <w:rFonts w:ascii="Sylfaen" w:hAnsi="Sylfaen"/>
          <w:b/>
          <w:sz w:val="24"/>
          <w:szCs w:val="24"/>
          <w:lang w:val="ka-GE"/>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080"/>
        <w:gridCol w:w="1255"/>
        <w:gridCol w:w="2338"/>
        <w:gridCol w:w="2208"/>
        <w:gridCol w:w="1332"/>
      </w:tblGrid>
      <w:tr w:rsidR="007B5481" w:rsidRPr="00EA6224" w:rsidTr="005A1037">
        <w:trPr>
          <w:trHeight w:val="503"/>
        </w:trPr>
        <w:tc>
          <w:tcPr>
            <w:tcW w:w="1725" w:type="dxa"/>
            <w:vMerge w:val="restart"/>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lastRenderedPageBreak/>
              <w:t>პროგრამის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დასახელება</w:t>
            </w:r>
            <w:r w:rsidRPr="00EA6224">
              <w:rPr>
                <w:rFonts w:ascii="Calibri" w:eastAsia="Times New Roman" w:hAnsi="Calibri" w:cs="Times New Roman"/>
                <w:sz w:val="18"/>
                <w:szCs w:val="18"/>
                <w:lang w:val="ru-RU" w:eastAsia="ru-RU"/>
              </w:rPr>
              <w:t xml:space="preserve"> </w:t>
            </w:r>
          </w:p>
        </w:tc>
        <w:tc>
          <w:tcPr>
            <w:tcW w:w="1080" w:type="dxa"/>
            <w:shd w:val="clear" w:color="000000" w:fill="FFFFFF"/>
            <w:vAlign w:val="center"/>
            <w:hideMark/>
          </w:tcPr>
          <w:p w:rsidR="007B5481" w:rsidRPr="0027378F" w:rsidRDefault="007B5481" w:rsidP="005A1037">
            <w:pPr>
              <w:spacing w:after="0" w:line="240" w:lineRule="auto"/>
              <w:jc w:val="center"/>
              <w:rPr>
                <w:rFonts w:ascii="Calibri" w:eastAsia="Times New Roman" w:hAnsi="Calibri" w:cs="Times New Roman"/>
                <w:sz w:val="18"/>
                <w:szCs w:val="18"/>
                <w:lang w:eastAsia="ru-RU"/>
              </w:rPr>
            </w:pPr>
            <w:r w:rsidRPr="00EA6224">
              <w:rPr>
                <w:rFonts w:ascii="Sylfaen" w:eastAsia="Times New Roman" w:hAnsi="Sylfaen" w:cs="Sylfaen"/>
                <w:sz w:val="18"/>
                <w:szCs w:val="18"/>
                <w:lang w:val="ru-RU" w:eastAsia="ru-RU"/>
              </w:rPr>
              <w:t>კოდი</w:t>
            </w:r>
          </w:p>
        </w:tc>
        <w:tc>
          <w:tcPr>
            <w:tcW w:w="5801" w:type="dxa"/>
            <w:gridSpan w:val="3"/>
            <w:vMerge w:val="restart"/>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bCs/>
                <w:sz w:val="18"/>
                <w:szCs w:val="18"/>
                <w:lang w:val="ru-RU" w:eastAsia="ru-RU"/>
              </w:rPr>
            </w:pPr>
            <w:r w:rsidRPr="00EA6224">
              <w:rPr>
                <w:rFonts w:ascii="Sylfaen" w:eastAsia="Times New Roman" w:hAnsi="Sylfaen" w:cs="Sylfaen"/>
                <w:bCs/>
                <w:sz w:val="18"/>
                <w:szCs w:val="18"/>
                <w:lang w:val="ru-RU" w:eastAsia="ru-RU"/>
              </w:rPr>
              <w:t>მრავალშვილიანი</w:t>
            </w:r>
            <w:r w:rsidRPr="00EA6224">
              <w:rPr>
                <w:rFonts w:ascii="Calibri" w:eastAsia="Times New Roman" w:hAnsi="Calibri" w:cs="Times New Roman"/>
                <w:bCs/>
                <w:sz w:val="18"/>
                <w:szCs w:val="18"/>
                <w:lang w:val="ru-RU" w:eastAsia="ru-RU"/>
              </w:rPr>
              <w:t xml:space="preserve"> </w:t>
            </w:r>
            <w:r w:rsidRPr="00EA6224">
              <w:rPr>
                <w:rFonts w:ascii="Sylfaen" w:eastAsia="Times New Roman" w:hAnsi="Sylfaen" w:cs="Sylfaen"/>
                <w:bCs/>
                <w:sz w:val="18"/>
                <w:szCs w:val="18"/>
                <w:lang w:val="ru-RU" w:eastAsia="ru-RU"/>
              </w:rPr>
              <w:t>ოჯახების</w:t>
            </w:r>
            <w:r w:rsidRPr="00EA6224">
              <w:rPr>
                <w:rFonts w:ascii="Calibri" w:eastAsia="Times New Roman" w:hAnsi="Calibri" w:cs="Times New Roman"/>
                <w:bCs/>
                <w:sz w:val="18"/>
                <w:szCs w:val="18"/>
                <w:lang w:val="ru-RU" w:eastAsia="ru-RU"/>
              </w:rPr>
              <w:t xml:space="preserve"> </w:t>
            </w:r>
            <w:r w:rsidRPr="00EA6224">
              <w:rPr>
                <w:rFonts w:ascii="Sylfaen" w:eastAsia="Times New Roman" w:hAnsi="Sylfaen" w:cs="Sylfaen"/>
                <w:bCs/>
                <w:sz w:val="18"/>
                <w:szCs w:val="18"/>
                <w:lang w:val="ru-RU" w:eastAsia="ru-RU"/>
              </w:rPr>
              <w:t>დახმარების</w:t>
            </w:r>
            <w:r w:rsidRPr="00EA6224">
              <w:rPr>
                <w:rFonts w:ascii="Calibri" w:eastAsia="Times New Roman" w:hAnsi="Calibri" w:cs="Times New Roman"/>
                <w:bCs/>
                <w:sz w:val="18"/>
                <w:szCs w:val="18"/>
                <w:lang w:val="ru-RU" w:eastAsia="ru-RU"/>
              </w:rPr>
              <w:t xml:space="preserve"> </w:t>
            </w:r>
            <w:r w:rsidRPr="00EA6224">
              <w:rPr>
                <w:rFonts w:ascii="Sylfaen" w:eastAsia="Times New Roman" w:hAnsi="Sylfaen" w:cs="Sylfaen"/>
                <w:bCs/>
                <w:sz w:val="18"/>
                <w:szCs w:val="18"/>
                <w:lang w:val="ru-RU" w:eastAsia="ru-RU"/>
              </w:rPr>
              <w:t>პროგრამა</w:t>
            </w:r>
          </w:p>
        </w:tc>
        <w:tc>
          <w:tcPr>
            <w:tcW w:w="1332"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sz w:val="18"/>
                <w:szCs w:val="18"/>
              </w:rPr>
              <w:t>202</w:t>
            </w:r>
            <w:r>
              <w:rPr>
                <w:rFonts w:ascii="Sylfaen" w:hAnsi="Sylfaen"/>
                <w:sz w:val="18"/>
                <w:szCs w:val="18"/>
                <w:lang w:val="ka-GE"/>
              </w:rPr>
              <w:t>5</w:t>
            </w:r>
            <w:r w:rsidRPr="00EA6224">
              <w:rPr>
                <w:sz w:val="18"/>
                <w:szCs w:val="18"/>
              </w:rPr>
              <w:t xml:space="preserve"> </w:t>
            </w:r>
            <w:r w:rsidRPr="00EA6224">
              <w:rPr>
                <w:rFonts w:ascii="Sylfaen" w:hAnsi="Sylfaen" w:cs="Sylfaen"/>
                <w:sz w:val="18"/>
                <w:szCs w:val="18"/>
              </w:rPr>
              <w:t>წლის</w:t>
            </w:r>
            <w:r w:rsidRPr="00EA6224">
              <w:rPr>
                <w:sz w:val="18"/>
                <w:szCs w:val="18"/>
              </w:rPr>
              <w:t xml:space="preserve"> </w:t>
            </w:r>
            <w:r w:rsidRPr="00EA6224">
              <w:rPr>
                <w:rFonts w:ascii="Sylfaen" w:eastAsia="Times New Roman" w:hAnsi="Sylfaen" w:cs="Sylfaen"/>
                <w:sz w:val="18"/>
                <w:szCs w:val="18"/>
                <w:lang w:val="ru-RU" w:eastAsia="ru-RU"/>
              </w:rPr>
              <w:t>დაფინანსება</w:t>
            </w:r>
            <w:r w:rsidRPr="00EA6224">
              <w:rPr>
                <w:rFonts w:ascii="Calibri" w:eastAsia="Times New Roman" w:hAnsi="Calibri" w:cs="Times New Roman"/>
                <w:sz w:val="18"/>
                <w:szCs w:val="18"/>
                <w:lang w:val="ru-RU" w:eastAsia="ru-RU"/>
              </w:rPr>
              <w:br/>
            </w:r>
            <w:r w:rsidRPr="00EA6224">
              <w:rPr>
                <w:rFonts w:ascii="Sylfaen" w:eastAsia="Times New Roman" w:hAnsi="Sylfaen" w:cs="Sylfaen"/>
                <w:sz w:val="18"/>
                <w:szCs w:val="18"/>
                <w:lang w:val="ru-RU" w:eastAsia="ru-RU"/>
              </w:rPr>
              <w:t>ათას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ლარში</w:t>
            </w:r>
          </w:p>
        </w:tc>
      </w:tr>
      <w:tr w:rsidR="007B5481" w:rsidRPr="00EA6224" w:rsidTr="005A1037">
        <w:trPr>
          <w:trHeight w:val="255"/>
        </w:trPr>
        <w:tc>
          <w:tcPr>
            <w:tcW w:w="1725" w:type="dxa"/>
            <w:vMerge/>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p>
        </w:tc>
        <w:tc>
          <w:tcPr>
            <w:tcW w:w="1080"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Calibri" w:eastAsia="Times New Roman" w:hAnsi="Calibri" w:cs="Times New Roman"/>
                <w:sz w:val="18"/>
                <w:szCs w:val="18"/>
                <w:lang w:val="ru-RU" w:eastAsia="ru-RU"/>
              </w:rPr>
              <w:t>05 02 06</w:t>
            </w:r>
          </w:p>
        </w:tc>
        <w:tc>
          <w:tcPr>
            <w:tcW w:w="5801" w:type="dxa"/>
            <w:gridSpan w:val="3"/>
            <w:vMerge/>
            <w:vAlign w:val="center"/>
            <w:hideMark/>
          </w:tcPr>
          <w:p w:rsidR="007B5481" w:rsidRPr="00EA6224" w:rsidRDefault="007B5481" w:rsidP="005A1037">
            <w:pPr>
              <w:spacing w:after="0" w:line="240" w:lineRule="auto"/>
              <w:rPr>
                <w:rFonts w:ascii="Calibri" w:eastAsia="Times New Roman" w:hAnsi="Calibri" w:cs="Times New Roman"/>
                <w:bCs/>
                <w:sz w:val="18"/>
                <w:szCs w:val="18"/>
                <w:lang w:val="ru-RU" w:eastAsia="ru-RU"/>
              </w:rPr>
            </w:pPr>
          </w:p>
        </w:tc>
        <w:tc>
          <w:tcPr>
            <w:tcW w:w="1332"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bCs/>
                <w:sz w:val="18"/>
                <w:szCs w:val="18"/>
                <w:lang w:val="ru-RU" w:eastAsia="ru-RU"/>
              </w:rPr>
            </w:pPr>
            <w:r w:rsidRPr="00EA6224">
              <w:rPr>
                <w:rFonts w:ascii="Calibri" w:eastAsia="Times New Roman" w:hAnsi="Calibri" w:cs="Times New Roman"/>
                <w:bCs/>
                <w:sz w:val="18"/>
                <w:szCs w:val="18"/>
                <w:lang w:val="ru-RU" w:eastAsia="ru-RU"/>
              </w:rPr>
              <w:t xml:space="preserve"> </w:t>
            </w:r>
            <w:r>
              <w:rPr>
                <w:rFonts w:ascii="Sylfaen" w:eastAsia="Times New Roman" w:hAnsi="Sylfaen" w:cs="Times New Roman"/>
                <w:bCs/>
                <w:sz w:val="18"/>
                <w:szCs w:val="18"/>
                <w:lang w:val="ka-GE" w:eastAsia="ru-RU"/>
              </w:rPr>
              <w:t>85</w:t>
            </w:r>
            <w:r w:rsidRPr="00EA6224">
              <w:rPr>
                <w:rFonts w:ascii="Calibri" w:eastAsia="Times New Roman" w:hAnsi="Calibri" w:cs="Times New Roman"/>
                <w:bCs/>
                <w:sz w:val="18"/>
                <w:szCs w:val="18"/>
                <w:lang w:val="ru-RU" w:eastAsia="ru-RU"/>
              </w:rPr>
              <w:t xml:space="preserve">,0 </w:t>
            </w:r>
          </w:p>
        </w:tc>
      </w:tr>
      <w:tr w:rsidR="007B5481" w:rsidRPr="00EA6224" w:rsidTr="005A1037">
        <w:trPr>
          <w:trHeight w:val="720"/>
        </w:trPr>
        <w:tc>
          <w:tcPr>
            <w:tcW w:w="1725" w:type="dxa"/>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განმახორციელებელი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სამსახური</w:t>
            </w:r>
          </w:p>
        </w:tc>
        <w:tc>
          <w:tcPr>
            <w:tcW w:w="8213" w:type="dxa"/>
            <w:gridSpan w:val="5"/>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მარტვილის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მუნიციპალიტეტის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მერიის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A6224" w:rsidTr="005A1037">
        <w:trPr>
          <w:trHeight w:val="863"/>
        </w:trPr>
        <w:tc>
          <w:tcPr>
            <w:tcW w:w="1725" w:type="dxa"/>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აღწერა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და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მიზანი</w:t>
            </w:r>
          </w:p>
        </w:tc>
        <w:tc>
          <w:tcPr>
            <w:tcW w:w="8213" w:type="dxa"/>
            <w:gridSpan w:val="5"/>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მარტვილის მუნიციპალიტეტში რ</w:t>
            </w:r>
            <w:r>
              <w:rPr>
                <w:rFonts w:ascii="Sylfaen" w:eastAsia="Times New Roman" w:hAnsi="Sylfaen" w:cs="Sylfaen"/>
                <w:sz w:val="18"/>
                <w:szCs w:val="18"/>
                <w:lang w:val="ru-RU" w:eastAsia="ru-RU"/>
              </w:rPr>
              <w:t>ეგისტრირებული მრავალშვილიანი მშ</w:t>
            </w:r>
            <w:r w:rsidRPr="00EA6224">
              <w:rPr>
                <w:rFonts w:ascii="Sylfaen" w:eastAsia="Times New Roman" w:hAnsi="Sylfaen" w:cs="Sylfaen"/>
                <w:sz w:val="18"/>
                <w:szCs w:val="18"/>
                <w:lang w:val="ru-RU" w:eastAsia="ru-RU"/>
              </w:rPr>
              <w:t>ობლის სტატუსის მქონე</w:t>
            </w:r>
            <w:r>
              <w:rPr>
                <w:rFonts w:ascii="Sylfaen" w:eastAsia="Times New Roman" w:hAnsi="Sylfaen" w:cs="Sylfaen"/>
                <w:sz w:val="18"/>
                <w:szCs w:val="18"/>
                <w:lang w:val="ka-GE" w:eastAsia="ru-RU"/>
              </w:rPr>
              <w:t xml:space="preserve"> </w:t>
            </w:r>
            <w:r>
              <w:rPr>
                <w:rFonts w:ascii="Sylfaen" w:eastAsia="Times New Roman" w:hAnsi="Sylfaen" w:cs="Sylfaen"/>
                <w:sz w:val="18"/>
                <w:szCs w:val="18"/>
                <w:lang w:val="ru-RU" w:eastAsia="ru-RU"/>
              </w:rPr>
              <w:t>(</w:t>
            </w:r>
            <w:r w:rsidRPr="00EA6224">
              <w:rPr>
                <w:rFonts w:ascii="Sylfaen" w:eastAsia="Times New Roman" w:hAnsi="Sylfaen" w:cs="Sylfaen"/>
                <w:sz w:val="18"/>
                <w:szCs w:val="18"/>
                <w:lang w:val="ru-RU" w:eastAsia="ru-RU"/>
              </w:rPr>
              <w:t xml:space="preserve">4 ან 4-ზე მეტი, ერთ-ერთი  მაინც 18 წლამდე) პირის დახმარება </w:t>
            </w:r>
            <w:r>
              <w:rPr>
                <w:rFonts w:ascii="Sylfaen" w:eastAsia="Times New Roman" w:hAnsi="Sylfaen" w:cs="Sylfaen"/>
                <w:sz w:val="18"/>
                <w:szCs w:val="18"/>
                <w:lang w:val="ka-GE" w:eastAsia="ru-RU"/>
              </w:rPr>
              <w:t>5</w:t>
            </w:r>
            <w:r>
              <w:rPr>
                <w:rFonts w:ascii="Sylfaen" w:eastAsia="Times New Roman" w:hAnsi="Sylfaen" w:cs="Sylfaen"/>
                <w:sz w:val="18"/>
                <w:szCs w:val="18"/>
                <w:lang w:val="ru-RU" w:eastAsia="ru-RU"/>
              </w:rPr>
              <w:t>00 ლარის ოდენობით, წელიწადში ერთჯერ.</w:t>
            </w:r>
            <w:r>
              <w:rPr>
                <w:rFonts w:ascii="Sylfaen" w:eastAsia="Times New Roman" w:hAnsi="Sylfaen" w:cs="Sylfaen"/>
                <w:sz w:val="18"/>
                <w:szCs w:val="18"/>
                <w:lang w:val="ka-GE" w:eastAsia="ru-RU"/>
              </w:rPr>
              <w:t xml:space="preserve"> </w:t>
            </w:r>
            <w:r>
              <w:rPr>
                <w:rFonts w:ascii="Sylfaen" w:eastAsia="Times New Roman" w:hAnsi="Sylfaen" w:cs="Sylfaen"/>
                <w:sz w:val="18"/>
                <w:szCs w:val="18"/>
                <w:lang w:val="ru-RU" w:eastAsia="ru-RU"/>
              </w:rPr>
              <w:t>პროგრამის მიზანია</w:t>
            </w:r>
            <w:r w:rsidRPr="00EA6224">
              <w:rPr>
                <w:rFonts w:ascii="Sylfaen" w:eastAsia="Times New Roman" w:hAnsi="Sylfaen" w:cs="Sylfaen"/>
                <w:sz w:val="18"/>
                <w:szCs w:val="18"/>
                <w:lang w:val="ru-RU" w:eastAsia="ru-RU"/>
              </w:rPr>
              <w:t xml:space="preserve"> დემოგრაფიული მაჩვენებლის ზრდა.</w:t>
            </w:r>
          </w:p>
        </w:tc>
      </w:tr>
      <w:tr w:rsidR="007B5481" w:rsidRPr="00EA6224" w:rsidTr="005A1037">
        <w:trPr>
          <w:trHeight w:val="530"/>
        </w:trPr>
        <w:tc>
          <w:tcPr>
            <w:tcW w:w="1725" w:type="dxa"/>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მოსალოდნელი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შედეგი</w:t>
            </w:r>
          </w:p>
        </w:tc>
        <w:tc>
          <w:tcPr>
            <w:tcW w:w="8213" w:type="dxa"/>
            <w:gridSpan w:val="5"/>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მრავალშვილიანთა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სოციალურ</w:t>
            </w:r>
            <w:r w:rsidRPr="00EA6224">
              <w:rPr>
                <w:rFonts w:ascii="Calibri" w:eastAsia="Times New Roman" w:hAnsi="Calibri" w:cs="Times New Roman"/>
                <w:sz w:val="18"/>
                <w:szCs w:val="18"/>
                <w:lang w:val="ru-RU" w:eastAsia="ru-RU"/>
              </w:rPr>
              <w:t>-</w:t>
            </w:r>
            <w:r w:rsidRPr="00EA6224">
              <w:rPr>
                <w:rFonts w:ascii="Sylfaen" w:eastAsia="Times New Roman" w:hAnsi="Sylfaen" w:cs="Sylfaen"/>
                <w:sz w:val="18"/>
                <w:szCs w:val="18"/>
                <w:lang w:val="ru-RU" w:eastAsia="ru-RU"/>
              </w:rPr>
              <w:t>ეკონომიური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მდგომარეობის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გაუმჯობესება</w:t>
            </w:r>
            <w:r w:rsidRPr="00EA6224">
              <w:rPr>
                <w:rFonts w:ascii="Calibri" w:eastAsia="Times New Roman" w:hAnsi="Calibri" w:cs="Times New Roman"/>
                <w:sz w:val="18"/>
                <w:szCs w:val="18"/>
                <w:lang w:val="ru-RU" w:eastAsia="ru-RU"/>
              </w:rPr>
              <w:t xml:space="preserve">  </w:t>
            </w:r>
          </w:p>
        </w:tc>
      </w:tr>
      <w:tr w:rsidR="007B5481" w:rsidRPr="00EA6224" w:rsidTr="005A1037">
        <w:trPr>
          <w:trHeight w:val="611"/>
        </w:trPr>
        <w:tc>
          <w:tcPr>
            <w:tcW w:w="1725" w:type="dxa"/>
            <w:vMerge w:val="restart"/>
            <w:shd w:val="clear" w:color="000000" w:fill="FFFFFF"/>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შედეგის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შეფასების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ინდიკატორი</w:t>
            </w:r>
          </w:p>
        </w:tc>
        <w:tc>
          <w:tcPr>
            <w:tcW w:w="1080"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Calibri" w:eastAsia="Times New Roman" w:hAnsi="Calibri" w:cs="Times New Roman"/>
                <w:sz w:val="18"/>
                <w:szCs w:val="18"/>
                <w:lang w:val="ru-RU" w:eastAsia="ru-RU"/>
              </w:rPr>
              <w:t>#</w:t>
            </w:r>
          </w:p>
        </w:tc>
        <w:tc>
          <w:tcPr>
            <w:tcW w:w="1255"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ინდიკატორის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აღწერა</w:t>
            </w:r>
          </w:p>
        </w:tc>
        <w:tc>
          <w:tcPr>
            <w:tcW w:w="2338"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საბაზისო</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მაჩვენებელი</w:t>
            </w:r>
          </w:p>
        </w:tc>
        <w:tc>
          <w:tcPr>
            <w:tcW w:w="2208"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მიზნობრივი</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მაჩვენებელი</w:t>
            </w:r>
          </w:p>
        </w:tc>
        <w:tc>
          <w:tcPr>
            <w:tcW w:w="1332"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ცდომილების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ალბათობა</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აღწერა</w:t>
            </w:r>
            <w:r w:rsidRPr="00EA6224">
              <w:rPr>
                <w:rFonts w:ascii="Calibri" w:eastAsia="Times New Roman" w:hAnsi="Calibri" w:cs="Times New Roman"/>
                <w:sz w:val="18"/>
                <w:szCs w:val="18"/>
                <w:lang w:val="ru-RU" w:eastAsia="ru-RU"/>
              </w:rPr>
              <w:t>)</w:t>
            </w:r>
          </w:p>
        </w:tc>
      </w:tr>
      <w:tr w:rsidR="007B5481" w:rsidRPr="00EA6224" w:rsidTr="005A1037">
        <w:trPr>
          <w:trHeight w:val="530"/>
        </w:trPr>
        <w:tc>
          <w:tcPr>
            <w:tcW w:w="1725" w:type="dxa"/>
            <w:vMerge/>
            <w:vAlign w:val="center"/>
            <w:hideMark/>
          </w:tcPr>
          <w:p w:rsidR="007B5481" w:rsidRPr="00EA6224" w:rsidRDefault="007B5481" w:rsidP="005A1037">
            <w:pPr>
              <w:spacing w:after="0" w:line="240" w:lineRule="auto"/>
              <w:rPr>
                <w:rFonts w:ascii="Calibri" w:eastAsia="Times New Roman" w:hAnsi="Calibri" w:cs="Times New Roman"/>
                <w:sz w:val="18"/>
                <w:szCs w:val="18"/>
                <w:lang w:val="ru-RU" w:eastAsia="ru-RU"/>
              </w:rPr>
            </w:pPr>
          </w:p>
        </w:tc>
        <w:tc>
          <w:tcPr>
            <w:tcW w:w="1080"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Calibri" w:eastAsia="Times New Roman" w:hAnsi="Calibri" w:cs="Times New Roman"/>
                <w:sz w:val="18"/>
                <w:szCs w:val="18"/>
                <w:lang w:val="ru-RU" w:eastAsia="ru-RU"/>
              </w:rPr>
              <w:t>1</w:t>
            </w:r>
          </w:p>
        </w:tc>
        <w:tc>
          <w:tcPr>
            <w:tcW w:w="1255"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sidRPr="00EA6224">
              <w:rPr>
                <w:rFonts w:ascii="Sylfaen" w:eastAsia="Times New Roman" w:hAnsi="Sylfaen" w:cs="Sylfaen"/>
                <w:sz w:val="18"/>
                <w:szCs w:val="18"/>
                <w:lang w:val="ru-RU" w:eastAsia="ru-RU"/>
              </w:rPr>
              <w:t>პროგრამით</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მოსარგებლე</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ბენეფიციართ</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რაოდენობა</w:t>
            </w:r>
          </w:p>
        </w:tc>
        <w:tc>
          <w:tcPr>
            <w:tcW w:w="2338"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2024</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წელს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პროგრამით</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ისარგებლა</w:t>
            </w:r>
            <w:r w:rsidRPr="00EA6224">
              <w:rPr>
                <w:rFonts w:ascii="Calibri" w:eastAsia="Times New Roman" w:hAnsi="Calibri" w:cs="Times New Roman"/>
                <w:sz w:val="18"/>
                <w:szCs w:val="18"/>
                <w:lang w:val="ru-RU" w:eastAsia="ru-RU"/>
              </w:rPr>
              <w:t xml:space="preserve"> 1</w:t>
            </w:r>
            <w:r>
              <w:rPr>
                <w:rFonts w:ascii="Sylfaen" w:eastAsia="Times New Roman" w:hAnsi="Sylfaen" w:cs="Times New Roman"/>
                <w:sz w:val="18"/>
                <w:szCs w:val="18"/>
                <w:lang w:val="ka-GE" w:eastAsia="ru-RU"/>
              </w:rPr>
              <w:t xml:space="preserve">60 </w:t>
            </w:r>
            <w:r w:rsidRPr="00EA6224">
              <w:rPr>
                <w:rFonts w:ascii="Sylfaen" w:eastAsia="Times New Roman" w:hAnsi="Sylfaen" w:cs="Sylfaen"/>
                <w:sz w:val="18"/>
                <w:szCs w:val="18"/>
                <w:lang w:val="ru-RU" w:eastAsia="ru-RU"/>
              </w:rPr>
              <w:t>ბენეფიციარმა</w:t>
            </w:r>
            <w:r>
              <w:rPr>
                <w:rFonts w:ascii="Sylfaen" w:eastAsia="Times New Roman" w:hAnsi="Sylfaen" w:cs="Sylfaen"/>
                <w:sz w:val="18"/>
                <w:szCs w:val="18"/>
                <w:lang w:val="ka-GE" w:eastAsia="ru-RU"/>
              </w:rPr>
              <w:t xml:space="preserve"> </w:t>
            </w:r>
            <w:r w:rsidRPr="00EA6224">
              <w:rPr>
                <w:rFonts w:ascii="Calibri" w:eastAsia="Times New Roman" w:hAnsi="Calibri" w:cs="Times New Roman"/>
                <w:sz w:val="18"/>
                <w:szCs w:val="18"/>
                <w:lang w:val="ru-RU" w:eastAsia="ru-RU"/>
              </w:rPr>
              <w:t>(</w:t>
            </w:r>
            <w:r w:rsidRPr="00EA6224">
              <w:rPr>
                <w:rFonts w:ascii="Sylfaen" w:eastAsia="Times New Roman" w:hAnsi="Sylfaen" w:cs="Sylfaen"/>
                <w:sz w:val="18"/>
                <w:szCs w:val="18"/>
                <w:lang w:val="ru-RU" w:eastAsia="ru-RU"/>
              </w:rPr>
              <w:t>სარგებლობდა</w:t>
            </w:r>
            <w:r w:rsidRPr="00EA6224">
              <w:rPr>
                <w:rFonts w:ascii="Calibri" w:eastAsia="Times New Roman" w:hAnsi="Calibri" w:cs="Times New Roman"/>
                <w:sz w:val="18"/>
                <w:szCs w:val="18"/>
                <w:lang w:val="ru-RU" w:eastAsia="ru-RU"/>
              </w:rPr>
              <w:t xml:space="preserve"> 4 </w:t>
            </w:r>
            <w:r w:rsidRPr="00EA6224">
              <w:rPr>
                <w:rFonts w:ascii="Sylfaen" w:eastAsia="Times New Roman" w:hAnsi="Sylfaen" w:cs="Sylfaen"/>
                <w:sz w:val="18"/>
                <w:szCs w:val="18"/>
                <w:lang w:val="ru-RU" w:eastAsia="ru-RU"/>
              </w:rPr>
              <w:t>და</w:t>
            </w:r>
            <w:r w:rsidRPr="00EA6224">
              <w:rPr>
                <w:rFonts w:ascii="Calibri" w:eastAsia="Times New Roman" w:hAnsi="Calibri" w:cs="Times New Roman"/>
                <w:sz w:val="18"/>
                <w:szCs w:val="18"/>
                <w:lang w:val="ru-RU" w:eastAsia="ru-RU"/>
              </w:rPr>
              <w:t xml:space="preserve"> 4-</w:t>
            </w:r>
            <w:r w:rsidRPr="00EA6224">
              <w:rPr>
                <w:rFonts w:ascii="Sylfaen" w:eastAsia="Times New Roman" w:hAnsi="Sylfaen" w:cs="Sylfaen"/>
                <w:sz w:val="18"/>
                <w:szCs w:val="18"/>
                <w:lang w:val="ru-RU" w:eastAsia="ru-RU"/>
              </w:rPr>
              <w:t>ზე</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მეტ</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შვილიანი</w:t>
            </w:r>
            <w:r w:rsidRPr="00EA6224">
              <w:rPr>
                <w:rFonts w:ascii="Calibri" w:eastAsia="Times New Roman" w:hAnsi="Calibri" w:cs="Times New Roman"/>
                <w:sz w:val="18"/>
                <w:szCs w:val="18"/>
                <w:lang w:val="ru-RU" w:eastAsia="ru-RU"/>
              </w:rPr>
              <w:t>)</w:t>
            </w:r>
          </w:p>
        </w:tc>
        <w:tc>
          <w:tcPr>
            <w:tcW w:w="2208"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sz w:val="18"/>
                <w:szCs w:val="18"/>
                <w:lang w:val="ru-RU" w:eastAsia="ru-RU"/>
              </w:rPr>
            </w:pPr>
            <w:r>
              <w:rPr>
                <w:rFonts w:ascii="Sylfaen" w:eastAsia="Times New Roman" w:hAnsi="Sylfaen" w:cs="Times New Roman"/>
                <w:sz w:val="18"/>
                <w:szCs w:val="18"/>
                <w:lang w:val="ka-GE" w:eastAsia="ru-RU"/>
              </w:rPr>
              <w:t xml:space="preserve">2025 </w:t>
            </w:r>
            <w:r w:rsidRPr="00EA6224">
              <w:rPr>
                <w:rFonts w:ascii="Sylfaen" w:eastAsia="Times New Roman" w:hAnsi="Sylfaen" w:cs="Sylfaen"/>
                <w:sz w:val="18"/>
                <w:szCs w:val="18"/>
                <w:lang w:val="ru-RU" w:eastAsia="ru-RU"/>
              </w:rPr>
              <w:t>წელს</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ისარგებლებს</w:t>
            </w:r>
            <w:r w:rsidRPr="00EA6224">
              <w:rPr>
                <w:rFonts w:ascii="Calibri" w:eastAsia="Times New Roman" w:hAnsi="Calibri" w:cs="Times New Roman"/>
                <w:sz w:val="18"/>
                <w:szCs w:val="18"/>
                <w:lang w:val="ru-RU" w:eastAsia="ru-RU"/>
              </w:rPr>
              <w:t xml:space="preserve"> </w:t>
            </w:r>
            <w:r>
              <w:rPr>
                <w:rFonts w:ascii="Sylfaen" w:eastAsia="Times New Roman" w:hAnsi="Sylfaen" w:cs="Times New Roman"/>
                <w:sz w:val="18"/>
                <w:szCs w:val="18"/>
                <w:lang w:val="ka-GE" w:eastAsia="ru-RU"/>
              </w:rPr>
              <w:t xml:space="preserve">170 </w:t>
            </w:r>
            <w:r w:rsidRPr="00EA6224">
              <w:rPr>
                <w:rFonts w:ascii="Sylfaen" w:eastAsia="Times New Roman" w:hAnsi="Sylfaen" w:cs="Sylfaen"/>
                <w:sz w:val="18"/>
                <w:szCs w:val="18"/>
                <w:lang w:val="ru-RU" w:eastAsia="ru-RU"/>
              </w:rPr>
              <w:t>ბენეფიციარი</w:t>
            </w:r>
            <w:r>
              <w:rPr>
                <w:rFonts w:ascii="Sylfaen" w:eastAsia="Times New Roman" w:hAnsi="Sylfaen" w:cs="Sylfaen"/>
                <w:sz w:val="18"/>
                <w:szCs w:val="18"/>
                <w:lang w:val="ka-GE" w:eastAsia="ru-RU"/>
              </w:rPr>
              <w:t xml:space="preserve"> </w:t>
            </w:r>
            <w:r w:rsidRPr="00EA6224">
              <w:rPr>
                <w:rFonts w:ascii="Calibri" w:eastAsia="Times New Roman" w:hAnsi="Calibri" w:cs="Times New Roman"/>
                <w:sz w:val="18"/>
                <w:szCs w:val="18"/>
                <w:lang w:val="ru-RU" w:eastAsia="ru-RU"/>
              </w:rPr>
              <w:t>(</w:t>
            </w:r>
            <w:r w:rsidRPr="00EA6224">
              <w:rPr>
                <w:rFonts w:ascii="Sylfaen" w:eastAsia="Times New Roman" w:hAnsi="Sylfaen" w:cs="Sylfaen"/>
                <w:sz w:val="18"/>
                <w:szCs w:val="18"/>
                <w:lang w:val="ru-RU" w:eastAsia="ru-RU"/>
              </w:rPr>
              <w:t>ისარგებლებს</w:t>
            </w:r>
            <w:r w:rsidRPr="00EA6224">
              <w:rPr>
                <w:rFonts w:ascii="Calibri" w:eastAsia="Times New Roman" w:hAnsi="Calibri" w:cs="Times New Roman"/>
                <w:sz w:val="18"/>
                <w:szCs w:val="18"/>
                <w:lang w:val="ru-RU" w:eastAsia="ru-RU"/>
              </w:rPr>
              <w:t xml:space="preserve"> 4 </w:t>
            </w:r>
            <w:r w:rsidRPr="00EA6224">
              <w:rPr>
                <w:rFonts w:ascii="Sylfaen" w:eastAsia="Times New Roman" w:hAnsi="Sylfaen" w:cs="Sylfaen"/>
                <w:sz w:val="18"/>
                <w:szCs w:val="18"/>
                <w:lang w:val="ru-RU" w:eastAsia="ru-RU"/>
              </w:rPr>
              <w:t>და</w:t>
            </w:r>
            <w:r w:rsidRPr="00EA6224">
              <w:rPr>
                <w:rFonts w:ascii="Calibri" w:eastAsia="Times New Roman" w:hAnsi="Calibri" w:cs="Times New Roman"/>
                <w:sz w:val="18"/>
                <w:szCs w:val="18"/>
                <w:lang w:val="ru-RU" w:eastAsia="ru-RU"/>
              </w:rPr>
              <w:t xml:space="preserve"> 4-</w:t>
            </w:r>
            <w:r w:rsidRPr="00EA6224">
              <w:rPr>
                <w:rFonts w:ascii="Sylfaen" w:eastAsia="Times New Roman" w:hAnsi="Sylfaen" w:cs="Sylfaen"/>
                <w:sz w:val="18"/>
                <w:szCs w:val="18"/>
                <w:lang w:val="ru-RU" w:eastAsia="ru-RU"/>
              </w:rPr>
              <w:t>ზე</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მეტ</w:t>
            </w:r>
            <w:r w:rsidRPr="00EA6224">
              <w:rPr>
                <w:rFonts w:ascii="Calibri" w:eastAsia="Times New Roman" w:hAnsi="Calibri" w:cs="Times New Roman"/>
                <w:sz w:val="18"/>
                <w:szCs w:val="18"/>
                <w:lang w:val="ru-RU" w:eastAsia="ru-RU"/>
              </w:rPr>
              <w:t xml:space="preserve"> </w:t>
            </w:r>
            <w:r w:rsidRPr="00EA6224">
              <w:rPr>
                <w:rFonts w:ascii="Sylfaen" w:eastAsia="Times New Roman" w:hAnsi="Sylfaen" w:cs="Sylfaen"/>
                <w:sz w:val="18"/>
                <w:szCs w:val="18"/>
                <w:lang w:val="ru-RU" w:eastAsia="ru-RU"/>
              </w:rPr>
              <w:t>შვილიანი</w:t>
            </w:r>
            <w:r w:rsidRPr="00EA6224">
              <w:rPr>
                <w:rFonts w:ascii="Calibri" w:eastAsia="Times New Roman" w:hAnsi="Calibri" w:cs="Times New Roman"/>
                <w:sz w:val="18"/>
                <w:szCs w:val="18"/>
                <w:lang w:val="ru-RU" w:eastAsia="ru-RU"/>
              </w:rPr>
              <w:t>)</w:t>
            </w:r>
          </w:p>
        </w:tc>
        <w:tc>
          <w:tcPr>
            <w:tcW w:w="1332" w:type="dxa"/>
            <w:shd w:val="clear" w:color="000000" w:fill="FFFFFF"/>
            <w:vAlign w:val="center"/>
            <w:hideMark/>
          </w:tcPr>
          <w:p w:rsidR="007B5481" w:rsidRPr="00EA6224" w:rsidRDefault="007B5481" w:rsidP="005A1037">
            <w:pPr>
              <w:spacing w:after="0" w:line="240" w:lineRule="auto"/>
              <w:jc w:val="center"/>
              <w:rPr>
                <w:rFonts w:ascii="Calibri" w:eastAsia="Times New Roman" w:hAnsi="Calibri" w:cs="Times New Roman"/>
                <w:i/>
                <w:sz w:val="18"/>
                <w:szCs w:val="18"/>
                <w:lang w:val="ru-RU" w:eastAsia="ru-RU"/>
              </w:rPr>
            </w:pPr>
            <w:r w:rsidRPr="00EA6224">
              <w:rPr>
                <w:rFonts w:ascii="Calibri" w:eastAsia="Times New Roman" w:hAnsi="Calibri" w:cs="Times New Roman"/>
                <w:i/>
                <w:sz w:val="18"/>
                <w:szCs w:val="18"/>
                <w:lang w:val="ru-RU" w:eastAsia="ru-RU"/>
              </w:rPr>
              <w:t>10% /</w:t>
            </w:r>
            <w:r w:rsidRPr="00EA6224">
              <w:rPr>
                <w:rFonts w:ascii="Sylfaen" w:eastAsia="Times New Roman" w:hAnsi="Sylfaen" w:cs="Sylfaen"/>
                <w:i/>
                <w:sz w:val="18"/>
                <w:szCs w:val="18"/>
                <w:lang w:val="ru-RU" w:eastAsia="ru-RU"/>
              </w:rPr>
              <w:t>მომართვიანობის</w:t>
            </w:r>
            <w:r w:rsidRPr="00EA6224">
              <w:rPr>
                <w:rFonts w:ascii="Calibri" w:eastAsia="Times New Roman" w:hAnsi="Calibri" w:cs="Times New Roman"/>
                <w:i/>
                <w:sz w:val="18"/>
                <w:szCs w:val="18"/>
                <w:lang w:val="ru-RU" w:eastAsia="ru-RU"/>
              </w:rPr>
              <w:t xml:space="preserve"> </w:t>
            </w:r>
            <w:r w:rsidRPr="00EA6224">
              <w:rPr>
                <w:rFonts w:ascii="Sylfaen" w:eastAsia="Times New Roman" w:hAnsi="Sylfaen" w:cs="Sylfaen"/>
                <w:i/>
                <w:sz w:val="18"/>
                <w:szCs w:val="18"/>
                <w:lang w:val="ru-RU" w:eastAsia="ru-RU"/>
              </w:rPr>
              <w:t>მიხედვით</w:t>
            </w:r>
            <w:r w:rsidRPr="00EA6224">
              <w:rPr>
                <w:rFonts w:ascii="Calibri" w:eastAsia="Times New Roman" w:hAnsi="Calibri" w:cs="Times New Roman"/>
                <w:i/>
                <w:sz w:val="18"/>
                <w:szCs w:val="18"/>
                <w:lang w:val="ru-RU" w:eastAsia="ru-RU"/>
              </w:rPr>
              <w:t>.</w:t>
            </w:r>
          </w:p>
        </w:tc>
      </w:tr>
    </w:tbl>
    <w:p w:rsidR="007B5481" w:rsidRDefault="007B5481" w:rsidP="007B5481">
      <w:pPr>
        <w:ind w:right="283"/>
        <w:jc w:val="both"/>
        <w:rPr>
          <w:rFonts w:ascii="Sylfaen" w:hAnsi="Sylfaen"/>
          <w:b/>
          <w:sz w:val="24"/>
          <w:szCs w:val="24"/>
          <w:lang w:val="ka-GE"/>
        </w:rPr>
      </w:pPr>
    </w:p>
    <w:tbl>
      <w:tblPr>
        <w:tblW w:w="9938" w:type="dxa"/>
        <w:tblInd w:w="93" w:type="dxa"/>
        <w:tblLayout w:type="fixed"/>
        <w:tblLook w:val="04A0" w:firstRow="1" w:lastRow="0" w:firstColumn="1" w:lastColumn="0" w:noHBand="0" w:noVBand="1"/>
      </w:tblPr>
      <w:tblGrid>
        <w:gridCol w:w="1905"/>
        <w:gridCol w:w="854"/>
        <w:gridCol w:w="1490"/>
        <w:gridCol w:w="1706"/>
        <w:gridCol w:w="1800"/>
        <w:gridCol w:w="2183"/>
      </w:tblGrid>
      <w:tr w:rsidR="007B5481" w:rsidRPr="00E00A28" w:rsidTr="005A1037">
        <w:trPr>
          <w:trHeight w:val="525"/>
        </w:trPr>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99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ობოლი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ბავშვების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2183"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F1110B" w:rsidP="00F1110B">
            <w:pPr>
              <w:spacing w:after="0" w:line="240" w:lineRule="auto"/>
              <w:jc w:val="center"/>
              <w:rPr>
                <w:rFonts w:ascii="Calibri" w:eastAsia="Times New Roman" w:hAnsi="Calibri" w:cs="Times New Roman"/>
                <w:color w:val="000000"/>
                <w:sz w:val="18"/>
                <w:szCs w:val="18"/>
                <w:lang w:val="ru-RU" w:eastAsia="ru-RU"/>
              </w:rPr>
            </w:pPr>
            <w:r>
              <w:rPr>
                <w:sz w:val="18"/>
                <w:szCs w:val="18"/>
              </w:rPr>
              <w:t>2025</w:t>
            </w:r>
            <w:r w:rsidR="007B5481" w:rsidRPr="00E00A28">
              <w:rPr>
                <w:sz w:val="18"/>
                <w:szCs w:val="18"/>
              </w:rPr>
              <w:t xml:space="preserve"> </w:t>
            </w:r>
            <w:r w:rsidR="007B5481" w:rsidRPr="00E00A28">
              <w:rPr>
                <w:rFonts w:ascii="Sylfaen" w:hAnsi="Sylfaen" w:cs="Sylfaen"/>
                <w:sz w:val="18"/>
                <w:szCs w:val="18"/>
              </w:rPr>
              <w:t>წლის</w:t>
            </w:r>
            <w:r w:rsidR="007B5481" w:rsidRPr="00E00A28">
              <w:rPr>
                <w:sz w:val="18"/>
                <w:szCs w:val="18"/>
              </w:rPr>
              <w:t xml:space="preserve"> </w:t>
            </w:r>
            <w:r w:rsidR="007B5481" w:rsidRPr="00E00A28">
              <w:rPr>
                <w:rFonts w:ascii="Sylfaen" w:eastAsia="Times New Roman" w:hAnsi="Sylfaen" w:cs="Sylfaen"/>
                <w:color w:val="000000"/>
                <w:sz w:val="18"/>
                <w:szCs w:val="18"/>
                <w:lang w:val="ru-RU" w:eastAsia="ru-RU"/>
              </w:rPr>
              <w:t>დაფინანსება</w:t>
            </w:r>
            <w:r w:rsidR="007B5481" w:rsidRPr="00E00A28">
              <w:rPr>
                <w:rFonts w:ascii="Calibri" w:eastAsia="Times New Roman" w:hAnsi="Calibri" w:cs="Times New Roman"/>
                <w:color w:val="000000"/>
                <w:sz w:val="18"/>
                <w:szCs w:val="18"/>
                <w:lang w:val="ru-RU" w:eastAsia="ru-RU"/>
              </w:rPr>
              <w:br/>
              <w:t xml:space="preserve"> </w:t>
            </w:r>
            <w:r w:rsidR="007B5481" w:rsidRPr="00E00A28">
              <w:rPr>
                <w:rFonts w:ascii="Sylfaen" w:eastAsia="Times New Roman" w:hAnsi="Sylfaen" w:cs="Sylfaen"/>
                <w:color w:val="000000"/>
                <w:sz w:val="18"/>
                <w:szCs w:val="18"/>
                <w:lang w:val="ru-RU" w:eastAsia="ru-RU"/>
              </w:rPr>
              <w:t>ათას</w:t>
            </w:r>
            <w:r w:rsidR="007B5481" w:rsidRPr="00E00A28">
              <w:rPr>
                <w:rFonts w:ascii="Calibri" w:eastAsia="Times New Roman" w:hAnsi="Calibri" w:cs="Times New Roman"/>
                <w:color w:val="000000"/>
                <w:sz w:val="18"/>
                <w:szCs w:val="18"/>
                <w:lang w:val="ru-RU" w:eastAsia="ru-RU"/>
              </w:rPr>
              <w:t xml:space="preserve"> </w:t>
            </w:r>
            <w:r w:rsidR="007B5481" w:rsidRPr="00E00A28">
              <w:rPr>
                <w:rFonts w:ascii="Sylfaen" w:eastAsia="Times New Roman" w:hAnsi="Sylfaen" w:cs="Sylfaen"/>
                <w:color w:val="000000"/>
                <w:sz w:val="18"/>
                <w:szCs w:val="18"/>
                <w:lang w:val="ru-RU" w:eastAsia="ru-RU"/>
              </w:rPr>
              <w:t>ლარებში</w:t>
            </w:r>
          </w:p>
        </w:tc>
      </w:tr>
      <w:tr w:rsidR="007B5481" w:rsidRPr="00E00A28" w:rsidTr="005A1037">
        <w:trPr>
          <w:trHeight w:val="377"/>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854"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05 02 07</w:t>
            </w:r>
          </w:p>
        </w:tc>
        <w:tc>
          <w:tcPr>
            <w:tcW w:w="4996" w:type="dxa"/>
            <w:gridSpan w:val="3"/>
            <w:vMerge/>
            <w:tcBorders>
              <w:top w:val="nil"/>
              <w:left w:val="nil"/>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218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val="ka-GE" w:eastAsia="ru-RU"/>
              </w:rPr>
              <w:t>1</w:t>
            </w:r>
            <w:r>
              <w:rPr>
                <w:rFonts w:ascii="Sylfaen" w:eastAsia="Times New Roman" w:hAnsi="Sylfaen" w:cs="Times New Roman"/>
                <w:b/>
                <w:bCs/>
                <w:color w:val="000000"/>
                <w:sz w:val="18"/>
                <w:szCs w:val="18"/>
                <w:lang w:eastAsia="ru-RU"/>
              </w:rPr>
              <w:t>2</w:t>
            </w:r>
            <w:r>
              <w:rPr>
                <w:rFonts w:ascii="Sylfaen" w:eastAsia="Times New Roman" w:hAnsi="Sylfaen" w:cs="Times New Roman"/>
                <w:b/>
                <w:bCs/>
                <w:color w:val="000000"/>
                <w:sz w:val="18"/>
                <w:szCs w:val="18"/>
                <w:lang w:val="ka-GE" w:eastAsia="ru-RU"/>
              </w:rPr>
              <w:t>0</w:t>
            </w:r>
            <w:r w:rsidRPr="00E00A28">
              <w:rPr>
                <w:rFonts w:ascii="Calibri" w:eastAsia="Times New Roman" w:hAnsi="Calibri" w:cs="Times New Roman"/>
                <w:b/>
                <w:bCs/>
                <w:color w:val="000000"/>
                <w:sz w:val="18"/>
                <w:szCs w:val="18"/>
                <w:lang w:val="ru-RU" w:eastAsia="ru-RU"/>
              </w:rPr>
              <w:t xml:space="preserve">,0 </w:t>
            </w:r>
          </w:p>
        </w:tc>
      </w:tr>
      <w:tr w:rsidR="007B5481" w:rsidRPr="00E00A28" w:rsidTr="005A1037">
        <w:trPr>
          <w:trHeight w:val="900"/>
        </w:trPr>
        <w:tc>
          <w:tcPr>
            <w:tcW w:w="1905" w:type="dxa"/>
            <w:tcBorders>
              <w:top w:val="nil"/>
              <w:left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8033"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701"/>
        </w:trPr>
        <w:tc>
          <w:tcPr>
            <w:tcW w:w="1905"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8033"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7B0987">
              <w:rPr>
                <w:rFonts w:ascii="Calibri" w:eastAsia="Times New Roman" w:hAnsi="Calibri" w:cs="Times New Roman"/>
                <w:color w:val="000000"/>
                <w:sz w:val="18"/>
                <w:szCs w:val="18"/>
                <w:lang w:val="ru-RU" w:eastAsia="ru-RU"/>
              </w:rPr>
              <w:t xml:space="preserve">18 </w:t>
            </w:r>
            <w:r w:rsidRPr="007B0987">
              <w:rPr>
                <w:rFonts w:ascii="Sylfaen" w:eastAsia="Times New Roman" w:hAnsi="Sylfaen" w:cs="Sylfaen"/>
                <w:color w:val="000000"/>
                <w:sz w:val="18"/>
                <w:szCs w:val="18"/>
                <w:lang w:val="ru-RU" w:eastAsia="ru-RU"/>
              </w:rPr>
              <w:t>წლამდე</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დედ</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მამით</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მარტვილის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მუნიციპალიტეტში</w:t>
            </w:r>
            <w:r w:rsidRPr="007B0987">
              <w:rPr>
                <w:rFonts w:ascii="Calibri" w:eastAsia="Times New Roman" w:hAnsi="Calibri" w:cs="Times New Roman"/>
                <w:color w:val="000000"/>
                <w:sz w:val="18"/>
                <w:szCs w:val="18"/>
                <w:lang w:val="ru-RU" w:eastAsia="ru-RU"/>
              </w:rPr>
              <w:t xml:space="preserve"> </w:t>
            </w:r>
            <w:r>
              <w:rPr>
                <w:rFonts w:ascii="Sylfaen" w:eastAsia="Times New Roman" w:hAnsi="Sylfaen" w:cs="Sylfaen"/>
                <w:color w:val="000000"/>
                <w:sz w:val="18"/>
                <w:szCs w:val="18"/>
                <w:lang w:val="ka-GE" w:eastAsia="ru-RU"/>
              </w:rPr>
              <w:t xml:space="preserve">რეგისტრირებული </w:t>
            </w:r>
            <w:r w:rsidRPr="007B0987">
              <w:rPr>
                <w:rFonts w:ascii="Sylfaen" w:eastAsia="Times New Roman" w:hAnsi="Sylfaen" w:cs="Sylfaen"/>
                <w:color w:val="000000"/>
                <w:sz w:val="18"/>
                <w:szCs w:val="18"/>
                <w:lang w:val="ru-RU" w:eastAsia="ru-RU"/>
              </w:rPr>
              <w:t>ბავშვების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დახმარება</w:t>
            </w:r>
            <w:r w:rsidRPr="007B0987">
              <w:rPr>
                <w:rFonts w:ascii="Calibri" w:eastAsia="Times New Roman" w:hAnsi="Calibri" w:cs="Times New Roman"/>
                <w:color w:val="000000"/>
                <w:sz w:val="18"/>
                <w:szCs w:val="18"/>
                <w:lang w:val="ru-RU" w:eastAsia="ru-RU"/>
              </w:rPr>
              <w:t xml:space="preserve"> , </w:t>
            </w:r>
            <w:r w:rsidRPr="007B0987">
              <w:rPr>
                <w:rFonts w:ascii="Sylfaen" w:eastAsia="Times New Roman" w:hAnsi="Sylfaen" w:cs="Sylfaen"/>
                <w:color w:val="000000"/>
                <w:sz w:val="18"/>
                <w:szCs w:val="18"/>
                <w:lang w:val="ru-RU" w:eastAsia="ru-RU"/>
              </w:rPr>
              <w:t>განისაზღვრება</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შემთხვევაში</w:t>
            </w:r>
            <w:r w:rsidRPr="007B0987">
              <w:rPr>
                <w:rFonts w:ascii="Calibri" w:eastAsia="Times New Roman" w:hAnsi="Calibri" w:cs="Times New Roman"/>
                <w:color w:val="000000"/>
                <w:sz w:val="18"/>
                <w:szCs w:val="18"/>
                <w:lang w:val="ru-RU" w:eastAsia="ru-RU"/>
              </w:rPr>
              <w:t xml:space="preserve"> 500 </w:t>
            </w:r>
            <w:r w:rsidRPr="007B0987">
              <w:rPr>
                <w:rFonts w:ascii="Sylfaen" w:eastAsia="Times New Roman" w:hAnsi="Sylfaen" w:cs="Sylfaen"/>
                <w:color w:val="000000"/>
                <w:sz w:val="18"/>
                <w:szCs w:val="18"/>
                <w:lang w:val="ru-RU" w:eastAsia="ru-RU"/>
              </w:rPr>
              <w:t>ლარით</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დედ</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მამით</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ობოლის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შემთხვევაში</w:t>
            </w:r>
            <w:r w:rsidRPr="007B0987">
              <w:rPr>
                <w:rFonts w:ascii="Calibri" w:eastAsia="Times New Roman" w:hAnsi="Calibri" w:cs="Times New Roman"/>
                <w:color w:val="000000"/>
                <w:sz w:val="18"/>
                <w:szCs w:val="18"/>
                <w:lang w:val="ru-RU" w:eastAsia="ru-RU"/>
              </w:rPr>
              <w:t xml:space="preserve">-1000 </w:t>
            </w:r>
            <w:r w:rsidRPr="007B0987">
              <w:rPr>
                <w:rFonts w:ascii="Sylfaen" w:eastAsia="Times New Roman" w:hAnsi="Sylfaen" w:cs="Sylfaen"/>
                <w:color w:val="000000"/>
                <w:sz w:val="18"/>
                <w:szCs w:val="18"/>
                <w:lang w:val="ru-RU" w:eastAsia="ru-RU"/>
              </w:rPr>
              <w:t>ლარით</w:t>
            </w:r>
            <w:r w:rsidRPr="007B0987">
              <w:rPr>
                <w:rFonts w:ascii="Calibri" w:eastAsia="Times New Roman" w:hAnsi="Calibri" w:cs="Times New Roman"/>
                <w:color w:val="000000"/>
                <w:sz w:val="18"/>
                <w:szCs w:val="18"/>
                <w:lang w:val="ru-RU" w:eastAsia="ru-RU"/>
              </w:rPr>
              <w:t>./</w:t>
            </w:r>
            <w:r w:rsidRPr="007B0987">
              <w:rPr>
                <w:rFonts w:ascii="Sylfaen" w:eastAsia="Times New Roman" w:hAnsi="Sylfaen" w:cs="Sylfaen"/>
                <w:color w:val="000000"/>
                <w:sz w:val="18"/>
                <w:szCs w:val="18"/>
                <w:lang w:val="ru-RU" w:eastAsia="ru-RU"/>
              </w:rPr>
              <w:t>ობოლი</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ბავშვების</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მატერიალური</w:t>
            </w:r>
            <w:r w:rsidRPr="007B0987">
              <w:rPr>
                <w:rFonts w:ascii="Calibri" w:eastAsia="Times New Roman" w:hAnsi="Calibri" w:cs="Times New Roman"/>
                <w:color w:val="000000"/>
                <w:sz w:val="18"/>
                <w:szCs w:val="18"/>
                <w:lang w:val="ru-RU" w:eastAsia="ru-RU"/>
              </w:rPr>
              <w:t xml:space="preserve"> </w:t>
            </w:r>
            <w:r w:rsidRPr="007B0987">
              <w:rPr>
                <w:rFonts w:ascii="Sylfaen" w:eastAsia="Times New Roman" w:hAnsi="Sylfaen" w:cs="Sylfaen"/>
                <w:color w:val="000000"/>
                <w:sz w:val="18"/>
                <w:szCs w:val="18"/>
                <w:lang w:val="ru-RU" w:eastAsia="ru-RU"/>
              </w:rPr>
              <w:t>თანადგომა</w:t>
            </w:r>
            <w:r w:rsidRPr="007B0987">
              <w:rPr>
                <w:rFonts w:ascii="Calibri" w:eastAsia="Times New Roman" w:hAnsi="Calibri" w:cs="Times New Roman"/>
                <w:color w:val="000000"/>
                <w:sz w:val="18"/>
                <w:szCs w:val="18"/>
                <w:lang w:val="ru-RU" w:eastAsia="ru-RU"/>
              </w:rPr>
              <w:t>.</w:t>
            </w:r>
          </w:p>
        </w:tc>
      </w:tr>
      <w:tr w:rsidR="007B5481" w:rsidRPr="00E00A28" w:rsidTr="005A1037">
        <w:trPr>
          <w:trHeight w:val="558"/>
        </w:trPr>
        <w:tc>
          <w:tcPr>
            <w:tcW w:w="1905"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8033"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825"/>
        </w:trPr>
        <w:tc>
          <w:tcPr>
            <w:tcW w:w="1905"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854"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9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70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80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18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1003"/>
        </w:trPr>
        <w:tc>
          <w:tcPr>
            <w:tcW w:w="1905" w:type="dxa"/>
            <w:vMerge/>
            <w:tcBorders>
              <w:top w:val="nil"/>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854"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9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70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220</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ბენეფიციარმა</w:t>
            </w:r>
          </w:p>
        </w:tc>
        <w:tc>
          <w:tcPr>
            <w:tcW w:w="180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Calibri" w:eastAsia="Times New Roman" w:hAnsi="Calibri" w:cs="Times New Roman"/>
                <w:color w:val="000000"/>
                <w:sz w:val="18"/>
                <w:szCs w:val="18"/>
                <w:lang w:val="ru-RU" w:eastAsia="ru-RU"/>
              </w:rPr>
              <w:t xml:space="preserve">2025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sidRPr="00E00A28">
              <w:rPr>
                <w:rFonts w:ascii="Calibri" w:eastAsia="Times New Roman" w:hAnsi="Calibri" w:cs="Times New Roman"/>
                <w:color w:val="000000"/>
                <w:sz w:val="18"/>
                <w:szCs w:val="18"/>
                <w:lang w:val="ru-RU" w:eastAsia="ru-RU"/>
              </w:rPr>
              <w:t xml:space="preserve"> 23</w:t>
            </w:r>
            <w:r>
              <w:rPr>
                <w:rFonts w:ascii="Sylfaen" w:eastAsia="Times New Roman" w:hAnsi="Sylfaen" w:cs="Times New Roman"/>
                <w:color w:val="000000"/>
                <w:sz w:val="18"/>
                <w:szCs w:val="18"/>
                <w:lang w:val="ka-GE" w:eastAsia="ru-RU"/>
              </w:rPr>
              <w:t xml:space="preserve">0 </w:t>
            </w:r>
            <w:r w:rsidRPr="00E00A28">
              <w:rPr>
                <w:rFonts w:ascii="Sylfaen" w:eastAsia="Times New Roman" w:hAnsi="Sylfaen" w:cs="Sylfaen"/>
                <w:color w:val="000000"/>
                <w:sz w:val="18"/>
                <w:szCs w:val="18"/>
                <w:lang w:val="ru-RU" w:eastAsia="ru-RU"/>
              </w:rPr>
              <w:t>ბენეფიციარი</w:t>
            </w:r>
          </w:p>
        </w:tc>
        <w:tc>
          <w:tcPr>
            <w:tcW w:w="218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1.5%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მინიჭება</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მოხსნა</w:t>
            </w:r>
          </w:p>
        </w:tc>
      </w:tr>
    </w:tbl>
    <w:p w:rsidR="007B5481" w:rsidRDefault="007B5481" w:rsidP="007B5481">
      <w:pPr>
        <w:ind w:right="283"/>
        <w:jc w:val="both"/>
        <w:rPr>
          <w:rFonts w:ascii="Sylfaen" w:hAnsi="Sylfaen"/>
          <w:b/>
          <w:sz w:val="24"/>
          <w:szCs w:val="24"/>
          <w:lang w:val="ka-GE"/>
        </w:rPr>
      </w:pPr>
    </w:p>
    <w:tbl>
      <w:tblPr>
        <w:tblW w:w="9938" w:type="dxa"/>
        <w:tblInd w:w="93" w:type="dxa"/>
        <w:tblLook w:val="04A0" w:firstRow="1" w:lastRow="0" w:firstColumn="1" w:lastColumn="0" w:noHBand="0" w:noVBand="1"/>
      </w:tblPr>
      <w:tblGrid>
        <w:gridCol w:w="1988"/>
        <w:gridCol w:w="771"/>
        <w:gridCol w:w="375"/>
        <w:gridCol w:w="1115"/>
        <w:gridCol w:w="1706"/>
        <w:gridCol w:w="1800"/>
        <w:gridCol w:w="2183"/>
      </w:tblGrid>
      <w:tr w:rsidR="007B5481" w:rsidRPr="00E00A28" w:rsidTr="005A1037">
        <w:trPr>
          <w:trHeight w:val="314"/>
        </w:trPr>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146" w:type="dxa"/>
            <w:gridSpan w:val="2"/>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62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შშმ</w:t>
            </w:r>
            <w:r w:rsidRPr="00E00A28">
              <w:rPr>
                <w:rFonts w:ascii="Calibri" w:eastAsia="Times New Roman" w:hAnsi="Calibri" w:cs="Times New Roman"/>
                <w:b/>
                <w:bCs/>
                <w:color w:val="000000"/>
                <w:sz w:val="18"/>
                <w:szCs w:val="18"/>
                <w:lang w:val="ru-RU" w:eastAsia="ru-RU"/>
              </w:rPr>
              <w:t xml:space="preserve"> 18 </w:t>
            </w:r>
            <w:r w:rsidRPr="00E00A28">
              <w:rPr>
                <w:rFonts w:ascii="Sylfaen" w:eastAsia="Times New Roman" w:hAnsi="Sylfaen" w:cs="Sylfaen"/>
                <w:b/>
                <w:bCs/>
                <w:color w:val="000000"/>
                <w:sz w:val="18"/>
                <w:szCs w:val="18"/>
                <w:lang w:val="ru-RU" w:eastAsia="ru-RU"/>
              </w:rPr>
              <w:t>წლამდე</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ბავშვთა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2183"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F1110B" w:rsidP="005A1037">
            <w:pPr>
              <w:spacing w:after="0" w:line="240" w:lineRule="auto"/>
              <w:jc w:val="center"/>
              <w:rPr>
                <w:rFonts w:ascii="Calibri" w:eastAsia="Times New Roman" w:hAnsi="Calibri" w:cs="Times New Roman"/>
                <w:color w:val="000000"/>
                <w:sz w:val="18"/>
                <w:szCs w:val="18"/>
                <w:lang w:val="ru-RU" w:eastAsia="ru-RU"/>
              </w:rPr>
            </w:pPr>
            <w:r>
              <w:rPr>
                <w:rFonts w:ascii="Sylfaen" w:hAnsi="Sylfaen"/>
                <w:sz w:val="18"/>
                <w:szCs w:val="18"/>
                <w:lang w:val="ka-GE"/>
              </w:rPr>
              <w:t>2025</w:t>
            </w:r>
            <w:r w:rsidR="007B5481" w:rsidRPr="00E00A28">
              <w:rPr>
                <w:sz w:val="18"/>
                <w:szCs w:val="18"/>
              </w:rPr>
              <w:t xml:space="preserve"> </w:t>
            </w:r>
            <w:r w:rsidR="007B5481" w:rsidRPr="00E00A28">
              <w:rPr>
                <w:rFonts w:ascii="Sylfaen" w:hAnsi="Sylfaen" w:cs="Sylfaen"/>
                <w:sz w:val="18"/>
                <w:szCs w:val="18"/>
              </w:rPr>
              <w:t>წლის</w:t>
            </w:r>
            <w:r w:rsidR="007B5481" w:rsidRPr="00E00A28">
              <w:rPr>
                <w:sz w:val="18"/>
                <w:szCs w:val="18"/>
              </w:rPr>
              <w:t xml:space="preserve"> </w:t>
            </w:r>
            <w:r w:rsidR="007B5481" w:rsidRPr="00E00A28">
              <w:rPr>
                <w:rFonts w:ascii="Sylfaen" w:eastAsia="Times New Roman" w:hAnsi="Sylfaen" w:cs="Sylfaen"/>
                <w:color w:val="000000"/>
                <w:sz w:val="18"/>
                <w:szCs w:val="18"/>
                <w:lang w:val="ru-RU" w:eastAsia="ru-RU"/>
              </w:rPr>
              <w:t>დაფინანსება</w:t>
            </w:r>
            <w:r w:rsidR="007B5481" w:rsidRPr="00E00A28">
              <w:rPr>
                <w:rFonts w:ascii="Calibri" w:eastAsia="Times New Roman" w:hAnsi="Calibri" w:cs="Times New Roman"/>
                <w:color w:val="000000"/>
                <w:sz w:val="18"/>
                <w:szCs w:val="18"/>
                <w:lang w:val="ru-RU" w:eastAsia="ru-RU"/>
              </w:rPr>
              <w:br/>
              <w:t xml:space="preserve"> </w:t>
            </w:r>
            <w:r w:rsidR="007B5481" w:rsidRPr="00E00A28">
              <w:rPr>
                <w:rFonts w:ascii="Sylfaen" w:eastAsia="Times New Roman" w:hAnsi="Sylfaen" w:cs="Sylfaen"/>
                <w:color w:val="000000"/>
                <w:sz w:val="18"/>
                <w:szCs w:val="18"/>
                <w:lang w:val="ru-RU" w:eastAsia="ru-RU"/>
              </w:rPr>
              <w:t>ათას</w:t>
            </w:r>
            <w:r w:rsidR="007B5481" w:rsidRPr="00E00A28">
              <w:rPr>
                <w:rFonts w:ascii="Calibri" w:eastAsia="Times New Roman" w:hAnsi="Calibri" w:cs="Times New Roman"/>
                <w:color w:val="000000"/>
                <w:sz w:val="18"/>
                <w:szCs w:val="18"/>
                <w:lang w:val="ru-RU" w:eastAsia="ru-RU"/>
              </w:rPr>
              <w:t xml:space="preserve"> </w:t>
            </w:r>
            <w:r w:rsidR="007B5481" w:rsidRPr="00E00A28">
              <w:rPr>
                <w:rFonts w:ascii="Sylfaen" w:eastAsia="Times New Roman" w:hAnsi="Sylfaen" w:cs="Sylfaen"/>
                <w:color w:val="000000"/>
                <w:sz w:val="18"/>
                <w:szCs w:val="18"/>
                <w:lang w:val="ru-RU" w:eastAsia="ru-RU"/>
              </w:rPr>
              <w:t>ლარებში</w:t>
            </w:r>
          </w:p>
        </w:tc>
      </w:tr>
      <w:tr w:rsidR="007B5481" w:rsidRPr="00E00A28" w:rsidTr="005A1037">
        <w:trPr>
          <w:trHeight w:val="197"/>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1146" w:type="dxa"/>
            <w:gridSpan w:val="2"/>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05 02 08</w:t>
            </w:r>
          </w:p>
        </w:tc>
        <w:tc>
          <w:tcPr>
            <w:tcW w:w="4621" w:type="dxa"/>
            <w:gridSpan w:val="3"/>
            <w:vMerge/>
            <w:tcBorders>
              <w:top w:val="nil"/>
              <w:left w:val="nil"/>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218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Calibri" w:eastAsia="Times New Roman" w:hAnsi="Calibri" w:cs="Times New Roman"/>
                <w:b/>
                <w:bCs/>
                <w:color w:val="000000"/>
                <w:sz w:val="18"/>
                <w:szCs w:val="18"/>
                <w:lang w:val="ru-RU" w:eastAsia="ru-RU"/>
              </w:rPr>
              <w:t xml:space="preserve"> </w:t>
            </w:r>
            <w:r>
              <w:rPr>
                <w:rFonts w:ascii="Sylfaen" w:eastAsia="Times New Roman" w:hAnsi="Sylfaen" w:cs="Times New Roman"/>
                <w:b/>
                <w:bCs/>
                <w:color w:val="000000"/>
                <w:sz w:val="18"/>
                <w:szCs w:val="18"/>
                <w:lang w:eastAsia="ru-RU"/>
              </w:rPr>
              <w:t>70.0</w:t>
            </w:r>
            <w:r w:rsidRPr="00E00A28">
              <w:rPr>
                <w:rFonts w:ascii="Calibri" w:eastAsia="Times New Roman" w:hAnsi="Calibri" w:cs="Times New Roman"/>
                <w:b/>
                <w:bCs/>
                <w:color w:val="000000"/>
                <w:sz w:val="18"/>
                <w:szCs w:val="18"/>
                <w:lang w:val="ru-RU" w:eastAsia="ru-RU"/>
              </w:rPr>
              <w:t xml:space="preserve"> </w:t>
            </w:r>
          </w:p>
        </w:tc>
      </w:tr>
      <w:tr w:rsidR="007B5481" w:rsidRPr="00E00A28" w:rsidTr="005A1037">
        <w:trPr>
          <w:trHeight w:val="70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50" w:type="dxa"/>
            <w:gridSpan w:val="6"/>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413"/>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50" w:type="dxa"/>
            <w:gridSpan w:val="6"/>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040C27">
              <w:rPr>
                <w:rFonts w:ascii="Sylfaen" w:eastAsia="Times New Roman" w:hAnsi="Sylfaen" w:cs="Sylfaen"/>
                <w:color w:val="000000"/>
                <w:sz w:val="18"/>
                <w:szCs w:val="18"/>
                <w:lang w:val="ru-RU" w:eastAsia="ru-RU"/>
              </w:rPr>
              <w:t xml:space="preserve">მარტვილის მუნიციპალიტეტში </w:t>
            </w:r>
            <w:r>
              <w:rPr>
                <w:rFonts w:ascii="Sylfaen" w:eastAsia="Times New Roman" w:hAnsi="Sylfaen" w:cs="Sylfaen"/>
                <w:color w:val="000000"/>
                <w:sz w:val="18"/>
                <w:szCs w:val="18"/>
                <w:lang w:val="ka-GE" w:eastAsia="ru-RU"/>
              </w:rPr>
              <w:t xml:space="preserve">რეგისტრირებულ </w:t>
            </w:r>
            <w:r w:rsidRPr="00040C27">
              <w:rPr>
                <w:rFonts w:ascii="Sylfaen" w:eastAsia="Times New Roman" w:hAnsi="Sylfaen" w:cs="Sylfaen"/>
                <w:color w:val="000000"/>
                <w:sz w:val="18"/>
                <w:szCs w:val="18"/>
                <w:lang w:val="ru-RU" w:eastAsia="ru-RU"/>
              </w:rPr>
              <w:t xml:space="preserve"> შშმ 18 წლამდე ბავშვთა ერ</w:t>
            </w:r>
            <w:r>
              <w:rPr>
                <w:rFonts w:ascii="Sylfaen" w:eastAsia="Times New Roman" w:hAnsi="Sylfaen" w:cs="Sylfaen"/>
                <w:color w:val="000000"/>
                <w:sz w:val="18"/>
                <w:szCs w:val="18"/>
                <w:lang w:val="ka-GE" w:eastAsia="ru-RU"/>
              </w:rPr>
              <w:t>თ</w:t>
            </w:r>
            <w:r w:rsidRPr="00040C27">
              <w:rPr>
                <w:rFonts w:ascii="Sylfaen" w:eastAsia="Times New Roman" w:hAnsi="Sylfaen" w:cs="Sylfaen"/>
                <w:color w:val="000000"/>
                <w:sz w:val="18"/>
                <w:szCs w:val="18"/>
                <w:lang w:val="ru-RU" w:eastAsia="ru-RU"/>
              </w:rPr>
              <w:t>ჯერადი დახმარება 500 ლარის ოდენობით, წელიწადში ერთჯერ./მატერიალური მხარდაჭერა.</w:t>
            </w:r>
          </w:p>
        </w:tc>
      </w:tr>
      <w:tr w:rsidR="007B5481" w:rsidRPr="00E00A28" w:rsidTr="005A1037">
        <w:trPr>
          <w:trHeight w:val="8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50" w:type="dxa"/>
            <w:gridSpan w:val="6"/>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305"/>
        </w:trPr>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71"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90" w:type="dxa"/>
            <w:gridSpan w:val="2"/>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70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80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18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999"/>
        </w:trPr>
        <w:tc>
          <w:tcPr>
            <w:tcW w:w="1988" w:type="dxa"/>
            <w:vMerge/>
            <w:tcBorders>
              <w:top w:val="nil"/>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771"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90" w:type="dxa"/>
            <w:gridSpan w:val="2"/>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70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000000"/>
                <w:sz w:val="18"/>
                <w:szCs w:val="18"/>
                <w:lang w:val="ru-RU" w:eastAsia="ru-RU"/>
              </w:rPr>
              <w:t xml:space="preserve"> 1</w:t>
            </w:r>
            <w:r>
              <w:rPr>
                <w:rFonts w:ascii="Sylfaen" w:eastAsia="Times New Roman" w:hAnsi="Sylfaen" w:cs="Times New Roman"/>
                <w:color w:val="000000"/>
                <w:sz w:val="18"/>
                <w:szCs w:val="18"/>
                <w:lang w:val="ka-GE" w:eastAsia="ru-RU"/>
              </w:rPr>
              <w:t xml:space="preserve">30 </w:t>
            </w:r>
            <w:r w:rsidRPr="00E00A28">
              <w:rPr>
                <w:rFonts w:ascii="Sylfaen" w:eastAsia="Times New Roman" w:hAnsi="Sylfaen" w:cs="Sylfaen"/>
                <w:color w:val="000000"/>
                <w:sz w:val="18"/>
                <w:szCs w:val="18"/>
                <w:lang w:val="ru-RU" w:eastAsia="ru-RU"/>
              </w:rPr>
              <w:t>ბენეფიციარმა</w:t>
            </w:r>
          </w:p>
        </w:tc>
        <w:tc>
          <w:tcPr>
            <w:tcW w:w="180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sidRPr="00E00A28">
              <w:rPr>
                <w:rFonts w:ascii="Calibri" w:eastAsia="Times New Roman" w:hAnsi="Calibri" w:cs="Times New Roman"/>
                <w:color w:val="000000"/>
                <w:sz w:val="18"/>
                <w:szCs w:val="18"/>
                <w:lang w:val="ru-RU" w:eastAsia="ru-RU"/>
              </w:rPr>
              <w:t xml:space="preserve"> 1</w:t>
            </w:r>
            <w:r>
              <w:rPr>
                <w:rFonts w:ascii="Sylfaen" w:eastAsia="Times New Roman" w:hAnsi="Sylfaen" w:cs="Times New Roman"/>
                <w:color w:val="000000"/>
                <w:sz w:val="18"/>
                <w:szCs w:val="18"/>
                <w:lang w:val="ka-GE" w:eastAsia="ru-RU"/>
              </w:rPr>
              <w:t xml:space="preserve">35 </w:t>
            </w:r>
            <w:r w:rsidRPr="00E00A28">
              <w:rPr>
                <w:rFonts w:ascii="Sylfaen" w:eastAsia="Times New Roman" w:hAnsi="Sylfaen" w:cs="Sylfaen"/>
                <w:color w:val="000000"/>
                <w:sz w:val="18"/>
                <w:szCs w:val="18"/>
                <w:lang w:val="ru-RU" w:eastAsia="ru-RU"/>
              </w:rPr>
              <w:t>ბენეფიციარი</w:t>
            </w:r>
          </w:p>
        </w:tc>
        <w:tc>
          <w:tcPr>
            <w:tcW w:w="2183"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 xml:space="preserve">4% - </w:t>
            </w:r>
            <w:r w:rsidRPr="00E00A28">
              <w:rPr>
                <w:rFonts w:ascii="Sylfaen" w:eastAsia="Times New Roman" w:hAnsi="Sylfaen" w:cs="Sylfaen"/>
                <w:color w:val="000000"/>
                <w:sz w:val="18"/>
                <w:szCs w:val="18"/>
                <w:lang w:val="ru-RU" w:eastAsia="ru-RU"/>
              </w:rPr>
              <w:t>სტატუსის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მოხსნა</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მინიჭება</w:t>
            </w:r>
          </w:p>
        </w:tc>
      </w:tr>
    </w:tbl>
    <w:p w:rsidR="007B5481" w:rsidRDefault="007B5481" w:rsidP="007B5481">
      <w:pPr>
        <w:ind w:right="283"/>
        <w:jc w:val="both"/>
        <w:rPr>
          <w:rFonts w:ascii="Sylfaen" w:hAnsi="Sylfaen"/>
          <w:b/>
          <w:sz w:val="24"/>
          <w:szCs w:val="24"/>
          <w:lang w:val="ka-GE"/>
        </w:rPr>
      </w:pPr>
    </w:p>
    <w:tbl>
      <w:tblPr>
        <w:tblW w:w="9796" w:type="dxa"/>
        <w:tblInd w:w="93" w:type="dxa"/>
        <w:tblLook w:val="04A0" w:firstRow="1" w:lastRow="0" w:firstColumn="1" w:lastColumn="0" w:noHBand="0" w:noVBand="1"/>
      </w:tblPr>
      <w:tblGrid>
        <w:gridCol w:w="1988"/>
        <w:gridCol w:w="765"/>
        <w:gridCol w:w="1484"/>
        <w:gridCol w:w="1395"/>
        <w:gridCol w:w="1552"/>
        <w:gridCol w:w="2612"/>
      </w:tblGrid>
      <w:tr w:rsidR="007B5481" w:rsidRPr="00E00A28" w:rsidTr="005A1037">
        <w:trPr>
          <w:trHeight w:val="525"/>
        </w:trPr>
        <w:tc>
          <w:tcPr>
            <w:tcW w:w="1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765"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43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Sylfaen" w:eastAsia="Times New Roman" w:hAnsi="Sylfaen" w:cs="Sylfaen"/>
                <w:b/>
                <w:bCs/>
                <w:color w:val="000000"/>
                <w:sz w:val="18"/>
                <w:szCs w:val="18"/>
                <w:lang w:val="ru-RU" w:eastAsia="ru-RU"/>
              </w:rPr>
              <w:t>ხანძრით</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მიწისძვრით</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სხვა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სტიქიური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მოვლენების</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შედეგად</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დაზარალებულთა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ერთჯერადი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2612"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F1110B" w:rsidP="005A1037">
            <w:pPr>
              <w:spacing w:after="0" w:line="240" w:lineRule="auto"/>
              <w:jc w:val="center"/>
              <w:rPr>
                <w:rFonts w:ascii="Calibri" w:eastAsia="Times New Roman" w:hAnsi="Calibri" w:cs="Times New Roman"/>
                <w:color w:val="000000"/>
                <w:sz w:val="18"/>
                <w:szCs w:val="18"/>
                <w:lang w:val="ru-RU" w:eastAsia="ru-RU"/>
              </w:rPr>
            </w:pPr>
            <w:r>
              <w:rPr>
                <w:rFonts w:ascii="Sylfaen" w:hAnsi="Sylfaen"/>
                <w:sz w:val="18"/>
                <w:szCs w:val="18"/>
                <w:lang w:val="ka-GE"/>
              </w:rPr>
              <w:t>2025</w:t>
            </w:r>
            <w:r w:rsidR="007B5481">
              <w:rPr>
                <w:rFonts w:ascii="Sylfaen" w:hAnsi="Sylfaen"/>
                <w:sz w:val="18"/>
                <w:szCs w:val="18"/>
                <w:lang w:val="ka-GE"/>
              </w:rPr>
              <w:t xml:space="preserve"> </w:t>
            </w:r>
            <w:r w:rsidR="007B5481" w:rsidRPr="00E00A28">
              <w:rPr>
                <w:rFonts w:ascii="Sylfaen" w:hAnsi="Sylfaen" w:cs="Sylfaen"/>
                <w:sz w:val="18"/>
                <w:szCs w:val="18"/>
              </w:rPr>
              <w:t>წლის</w:t>
            </w:r>
            <w:r w:rsidR="007B5481" w:rsidRPr="00E00A28">
              <w:rPr>
                <w:sz w:val="18"/>
                <w:szCs w:val="18"/>
              </w:rPr>
              <w:t xml:space="preserve"> </w:t>
            </w:r>
            <w:r w:rsidR="007B5481" w:rsidRPr="00E00A28">
              <w:rPr>
                <w:rFonts w:ascii="Sylfaen" w:eastAsia="Times New Roman" w:hAnsi="Sylfaen" w:cs="Sylfaen"/>
                <w:color w:val="000000"/>
                <w:sz w:val="18"/>
                <w:szCs w:val="18"/>
                <w:lang w:val="ru-RU" w:eastAsia="ru-RU"/>
              </w:rPr>
              <w:t>დაფინანსება</w:t>
            </w:r>
            <w:r w:rsidR="007B5481" w:rsidRPr="00E00A28">
              <w:rPr>
                <w:rFonts w:ascii="Calibri" w:eastAsia="Times New Roman" w:hAnsi="Calibri" w:cs="Times New Roman"/>
                <w:color w:val="000000"/>
                <w:sz w:val="18"/>
                <w:szCs w:val="18"/>
                <w:lang w:val="ru-RU" w:eastAsia="ru-RU"/>
              </w:rPr>
              <w:br/>
              <w:t xml:space="preserve"> </w:t>
            </w:r>
            <w:r w:rsidR="007B5481" w:rsidRPr="00E00A28">
              <w:rPr>
                <w:rFonts w:ascii="Sylfaen" w:eastAsia="Times New Roman" w:hAnsi="Sylfaen" w:cs="Sylfaen"/>
                <w:color w:val="000000"/>
                <w:sz w:val="18"/>
                <w:szCs w:val="18"/>
                <w:lang w:val="ru-RU" w:eastAsia="ru-RU"/>
              </w:rPr>
              <w:t>ათას</w:t>
            </w:r>
            <w:r w:rsidR="007B5481" w:rsidRPr="00E00A28">
              <w:rPr>
                <w:rFonts w:ascii="Calibri" w:eastAsia="Times New Roman" w:hAnsi="Calibri" w:cs="Times New Roman"/>
                <w:color w:val="000000"/>
                <w:sz w:val="18"/>
                <w:szCs w:val="18"/>
                <w:lang w:val="ru-RU" w:eastAsia="ru-RU"/>
              </w:rPr>
              <w:t xml:space="preserve"> </w:t>
            </w:r>
            <w:r w:rsidR="007B5481" w:rsidRPr="00E00A28">
              <w:rPr>
                <w:rFonts w:ascii="Sylfaen" w:eastAsia="Times New Roman" w:hAnsi="Sylfaen" w:cs="Sylfaen"/>
                <w:color w:val="000000"/>
                <w:sz w:val="18"/>
                <w:szCs w:val="18"/>
                <w:lang w:val="ru-RU" w:eastAsia="ru-RU"/>
              </w:rPr>
              <w:t>ლარებში</w:t>
            </w:r>
          </w:p>
        </w:tc>
      </w:tr>
      <w:tr w:rsidR="007B5481" w:rsidRPr="00E00A28" w:rsidTr="005A1037">
        <w:trPr>
          <w:trHeight w:val="840"/>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76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05 02 09</w:t>
            </w:r>
          </w:p>
        </w:tc>
        <w:tc>
          <w:tcPr>
            <w:tcW w:w="4431" w:type="dxa"/>
            <w:gridSpan w:val="3"/>
            <w:vMerge/>
            <w:tcBorders>
              <w:top w:val="nil"/>
              <w:left w:val="nil"/>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261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Pr>
                <w:rFonts w:ascii="Sylfaen" w:eastAsia="Times New Roman" w:hAnsi="Sylfaen" w:cs="Times New Roman"/>
                <w:b/>
                <w:bCs/>
                <w:color w:val="000000"/>
                <w:sz w:val="18"/>
                <w:szCs w:val="18"/>
                <w:lang w:val="ka-GE" w:eastAsia="ru-RU"/>
              </w:rPr>
              <w:t>1</w:t>
            </w:r>
            <w:r>
              <w:rPr>
                <w:rFonts w:ascii="Sylfaen" w:eastAsia="Times New Roman" w:hAnsi="Sylfaen" w:cs="Times New Roman"/>
                <w:b/>
                <w:bCs/>
                <w:color w:val="000000"/>
                <w:sz w:val="18"/>
                <w:szCs w:val="18"/>
                <w:lang w:eastAsia="ru-RU"/>
              </w:rPr>
              <w:t>0</w:t>
            </w:r>
            <w:r>
              <w:rPr>
                <w:rFonts w:ascii="Sylfaen" w:eastAsia="Times New Roman" w:hAnsi="Sylfaen" w:cs="Times New Roman"/>
                <w:b/>
                <w:bCs/>
                <w:color w:val="000000"/>
                <w:sz w:val="18"/>
                <w:szCs w:val="18"/>
                <w:lang w:val="ka-GE" w:eastAsia="ru-RU"/>
              </w:rPr>
              <w:t>0</w:t>
            </w:r>
            <w:r w:rsidRPr="00E00A28">
              <w:rPr>
                <w:rFonts w:ascii="Calibri" w:eastAsia="Times New Roman" w:hAnsi="Calibri" w:cs="Times New Roman"/>
                <w:b/>
                <w:bCs/>
                <w:color w:val="000000"/>
                <w:sz w:val="18"/>
                <w:szCs w:val="18"/>
                <w:lang w:val="ru-RU" w:eastAsia="ru-RU"/>
              </w:rPr>
              <w:t xml:space="preserve">,0 </w:t>
            </w:r>
          </w:p>
        </w:tc>
      </w:tr>
      <w:tr w:rsidR="007B5481" w:rsidRPr="00E00A28" w:rsidTr="005A1037">
        <w:trPr>
          <w:trHeight w:val="900"/>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808"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1392"/>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808"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jc w:val="both"/>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ქვეპროგრამის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ფარგლებში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ხორციელდება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ავარიული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საცხოვრებლად</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საშიში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სხვადასხვა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მიზეზით</w:t>
            </w:r>
            <w:r>
              <w:rPr>
                <w:rFonts w:ascii="Sylfaen" w:eastAsia="Times New Roman" w:hAnsi="Sylfaen" w:cs="Sylfaen"/>
                <w:color w:val="000000"/>
                <w:sz w:val="18"/>
                <w:szCs w:val="18"/>
                <w:lang w:val="ka-GE" w:eastAsia="ru-RU"/>
              </w:rPr>
              <w:t xml:space="preserve"> </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საცხოვრებელი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სახლი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დაინგრა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დაიწვა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საცხოვრებლად</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უვარგსი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ავარიული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სიცოცხლისა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ჯანმრთელობისათვის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საშიში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გახდა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სტიქიური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უბედურების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სხვა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გარემოებების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შედეგად</w:t>
            </w:r>
            <w:r w:rsidRPr="00E00A28">
              <w:rPr>
                <w:rFonts w:ascii="Calibri" w:eastAsia="Times New Roman" w:hAnsi="Calibri" w:cs="Times New Roman"/>
                <w:color w:val="000000"/>
                <w:sz w:val="18"/>
                <w:szCs w:val="18"/>
                <w:lang w:val="ru-RU" w:eastAsia="ru-RU"/>
              </w:rPr>
              <w:t>).</w:t>
            </w:r>
            <w:r>
              <w:rPr>
                <w:rFonts w:ascii="Sylfaen" w:eastAsia="Times New Roman" w:hAnsi="Sylfaen" w:cs="Times New Roman"/>
                <w:color w:val="000000"/>
                <w:sz w:val="18"/>
                <w:szCs w:val="18"/>
                <w:lang w:val="ka-GE" w:eastAsia="ru-RU"/>
              </w:rPr>
              <w:t xml:space="preserve"> </w:t>
            </w:r>
            <w:r w:rsidRPr="00E00A28">
              <w:rPr>
                <w:rFonts w:ascii="Sylfaen" w:eastAsia="Times New Roman" w:hAnsi="Sylfaen" w:cs="Sylfaen"/>
                <w:color w:val="000000"/>
                <w:sz w:val="18"/>
                <w:szCs w:val="18"/>
                <w:lang w:val="ru-RU" w:eastAsia="ru-RU"/>
              </w:rPr>
              <w:t>დახმარება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განისაზღვრება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საცხოვრებელი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სახლის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დაზიანების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მიხედვით</w:t>
            </w:r>
            <w:r w:rsidRPr="00E00A28">
              <w:rPr>
                <w:rFonts w:ascii="Calibri" w:eastAsia="Times New Roman" w:hAnsi="Calibri" w:cs="Times New Roman"/>
                <w:color w:val="000000"/>
                <w:sz w:val="18"/>
                <w:szCs w:val="18"/>
                <w:lang w:val="ru-RU" w:eastAsia="ru-RU"/>
              </w:rPr>
              <w:t xml:space="preserve"> 300-</w:t>
            </w:r>
            <w:r w:rsidRPr="00E00A28">
              <w:rPr>
                <w:rFonts w:ascii="Sylfaen" w:eastAsia="Times New Roman" w:hAnsi="Sylfaen" w:cs="Sylfaen"/>
                <w:color w:val="000000"/>
                <w:sz w:val="18"/>
                <w:szCs w:val="18"/>
                <w:lang w:val="ru-RU" w:eastAsia="ru-RU"/>
              </w:rPr>
              <w:t>დან</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6</w:t>
            </w:r>
            <w:r w:rsidRPr="00E00A28">
              <w:rPr>
                <w:rFonts w:ascii="Calibri" w:eastAsia="Times New Roman" w:hAnsi="Calibri" w:cs="Times New Roman"/>
                <w:color w:val="000000"/>
                <w:sz w:val="18"/>
                <w:szCs w:val="18"/>
                <w:lang w:val="ru-RU" w:eastAsia="ru-RU"/>
              </w:rPr>
              <w:t xml:space="preserve">000 </w:t>
            </w:r>
            <w:r w:rsidRPr="00E00A28">
              <w:rPr>
                <w:rFonts w:ascii="Sylfaen" w:eastAsia="Times New Roman" w:hAnsi="Sylfaen" w:cs="Sylfaen"/>
                <w:color w:val="000000"/>
                <w:sz w:val="18"/>
                <w:szCs w:val="18"/>
                <w:lang w:val="ru-RU" w:eastAsia="ru-RU"/>
              </w:rPr>
              <w:t>ლარის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ჩათვლით</w:t>
            </w:r>
            <w:r w:rsidRPr="00E00A28">
              <w:rPr>
                <w:rFonts w:ascii="Calibri" w:eastAsia="Times New Roman" w:hAnsi="Calibri" w:cs="Times New Roman"/>
                <w:color w:val="000000"/>
                <w:sz w:val="18"/>
                <w:szCs w:val="18"/>
                <w:lang w:val="ru-RU" w:eastAsia="ru-RU"/>
              </w:rPr>
              <w:t>.</w:t>
            </w:r>
            <w:r>
              <w:rPr>
                <w:rFonts w:ascii="Sylfaen" w:eastAsia="Times New Roman" w:hAnsi="Sylfaen" w:cs="Times New Roman"/>
                <w:color w:val="000000"/>
                <w:sz w:val="18"/>
                <w:szCs w:val="18"/>
                <w:lang w:val="ka-GE" w:eastAsia="ru-RU"/>
              </w:rPr>
              <w:t xml:space="preserve"> </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მძიმე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მდგომარეობიდან</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გამოსვლა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818"/>
        </w:trPr>
        <w:tc>
          <w:tcPr>
            <w:tcW w:w="1988"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808" w:type="dxa"/>
            <w:gridSpan w:val="5"/>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სოციალურ</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ეკონომიკური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მდგომარეობის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გაუმჯობესება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825"/>
        </w:trPr>
        <w:tc>
          <w:tcPr>
            <w:tcW w:w="1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6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484"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39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55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261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1071"/>
        </w:trPr>
        <w:tc>
          <w:tcPr>
            <w:tcW w:w="1988" w:type="dxa"/>
            <w:vMerge/>
            <w:tcBorders>
              <w:top w:val="nil"/>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76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484"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39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 xml:space="preserve">235 </w:t>
            </w:r>
            <w:r w:rsidRPr="00E00A28">
              <w:rPr>
                <w:rFonts w:ascii="Sylfaen" w:eastAsia="Times New Roman" w:hAnsi="Sylfaen" w:cs="Sylfaen"/>
                <w:color w:val="000000"/>
                <w:sz w:val="18"/>
                <w:szCs w:val="18"/>
                <w:lang w:val="ru-RU" w:eastAsia="ru-RU"/>
              </w:rPr>
              <w:t>ბენეფიციარმა</w:t>
            </w:r>
          </w:p>
        </w:tc>
        <w:tc>
          <w:tcPr>
            <w:tcW w:w="155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2025</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 xml:space="preserve">220 </w:t>
            </w:r>
            <w:r w:rsidRPr="00E00A28">
              <w:rPr>
                <w:rFonts w:ascii="Sylfaen" w:eastAsia="Times New Roman" w:hAnsi="Sylfaen" w:cs="Sylfaen"/>
                <w:color w:val="000000"/>
                <w:sz w:val="18"/>
                <w:szCs w:val="18"/>
                <w:lang w:val="ru-RU" w:eastAsia="ru-RU"/>
              </w:rPr>
              <w:t>ბენეფიციარი</w:t>
            </w:r>
          </w:p>
        </w:tc>
        <w:tc>
          <w:tcPr>
            <w:tcW w:w="261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12% -</w:t>
            </w:r>
            <w:r w:rsidRPr="00E00A28">
              <w:rPr>
                <w:rFonts w:ascii="Sylfaen" w:eastAsia="Times New Roman" w:hAnsi="Sylfaen" w:cs="Sylfaen"/>
                <w:color w:val="000000"/>
                <w:sz w:val="18"/>
                <w:szCs w:val="18"/>
                <w:lang w:val="ru-RU" w:eastAsia="ru-RU"/>
              </w:rPr>
              <w:t>სტიქიური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მოვლენების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გაზრდა</w:t>
            </w:r>
            <w:r w:rsidRPr="00E00A28">
              <w:rPr>
                <w:rFonts w:ascii="Calibri" w:eastAsia="Times New Roman" w:hAnsi="Calibri" w:cs="Times New Roman"/>
                <w:color w:val="000000"/>
                <w:sz w:val="18"/>
                <w:szCs w:val="18"/>
                <w:lang w:val="ru-RU" w:eastAsia="ru-RU"/>
              </w:rPr>
              <w:t>/</w:t>
            </w:r>
            <w:r w:rsidRPr="00E00A28">
              <w:rPr>
                <w:rFonts w:ascii="Sylfaen" w:eastAsia="Times New Roman" w:hAnsi="Sylfaen" w:cs="Sylfaen"/>
                <w:color w:val="000000"/>
                <w:sz w:val="18"/>
                <w:szCs w:val="18"/>
                <w:lang w:val="ru-RU" w:eastAsia="ru-RU"/>
              </w:rPr>
              <w:t>შემცირება</w:t>
            </w:r>
            <w:r w:rsidRPr="00E00A28">
              <w:rPr>
                <w:rFonts w:ascii="Calibri" w:eastAsia="Times New Roman" w:hAnsi="Calibri" w:cs="Times New Roman"/>
                <w:color w:val="000000"/>
                <w:sz w:val="18"/>
                <w:szCs w:val="18"/>
                <w:lang w:val="ru-RU" w:eastAsia="ru-RU"/>
              </w:rPr>
              <w:t xml:space="preserve"> </w:t>
            </w:r>
          </w:p>
        </w:tc>
      </w:tr>
    </w:tbl>
    <w:p w:rsidR="007B5481" w:rsidRDefault="007B5481" w:rsidP="007B5481">
      <w:pPr>
        <w:ind w:right="283"/>
        <w:jc w:val="both"/>
        <w:rPr>
          <w:rFonts w:ascii="Sylfaen" w:hAnsi="Sylfaen"/>
          <w:b/>
          <w:sz w:val="24"/>
          <w:szCs w:val="24"/>
          <w:lang w:val="ka-GE"/>
        </w:rPr>
      </w:pPr>
    </w:p>
    <w:tbl>
      <w:tblPr>
        <w:tblW w:w="9938" w:type="dxa"/>
        <w:tblInd w:w="93" w:type="dxa"/>
        <w:tblLook w:val="04A0" w:firstRow="1" w:lastRow="0" w:firstColumn="1" w:lastColumn="0" w:noHBand="0" w:noVBand="1"/>
      </w:tblPr>
      <w:tblGrid>
        <w:gridCol w:w="1989"/>
        <w:gridCol w:w="756"/>
        <w:gridCol w:w="389"/>
        <w:gridCol w:w="1357"/>
        <w:gridCol w:w="1702"/>
        <w:gridCol w:w="1760"/>
        <w:gridCol w:w="1985"/>
      </w:tblGrid>
      <w:tr w:rsidR="007B5481" w:rsidRPr="00E00A28" w:rsidTr="005A1037">
        <w:trPr>
          <w:trHeight w:val="450"/>
        </w:trPr>
        <w:tc>
          <w:tcPr>
            <w:tcW w:w="19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დასახელება</w:t>
            </w:r>
            <w:r w:rsidRPr="00E00A28">
              <w:rPr>
                <w:rFonts w:ascii="Calibri" w:eastAsia="Times New Roman" w:hAnsi="Calibri" w:cs="Times New Roman"/>
                <w:color w:val="000000"/>
                <w:sz w:val="18"/>
                <w:szCs w:val="18"/>
                <w:lang w:val="ru-RU" w:eastAsia="ru-RU"/>
              </w:rPr>
              <w:t xml:space="preserve"> </w:t>
            </w:r>
          </w:p>
        </w:tc>
        <w:tc>
          <w:tcPr>
            <w:tcW w:w="1145" w:type="dxa"/>
            <w:gridSpan w:val="2"/>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კოდი</w:t>
            </w:r>
          </w:p>
        </w:tc>
        <w:tc>
          <w:tcPr>
            <w:tcW w:w="48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sidRPr="00E00A28">
              <w:rPr>
                <w:rFonts w:ascii="Sylfaen" w:eastAsia="Times New Roman" w:hAnsi="Sylfaen" w:cs="Sylfaen"/>
                <w:b/>
                <w:bCs/>
                <w:color w:val="000000"/>
                <w:sz w:val="18"/>
                <w:szCs w:val="18"/>
                <w:lang w:val="ru-RU" w:eastAsia="ru-RU"/>
              </w:rPr>
              <w:t>ახალშობილთა</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ერთჯერადი</w:t>
            </w:r>
            <w:r w:rsidRPr="00E00A28">
              <w:rPr>
                <w:rFonts w:ascii="Calibri" w:eastAsia="Times New Roman" w:hAnsi="Calibri" w:cs="Times New Roman"/>
                <w:b/>
                <w:bCs/>
                <w:color w:val="000000"/>
                <w:sz w:val="18"/>
                <w:szCs w:val="18"/>
                <w:lang w:val="ru-RU" w:eastAsia="ru-RU"/>
              </w:rPr>
              <w:t xml:space="preserve"> </w:t>
            </w:r>
            <w:r w:rsidRPr="00E00A28">
              <w:rPr>
                <w:rFonts w:ascii="Sylfaen" w:eastAsia="Times New Roman" w:hAnsi="Sylfaen" w:cs="Sylfaen"/>
                <w:b/>
                <w:bCs/>
                <w:color w:val="000000"/>
                <w:sz w:val="18"/>
                <w:szCs w:val="18"/>
                <w:lang w:val="ru-RU" w:eastAsia="ru-RU"/>
              </w:rPr>
              <w:t>დახმარება</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7B5481" w:rsidRPr="00E00A28" w:rsidRDefault="00F1110B" w:rsidP="005A1037">
            <w:pPr>
              <w:spacing w:after="0" w:line="240" w:lineRule="auto"/>
              <w:jc w:val="center"/>
              <w:rPr>
                <w:rFonts w:ascii="Calibri" w:eastAsia="Times New Roman" w:hAnsi="Calibri" w:cs="Times New Roman"/>
                <w:color w:val="000000"/>
                <w:sz w:val="18"/>
                <w:szCs w:val="18"/>
                <w:lang w:val="ru-RU" w:eastAsia="ru-RU"/>
              </w:rPr>
            </w:pPr>
            <w:r>
              <w:rPr>
                <w:rFonts w:ascii="Sylfaen" w:hAnsi="Sylfaen"/>
                <w:sz w:val="18"/>
                <w:szCs w:val="18"/>
                <w:lang w:val="ka-GE"/>
              </w:rPr>
              <w:t>2025</w:t>
            </w:r>
            <w:r w:rsidR="007B5481" w:rsidRPr="00E00A28">
              <w:rPr>
                <w:sz w:val="18"/>
                <w:szCs w:val="18"/>
              </w:rPr>
              <w:t xml:space="preserve"> </w:t>
            </w:r>
            <w:r w:rsidR="007B5481" w:rsidRPr="00E00A28">
              <w:rPr>
                <w:rFonts w:ascii="Sylfaen" w:hAnsi="Sylfaen" w:cs="Sylfaen"/>
                <w:sz w:val="18"/>
                <w:szCs w:val="18"/>
              </w:rPr>
              <w:t>წლის</w:t>
            </w:r>
            <w:r w:rsidR="007B5481" w:rsidRPr="00E00A28">
              <w:rPr>
                <w:sz w:val="18"/>
                <w:szCs w:val="18"/>
              </w:rPr>
              <w:t xml:space="preserve"> </w:t>
            </w:r>
            <w:r w:rsidR="007B5481" w:rsidRPr="00E00A28">
              <w:rPr>
                <w:rFonts w:ascii="Sylfaen" w:eastAsia="Times New Roman" w:hAnsi="Sylfaen" w:cs="Sylfaen"/>
                <w:color w:val="000000"/>
                <w:sz w:val="18"/>
                <w:szCs w:val="18"/>
                <w:lang w:val="ru-RU" w:eastAsia="ru-RU"/>
              </w:rPr>
              <w:t>დაფინანსება</w:t>
            </w:r>
            <w:r w:rsidR="007B5481" w:rsidRPr="00E00A28">
              <w:rPr>
                <w:rFonts w:ascii="Calibri" w:eastAsia="Times New Roman" w:hAnsi="Calibri" w:cs="Times New Roman"/>
                <w:color w:val="000000"/>
                <w:sz w:val="18"/>
                <w:szCs w:val="18"/>
                <w:lang w:val="ru-RU" w:eastAsia="ru-RU"/>
              </w:rPr>
              <w:br/>
            </w:r>
            <w:r w:rsidR="007B5481" w:rsidRPr="00E00A28">
              <w:rPr>
                <w:rFonts w:ascii="Sylfaen" w:eastAsia="Times New Roman" w:hAnsi="Sylfaen" w:cs="Sylfaen"/>
                <w:color w:val="000000"/>
                <w:sz w:val="18"/>
                <w:szCs w:val="18"/>
                <w:lang w:val="ru-RU" w:eastAsia="ru-RU"/>
              </w:rPr>
              <w:t>ათას</w:t>
            </w:r>
            <w:r w:rsidR="007B5481" w:rsidRPr="00E00A28">
              <w:rPr>
                <w:rFonts w:ascii="Calibri" w:eastAsia="Times New Roman" w:hAnsi="Calibri" w:cs="Times New Roman"/>
                <w:color w:val="000000"/>
                <w:sz w:val="18"/>
                <w:szCs w:val="18"/>
                <w:lang w:val="ru-RU" w:eastAsia="ru-RU"/>
              </w:rPr>
              <w:t xml:space="preserve"> </w:t>
            </w:r>
            <w:r w:rsidR="007B5481" w:rsidRPr="00E00A28">
              <w:rPr>
                <w:rFonts w:ascii="Sylfaen" w:eastAsia="Times New Roman" w:hAnsi="Sylfaen" w:cs="Sylfaen"/>
                <w:color w:val="000000"/>
                <w:sz w:val="18"/>
                <w:szCs w:val="18"/>
                <w:lang w:val="ru-RU" w:eastAsia="ru-RU"/>
              </w:rPr>
              <w:t>ლარში</w:t>
            </w:r>
          </w:p>
        </w:tc>
      </w:tr>
      <w:tr w:rsidR="007B5481" w:rsidRPr="00E00A28" w:rsidTr="005A1037">
        <w:trPr>
          <w:trHeight w:val="133"/>
        </w:trPr>
        <w:tc>
          <w:tcPr>
            <w:tcW w:w="1989" w:type="dxa"/>
            <w:vMerge/>
            <w:tcBorders>
              <w:top w:val="single" w:sz="4" w:space="0" w:color="auto"/>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1145" w:type="dxa"/>
            <w:gridSpan w:val="2"/>
            <w:tcBorders>
              <w:top w:val="nil"/>
              <w:left w:val="nil"/>
              <w:bottom w:val="single" w:sz="4" w:space="0" w:color="auto"/>
              <w:right w:val="single" w:sz="4" w:space="0" w:color="auto"/>
            </w:tcBorders>
            <w:shd w:val="clear" w:color="000000" w:fill="FFFFFF"/>
            <w:vAlign w:val="center"/>
            <w:hideMark/>
          </w:tcPr>
          <w:p w:rsidR="007B5481" w:rsidRPr="00F1110B" w:rsidRDefault="007B5481" w:rsidP="00F1110B">
            <w:pPr>
              <w:spacing w:after="0" w:line="240" w:lineRule="auto"/>
              <w:jc w:val="center"/>
              <w:rPr>
                <w:rFonts w:ascii="Sylfaen" w:eastAsia="Times New Roman" w:hAnsi="Sylfaen" w:cs="Times New Roman"/>
                <w:color w:val="000000"/>
                <w:sz w:val="18"/>
                <w:szCs w:val="18"/>
                <w:lang w:val="ka-GE" w:eastAsia="ru-RU"/>
              </w:rPr>
            </w:pPr>
            <w:r w:rsidRPr="00E00A28">
              <w:rPr>
                <w:rFonts w:ascii="Calibri" w:eastAsia="Times New Roman" w:hAnsi="Calibri" w:cs="Times New Roman"/>
                <w:color w:val="000000"/>
                <w:sz w:val="18"/>
                <w:szCs w:val="18"/>
                <w:lang w:val="ru-RU" w:eastAsia="ru-RU"/>
              </w:rPr>
              <w:t>05 02</w:t>
            </w:r>
            <w:r w:rsidR="00F1110B">
              <w:rPr>
                <w:rFonts w:ascii="Sylfaen" w:eastAsia="Times New Roman" w:hAnsi="Sylfaen" w:cs="Times New Roman"/>
                <w:color w:val="000000"/>
                <w:sz w:val="18"/>
                <w:szCs w:val="18"/>
                <w:lang w:val="ka-GE" w:eastAsia="ru-RU"/>
              </w:rPr>
              <w:t xml:space="preserve"> 10</w:t>
            </w:r>
          </w:p>
        </w:tc>
        <w:tc>
          <w:tcPr>
            <w:tcW w:w="4819" w:type="dxa"/>
            <w:gridSpan w:val="3"/>
            <w:vMerge/>
            <w:tcBorders>
              <w:top w:val="nil"/>
              <w:left w:val="nil"/>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b/>
                <w:bCs/>
                <w:color w:val="000000"/>
                <w:sz w:val="18"/>
                <w:szCs w:val="18"/>
                <w:lang w:val="ru-RU" w:eastAsia="ru-RU"/>
              </w:rPr>
            </w:pPr>
          </w:p>
        </w:tc>
        <w:tc>
          <w:tcPr>
            <w:tcW w:w="198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b/>
                <w:bCs/>
                <w:color w:val="000000"/>
                <w:sz w:val="18"/>
                <w:szCs w:val="18"/>
                <w:lang w:val="ru-RU" w:eastAsia="ru-RU"/>
              </w:rPr>
            </w:pPr>
            <w:r>
              <w:rPr>
                <w:rFonts w:ascii="Sylfaen" w:eastAsia="Times New Roman" w:hAnsi="Sylfaen" w:cs="Times New Roman"/>
                <w:b/>
                <w:bCs/>
                <w:color w:val="000000"/>
                <w:sz w:val="18"/>
                <w:szCs w:val="18"/>
                <w:lang w:val="ka-GE" w:eastAsia="ru-RU"/>
              </w:rPr>
              <w:t>120</w:t>
            </w:r>
            <w:r w:rsidRPr="00E00A28">
              <w:rPr>
                <w:rFonts w:ascii="Calibri" w:eastAsia="Times New Roman" w:hAnsi="Calibri" w:cs="Times New Roman"/>
                <w:b/>
                <w:bCs/>
                <w:color w:val="000000"/>
                <w:sz w:val="18"/>
                <w:szCs w:val="18"/>
                <w:lang w:val="ru-RU" w:eastAsia="ru-RU"/>
              </w:rPr>
              <w:t xml:space="preserve">,0 </w:t>
            </w:r>
          </w:p>
        </w:tc>
      </w:tr>
      <w:tr w:rsidR="007B5481" w:rsidRPr="00E00A28" w:rsidTr="005A1037">
        <w:trPr>
          <w:trHeight w:val="720"/>
        </w:trPr>
        <w:tc>
          <w:tcPr>
            <w:tcW w:w="1989"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განმახორციელებელი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სამსახური</w:t>
            </w:r>
          </w:p>
        </w:tc>
        <w:tc>
          <w:tcPr>
            <w:tcW w:w="7949" w:type="dxa"/>
            <w:gridSpan w:val="6"/>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მერიის</w:t>
            </w:r>
            <w:r w:rsidRPr="00E00A28">
              <w:rPr>
                <w:rFonts w:ascii="Calibri" w:eastAsia="Times New Roman" w:hAnsi="Calibri" w:cs="Times New Roman"/>
                <w:color w:val="000000"/>
                <w:sz w:val="18"/>
                <w:szCs w:val="18"/>
                <w:lang w:val="ru-RU" w:eastAsia="ru-RU"/>
              </w:rPr>
              <w:t xml:space="preserve"> </w:t>
            </w:r>
            <w:r w:rsidRPr="00072D62">
              <w:rPr>
                <w:rFonts w:ascii="Sylfaen" w:eastAsia="Times New Roman" w:hAnsi="Sylfaen" w:cs="Sylfaen"/>
                <w:color w:val="000000"/>
                <w:sz w:val="18"/>
                <w:szCs w:val="18"/>
                <w:lang w:val="ru-RU" w:eastAsia="ru-RU"/>
              </w:rPr>
              <w:t>'შრომის, საზოგადოებრივი ჯანმრთელობისა და სოციალური დაცვის,ვეტერანთა, ლტოლვილთა და იძულებით გადაადგილებულ პირთა  სამსახური</w:t>
            </w:r>
          </w:p>
        </w:tc>
      </w:tr>
      <w:tr w:rsidR="007B5481" w:rsidRPr="00E00A28" w:rsidTr="005A1037">
        <w:trPr>
          <w:trHeight w:val="1140"/>
        </w:trPr>
        <w:tc>
          <w:tcPr>
            <w:tcW w:w="1989"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მიზანი</w:t>
            </w:r>
          </w:p>
        </w:tc>
        <w:tc>
          <w:tcPr>
            <w:tcW w:w="7949" w:type="dxa"/>
            <w:gridSpan w:val="6"/>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დახმარება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გაიცემა</w:t>
            </w:r>
            <w:r w:rsidRPr="00E00A28">
              <w:rPr>
                <w:rFonts w:ascii="Calibri" w:eastAsia="Times New Roman" w:hAnsi="Calibri" w:cs="Times New Roman"/>
                <w:color w:val="000000"/>
                <w:sz w:val="18"/>
                <w:szCs w:val="18"/>
                <w:lang w:val="ru-RU" w:eastAsia="ru-RU"/>
              </w:rPr>
              <w:t xml:space="preserve"> 0-1 </w:t>
            </w:r>
            <w:r w:rsidRPr="00E00A28">
              <w:rPr>
                <w:rFonts w:ascii="Sylfaen" w:eastAsia="Times New Roman" w:hAnsi="Sylfaen" w:cs="Sylfaen"/>
                <w:color w:val="000000"/>
                <w:sz w:val="18"/>
                <w:szCs w:val="18"/>
                <w:lang w:val="ru-RU" w:eastAsia="ru-RU"/>
              </w:rPr>
              <w:t>წლამდე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მარტვილის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მუნიციპალიტეტში</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Sylfaen"/>
                <w:color w:val="000000"/>
                <w:sz w:val="18"/>
                <w:szCs w:val="18"/>
                <w:lang w:val="ka-GE" w:eastAsia="ru-RU"/>
              </w:rPr>
              <w:t xml:space="preserve">რეგისტრირებულ </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ახალშობილთა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ოჯახზე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ერთჯერადად</w:t>
            </w:r>
            <w:r w:rsidRPr="00E00A28">
              <w:rPr>
                <w:rFonts w:ascii="Calibri" w:eastAsia="Times New Roman" w:hAnsi="Calibri" w:cs="Times New Roman"/>
                <w:color w:val="000000"/>
                <w:sz w:val="18"/>
                <w:szCs w:val="18"/>
                <w:lang w:val="ru-RU" w:eastAsia="ru-RU"/>
              </w:rPr>
              <w:t xml:space="preserve"> </w:t>
            </w:r>
            <w:r>
              <w:rPr>
                <w:rFonts w:ascii="Sylfaen" w:eastAsia="Times New Roman" w:hAnsi="Sylfaen" w:cs="Times New Roman"/>
                <w:color w:val="000000"/>
                <w:sz w:val="18"/>
                <w:szCs w:val="18"/>
                <w:lang w:val="ka-GE" w:eastAsia="ru-RU"/>
              </w:rPr>
              <w:t>400</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ლარის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ოდენობით</w:t>
            </w:r>
            <w:r w:rsidRPr="00E00A28">
              <w:rPr>
                <w:rFonts w:ascii="Calibri" w:eastAsia="Times New Roman" w:hAnsi="Calibri" w:cs="Times New Roman"/>
                <w:color w:val="000000"/>
                <w:sz w:val="18"/>
                <w:szCs w:val="18"/>
                <w:lang w:val="ru-RU" w:eastAsia="ru-RU"/>
              </w:rPr>
              <w:t xml:space="preserve">. / </w:t>
            </w:r>
            <w:r w:rsidRPr="00E00A28">
              <w:rPr>
                <w:rFonts w:ascii="Sylfaen" w:eastAsia="Times New Roman" w:hAnsi="Sylfaen" w:cs="Sylfaen"/>
                <w:color w:val="000000"/>
                <w:sz w:val="18"/>
                <w:szCs w:val="18"/>
                <w:lang w:val="ru-RU" w:eastAsia="ru-RU"/>
              </w:rPr>
              <w:t>ახალშობილთა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ოჯახებისათვის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ფინანსური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ხელშეწყობა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720"/>
        </w:trPr>
        <w:tc>
          <w:tcPr>
            <w:tcW w:w="1989" w:type="dxa"/>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მოსალოდნელი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შედეგი</w:t>
            </w:r>
          </w:p>
        </w:tc>
        <w:tc>
          <w:tcPr>
            <w:tcW w:w="7949" w:type="dxa"/>
            <w:gridSpan w:val="6"/>
            <w:tcBorders>
              <w:top w:val="single" w:sz="4" w:space="0" w:color="auto"/>
              <w:left w:val="nil"/>
              <w:bottom w:val="single" w:sz="4" w:space="0" w:color="auto"/>
              <w:right w:val="single" w:sz="4" w:space="0" w:color="000000"/>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შობადობის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გაზრდა</w:t>
            </w:r>
          </w:p>
        </w:tc>
      </w:tr>
      <w:tr w:rsidR="007B5481" w:rsidRPr="00E00A28" w:rsidTr="005A1037">
        <w:trPr>
          <w:trHeight w:val="766"/>
        </w:trPr>
        <w:tc>
          <w:tcPr>
            <w:tcW w:w="1989" w:type="dxa"/>
            <w:vMerge w:val="restart"/>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შედეგის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შეფასების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ინდიკატორი</w:t>
            </w:r>
          </w:p>
        </w:tc>
        <w:tc>
          <w:tcPr>
            <w:tcW w:w="756" w:type="dxa"/>
            <w:tcBorders>
              <w:top w:val="nil"/>
              <w:left w:val="nil"/>
              <w:bottom w:val="single" w:sz="4" w:space="0" w:color="auto"/>
              <w:right w:val="nil"/>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w:t>
            </w:r>
          </w:p>
        </w:tc>
        <w:tc>
          <w:tcPr>
            <w:tcW w:w="1746" w:type="dxa"/>
            <w:gridSpan w:val="2"/>
            <w:tcBorders>
              <w:top w:val="nil"/>
              <w:left w:val="single" w:sz="4" w:space="0" w:color="auto"/>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ინდიკატორის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p>
        </w:tc>
        <w:tc>
          <w:tcPr>
            <w:tcW w:w="170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საბაზისო</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76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მიზნობრივი</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მაჩვენებელი</w:t>
            </w:r>
          </w:p>
        </w:tc>
        <w:tc>
          <w:tcPr>
            <w:tcW w:w="198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ცდომილების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ალბათობა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აღწერა</w:t>
            </w:r>
            <w:r w:rsidRPr="00E00A28">
              <w:rPr>
                <w:rFonts w:ascii="Calibri" w:eastAsia="Times New Roman" w:hAnsi="Calibri" w:cs="Times New Roman"/>
                <w:color w:val="000000"/>
                <w:sz w:val="18"/>
                <w:szCs w:val="18"/>
                <w:lang w:val="ru-RU" w:eastAsia="ru-RU"/>
              </w:rPr>
              <w:t>)</w:t>
            </w:r>
          </w:p>
        </w:tc>
      </w:tr>
      <w:tr w:rsidR="007B5481" w:rsidRPr="00E00A28" w:rsidTr="005A1037">
        <w:trPr>
          <w:trHeight w:val="80"/>
        </w:trPr>
        <w:tc>
          <w:tcPr>
            <w:tcW w:w="1989" w:type="dxa"/>
            <w:vMerge/>
            <w:tcBorders>
              <w:top w:val="nil"/>
              <w:left w:val="single" w:sz="4" w:space="0" w:color="auto"/>
              <w:bottom w:val="single" w:sz="4" w:space="0" w:color="auto"/>
              <w:right w:val="single" w:sz="4" w:space="0" w:color="auto"/>
            </w:tcBorders>
            <w:vAlign w:val="center"/>
            <w:hideMark/>
          </w:tcPr>
          <w:p w:rsidR="007B5481" w:rsidRPr="00E00A28" w:rsidRDefault="007B5481" w:rsidP="005A1037">
            <w:pPr>
              <w:spacing w:after="0" w:line="240" w:lineRule="auto"/>
              <w:rPr>
                <w:rFonts w:ascii="Calibri" w:eastAsia="Times New Roman" w:hAnsi="Calibri" w:cs="Times New Roman"/>
                <w:color w:val="000000"/>
                <w:sz w:val="18"/>
                <w:szCs w:val="18"/>
                <w:lang w:val="ru-RU" w:eastAsia="ru-RU"/>
              </w:rPr>
            </w:pPr>
          </w:p>
        </w:tc>
        <w:tc>
          <w:tcPr>
            <w:tcW w:w="756"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w:t>
            </w:r>
          </w:p>
        </w:tc>
        <w:tc>
          <w:tcPr>
            <w:tcW w:w="1746" w:type="dxa"/>
            <w:gridSpan w:val="2"/>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მოსარგებლე</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რაოდენობა</w:t>
            </w:r>
          </w:p>
        </w:tc>
        <w:tc>
          <w:tcPr>
            <w:tcW w:w="1702"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2024</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პროგრამით</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ისარგებლა</w:t>
            </w:r>
            <w:r w:rsidRPr="00E00A28">
              <w:rPr>
                <w:rFonts w:ascii="Calibri" w:eastAsia="Times New Roman" w:hAnsi="Calibri" w:cs="Times New Roman"/>
                <w:color w:val="FF0000"/>
                <w:sz w:val="18"/>
                <w:szCs w:val="18"/>
                <w:lang w:val="ru-RU" w:eastAsia="ru-RU"/>
              </w:rPr>
              <w:t xml:space="preserve"> </w:t>
            </w:r>
            <w:r>
              <w:rPr>
                <w:rFonts w:ascii="Sylfaen" w:eastAsia="Times New Roman" w:hAnsi="Sylfaen" w:cs="Times New Roman"/>
                <w:color w:val="1D1B10"/>
                <w:sz w:val="18"/>
                <w:szCs w:val="18"/>
                <w:lang w:val="ka-GE" w:eastAsia="ru-RU"/>
              </w:rPr>
              <w:t xml:space="preserve">250 </w:t>
            </w:r>
            <w:r w:rsidRPr="00E00A28">
              <w:rPr>
                <w:rFonts w:ascii="Sylfaen" w:eastAsia="Times New Roman" w:hAnsi="Sylfaen" w:cs="Sylfaen"/>
                <w:color w:val="000000"/>
                <w:sz w:val="18"/>
                <w:szCs w:val="18"/>
                <w:lang w:val="ru-RU" w:eastAsia="ru-RU"/>
              </w:rPr>
              <w:t>ბენეფიციარმა</w:t>
            </w:r>
          </w:p>
        </w:tc>
        <w:tc>
          <w:tcPr>
            <w:tcW w:w="1760"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Pr>
                <w:rFonts w:ascii="Sylfaen" w:eastAsia="Times New Roman" w:hAnsi="Sylfaen" w:cs="Times New Roman"/>
                <w:color w:val="000000"/>
                <w:sz w:val="18"/>
                <w:szCs w:val="18"/>
                <w:lang w:val="ka-GE" w:eastAsia="ru-RU"/>
              </w:rPr>
              <w:t xml:space="preserve">2025 </w:t>
            </w:r>
            <w:r w:rsidRPr="00E00A28">
              <w:rPr>
                <w:rFonts w:ascii="Sylfaen" w:eastAsia="Times New Roman" w:hAnsi="Sylfaen" w:cs="Sylfaen"/>
                <w:color w:val="000000"/>
                <w:sz w:val="18"/>
                <w:szCs w:val="18"/>
                <w:lang w:val="ru-RU" w:eastAsia="ru-RU"/>
              </w:rPr>
              <w:t>წელს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ისარგებლებს</w:t>
            </w:r>
            <w:r w:rsidRPr="00E00A28">
              <w:rPr>
                <w:rFonts w:ascii="Calibri" w:eastAsia="Times New Roman" w:hAnsi="Calibri" w:cs="Times New Roman"/>
                <w:color w:val="000000"/>
                <w:sz w:val="18"/>
                <w:szCs w:val="18"/>
                <w:lang w:val="ru-RU" w:eastAsia="ru-RU"/>
              </w:rPr>
              <w:t xml:space="preserve">  3</w:t>
            </w:r>
            <w:r>
              <w:rPr>
                <w:rFonts w:ascii="Sylfaen" w:eastAsia="Times New Roman" w:hAnsi="Sylfaen" w:cs="Times New Roman"/>
                <w:color w:val="000000"/>
                <w:sz w:val="18"/>
                <w:szCs w:val="18"/>
                <w:lang w:val="ka-GE" w:eastAsia="ru-RU"/>
              </w:rPr>
              <w:t>00</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ბენეფიციარი</w:t>
            </w:r>
          </w:p>
        </w:tc>
        <w:tc>
          <w:tcPr>
            <w:tcW w:w="1985" w:type="dxa"/>
            <w:tcBorders>
              <w:top w:val="nil"/>
              <w:left w:val="nil"/>
              <w:bottom w:val="single" w:sz="4" w:space="0" w:color="auto"/>
              <w:right w:val="single" w:sz="4" w:space="0" w:color="auto"/>
            </w:tcBorders>
            <w:shd w:val="clear" w:color="000000" w:fill="FFFFFF"/>
            <w:vAlign w:val="center"/>
            <w:hideMark/>
          </w:tcPr>
          <w:p w:rsidR="007B5481" w:rsidRPr="00E00A28" w:rsidRDefault="007B5481" w:rsidP="005A1037">
            <w:pPr>
              <w:spacing w:after="0" w:line="240" w:lineRule="auto"/>
              <w:jc w:val="center"/>
              <w:rPr>
                <w:rFonts w:ascii="Calibri" w:eastAsia="Times New Roman" w:hAnsi="Calibri" w:cs="Times New Roman"/>
                <w:color w:val="000000"/>
                <w:sz w:val="18"/>
                <w:szCs w:val="18"/>
                <w:lang w:val="ru-RU" w:eastAsia="ru-RU"/>
              </w:rPr>
            </w:pPr>
            <w:r w:rsidRPr="00E00A28">
              <w:rPr>
                <w:rFonts w:ascii="Calibri" w:eastAsia="Times New Roman" w:hAnsi="Calibri" w:cs="Times New Roman"/>
                <w:color w:val="000000"/>
                <w:sz w:val="18"/>
                <w:szCs w:val="18"/>
                <w:lang w:val="ru-RU" w:eastAsia="ru-RU"/>
              </w:rPr>
              <w:t>1.5% -</w:t>
            </w:r>
            <w:r w:rsidRPr="00E00A28">
              <w:rPr>
                <w:rFonts w:ascii="Sylfaen" w:eastAsia="Times New Roman" w:hAnsi="Sylfaen" w:cs="Sylfaen"/>
                <w:color w:val="000000"/>
                <w:sz w:val="18"/>
                <w:szCs w:val="18"/>
                <w:lang w:val="ru-RU" w:eastAsia="ru-RU"/>
              </w:rPr>
              <w:t>შობადობის</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გაზრდა</w:t>
            </w:r>
            <w:r w:rsidRPr="00E00A28">
              <w:rPr>
                <w:rFonts w:ascii="Calibri" w:eastAsia="Times New Roman" w:hAnsi="Calibri" w:cs="Times New Roman"/>
                <w:color w:val="000000"/>
                <w:sz w:val="18"/>
                <w:szCs w:val="18"/>
                <w:lang w:val="ru-RU" w:eastAsia="ru-RU"/>
              </w:rPr>
              <w:t xml:space="preserve">/ </w:t>
            </w:r>
            <w:r w:rsidRPr="00E00A28">
              <w:rPr>
                <w:rFonts w:ascii="Sylfaen" w:eastAsia="Times New Roman" w:hAnsi="Sylfaen" w:cs="Sylfaen"/>
                <w:color w:val="000000"/>
                <w:sz w:val="18"/>
                <w:szCs w:val="18"/>
                <w:lang w:val="ru-RU" w:eastAsia="ru-RU"/>
              </w:rPr>
              <w:t>შემცირება</w:t>
            </w:r>
          </w:p>
        </w:tc>
      </w:tr>
    </w:tbl>
    <w:p w:rsidR="007B5481" w:rsidRDefault="007B5481" w:rsidP="007B5481">
      <w:pPr>
        <w:pStyle w:val="ListParagraph"/>
        <w:tabs>
          <w:tab w:val="left" w:pos="90"/>
        </w:tabs>
        <w:spacing w:after="0"/>
        <w:ind w:left="0" w:firstLine="180"/>
        <w:jc w:val="both"/>
        <w:rPr>
          <w:rFonts w:ascii="Sylfaen" w:hAnsi="Sylfaen"/>
          <w:b/>
          <w:sz w:val="24"/>
          <w:szCs w:val="24"/>
          <w:lang w:val="ka-GE"/>
        </w:rPr>
      </w:pPr>
    </w:p>
    <w:p w:rsidR="00347AF9" w:rsidRDefault="00347AF9" w:rsidP="0068023E">
      <w:pPr>
        <w:spacing w:after="0" w:line="240" w:lineRule="auto"/>
        <w:ind w:left="-288"/>
        <w:jc w:val="center"/>
        <w:rPr>
          <w:rFonts w:ascii="Sylfaen" w:eastAsia="Sylfaen" w:hAnsi="Sylfaen"/>
          <w:b/>
          <w:lang w:val="ka-GE"/>
        </w:rPr>
      </w:pPr>
    </w:p>
    <w:p w:rsidR="00B416D7" w:rsidRDefault="00CE4575" w:rsidP="0068023E">
      <w:pPr>
        <w:spacing w:after="0" w:line="240" w:lineRule="auto"/>
        <w:ind w:left="-288"/>
        <w:jc w:val="center"/>
        <w:rPr>
          <w:rFonts w:ascii="Sylfaen" w:eastAsia="Sylfaen" w:hAnsi="Sylfaen"/>
          <w:b/>
        </w:rPr>
      </w:pPr>
      <w:r w:rsidRPr="00A50552">
        <w:rPr>
          <w:rFonts w:ascii="Sylfaen" w:eastAsia="Sylfaen" w:hAnsi="Sylfaen"/>
          <w:b/>
          <w:lang w:val="ka-GE"/>
        </w:rPr>
        <w:lastRenderedPageBreak/>
        <w:t xml:space="preserve">თავი </w:t>
      </w:r>
      <w:r w:rsidR="00252EB1">
        <w:rPr>
          <w:rFonts w:ascii="Sylfaen" w:eastAsia="Sylfaen" w:hAnsi="Sylfaen"/>
          <w:b/>
        </w:rPr>
        <w:t xml:space="preserve">lll. </w:t>
      </w:r>
    </w:p>
    <w:p w:rsidR="00F317FF" w:rsidRDefault="00DF6871" w:rsidP="0068023E">
      <w:pPr>
        <w:spacing w:after="0" w:line="240" w:lineRule="auto"/>
        <w:ind w:left="-288"/>
        <w:jc w:val="center"/>
        <w:rPr>
          <w:rFonts w:ascii="Sylfaen" w:hAnsi="Sylfaen"/>
          <w:b/>
          <w:sz w:val="24"/>
          <w:szCs w:val="24"/>
        </w:rPr>
      </w:pPr>
      <w:r>
        <w:rPr>
          <w:rFonts w:ascii="Sylfaen" w:hAnsi="Sylfaen"/>
          <w:b/>
          <w:sz w:val="24"/>
          <w:szCs w:val="24"/>
          <w:lang w:val="ka-GE"/>
        </w:rPr>
        <w:t xml:space="preserve">მარტვილი </w:t>
      </w:r>
      <w:r w:rsidR="00F317FF" w:rsidRPr="001D1428">
        <w:rPr>
          <w:rFonts w:ascii="Sylfaen" w:hAnsi="Sylfaen"/>
          <w:b/>
          <w:sz w:val="24"/>
          <w:szCs w:val="24"/>
          <w:lang w:val="ka-GE"/>
        </w:rPr>
        <w:t>მუნიციპალიტეტის ბიუჯეტის ასიგნებები</w:t>
      </w:r>
    </w:p>
    <w:p w:rsidR="00B416D7" w:rsidRPr="00B416D7" w:rsidRDefault="00B416D7" w:rsidP="0068023E">
      <w:pPr>
        <w:spacing w:after="0" w:line="240" w:lineRule="auto"/>
        <w:ind w:left="-288"/>
        <w:jc w:val="center"/>
        <w:rPr>
          <w:rFonts w:ascii="Sylfaen" w:eastAsia="Sylfaen" w:hAnsi="Sylfaen"/>
          <w:b/>
        </w:rPr>
      </w:pPr>
    </w:p>
    <w:p w:rsidR="00F317FF" w:rsidRPr="001D1428" w:rsidRDefault="00F317FF" w:rsidP="006249B8">
      <w:pPr>
        <w:spacing w:after="0"/>
        <w:ind w:firstLine="187"/>
        <w:rPr>
          <w:rFonts w:ascii="Sylfaen" w:hAnsi="Sylfaen"/>
          <w:b/>
          <w:sz w:val="24"/>
          <w:szCs w:val="24"/>
          <w:lang w:val="ka-GE"/>
        </w:rPr>
      </w:pPr>
      <w:r w:rsidRPr="001D1428">
        <w:rPr>
          <w:rFonts w:ascii="Sylfaen" w:hAnsi="Sylfaen"/>
          <w:b/>
          <w:sz w:val="24"/>
          <w:szCs w:val="24"/>
          <w:lang w:val="ka-GE"/>
        </w:rPr>
        <w:t xml:space="preserve">მუხლი </w:t>
      </w:r>
      <w:r w:rsidR="004106C3">
        <w:rPr>
          <w:rFonts w:ascii="Sylfaen" w:hAnsi="Sylfaen"/>
          <w:b/>
          <w:sz w:val="24"/>
          <w:szCs w:val="24"/>
          <w:lang w:val="ka-GE"/>
        </w:rPr>
        <w:t>20</w:t>
      </w:r>
      <w:r w:rsidRPr="001D1428">
        <w:rPr>
          <w:rFonts w:ascii="Sylfaen" w:hAnsi="Sylfaen"/>
          <w:b/>
          <w:sz w:val="24"/>
          <w:szCs w:val="24"/>
          <w:lang w:val="ka-GE"/>
        </w:rPr>
        <w:t xml:space="preserve">. </w:t>
      </w:r>
      <w:r w:rsidR="00DF6871">
        <w:rPr>
          <w:rFonts w:ascii="Sylfaen" w:hAnsi="Sylfaen"/>
          <w:b/>
          <w:sz w:val="24"/>
          <w:szCs w:val="24"/>
          <w:lang w:val="ka-GE"/>
        </w:rPr>
        <w:t xml:space="preserve">მარტვილის </w:t>
      </w:r>
      <w:r w:rsidRPr="001D1428">
        <w:rPr>
          <w:rFonts w:ascii="Sylfaen" w:hAnsi="Sylfaen"/>
          <w:b/>
          <w:sz w:val="24"/>
          <w:szCs w:val="24"/>
          <w:lang w:val="ka-GE"/>
        </w:rPr>
        <w:t>მუნიციპალიტეტის ბიუჯეტის ასიგნებები</w:t>
      </w:r>
    </w:p>
    <w:p w:rsidR="00E23C23" w:rsidRDefault="002B27E3" w:rsidP="006249B8">
      <w:pPr>
        <w:spacing w:after="0"/>
        <w:ind w:firstLine="187"/>
        <w:jc w:val="both"/>
        <w:rPr>
          <w:rFonts w:ascii="Sylfaen" w:eastAsia="Sylfaen" w:hAnsi="Sylfaen"/>
          <w:b/>
          <w:sz w:val="24"/>
        </w:rPr>
      </w:pPr>
      <w:r w:rsidRPr="001D1428">
        <w:rPr>
          <w:rFonts w:ascii="Sylfaen" w:eastAsia="Sylfaen" w:hAnsi="Sylfaen"/>
          <w:b/>
          <w:sz w:val="24"/>
          <w:lang w:val="ka-GE"/>
        </w:rPr>
        <w:t xml:space="preserve">განისაზღვროს </w:t>
      </w:r>
      <w:r w:rsidR="00DF6871">
        <w:rPr>
          <w:rFonts w:ascii="Sylfaen" w:eastAsia="Sylfaen" w:hAnsi="Sylfaen"/>
          <w:b/>
          <w:sz w:val="24"/>
          <w:lang w:val="ka-GE"/>
        </w:rPr>
        <w:t xml:space="preserve">მარტვილის </w:t>
      </w:r>
      <w:r w:rsidRPr="001D1428">
        <w:rPr>
          <w:rFonts w:ascii="Sylfaen" w:eastAsia="Sylfaen" w:hAnsi="Sylfaen"/>
          <w:b/>
          <w:sz w:val="24"/>
          <w:lang w:val="ka-GE"/>
        </w:rPr>
        <w:t>მუნიციპალიტეტის ბიუჯეტის ასიგნებები საბიუჯეტო კლასიფიკაციის მიხედვით თანდართული რედაქციით.</w:t>
      </w:r>
    </w:p>
    <w:p w:rsidR="00252EB1" w:rsidRDefault="00252EB1" w:rsidP="00252EB1">
      <w:pPr>
        <w:spacing w:after="0"/>
        <w:ind w:firstLine="187"/>
        <w:jc w:val="right"/>
        <w:rPr>
          <w:rFonts w:ascii="Sylfaen" w:eastAsia="Sylfaen" w:hAnsi="Sylfaen"/>
          <w:b/>
          <w:sz w:val="18"/>
          <w:szCs w:val="18"/>
          <w:lang w:val="ka-GE"/>
        </w:rPr>
      </w:pPr>
      <w:r w:rsidRPr="00252EB1">
        <w:rPr>
          <w:rFonts w:ascii="Sylfaen" w:eastAsia="Sylfaen" w:hAnsi="Sylfaen"/>
          <w:b/>
          <w:sz w:val="18"/>
          <w:szCs w:val="18"/>
          <w:lang w:val="ka-GE"/>
        </w:rPr>
        <w:t>ათას ლარებში</w:t>
      </w:r>
    </w:p>
    <w:tbl>
      <w:tblPr>
        <w:tblW w:w="5000" w:type="pct"/>
        <w:tblLook w:val="04A0" w:firstRow="1" w:lastRow="0" w:firstColumn="1" w:lastColumn="0" w:noHBand="0" w:noVBand="1"/>
      </w:tblPr>
      <w:tblGrid>
        <w:gridCol w:w="465"/>
        <w:gridCol w:w="2242"/>
        <w:gridCol w:w="847"/>
        <w:gridCol w:w="847"/>
        <w:gridCol w:w="1344"/>
        <w:gridCol w:w="1315"/>
        <w:gridCol w:w="847"/>
        <w:gridCol w:w="1344"/>
        <w:gridCol w:w="1315"/>
      </w:tblGrid>
      <w:tr w:rsidR="00EA39CD" w:rsidRPr="00EA39CD" w:rsidTr="00EA39CD">
        <w:trPr>
          <w:trHeight w:val="315"/>
          <w:tblHeader/>
        </w:trPr>
        <w:tc>
          <w:tcPr>
            <w:tcW w:w="299" w:type="pct"/>
            <w:vMerge w:val="restart"/>
            <w:tcBorders>
              <w:top w:val="single" w:sz="8" w:space="0" w:color="auto"/>
              <w:left w:val="single" w:sz="8" w:space="0" w:color="auto"/>
              <w:bottom w:val="single" w:sz="8" w:space="0" w:color="auto"/>
              <w:right w:val="single" w:sz="8" w:space="0" w:color="auto"/>
            </w:tcBorders>
            <w:shd w:val="clear" w:color="000000" w:fill="FFFFFF"/>
            <w:textDirection w:val="btLr"/>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ორგანიზაციული კოდი</w:t>
            </w:r>
          </w:p>
        </w:tc>
        <w:tc>
          <w:tcPr>
            <w:tcW w:w="1286" w:type="pct"/>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დასახელება</w:t>
            </w:r>
          </w:p>
        </w:tc>
        <w:tc>
          <w:tcPr>
            <w:tcW w:w="37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2023 წლის ფაქტი</w:t>
            </w:r>
          </w:p>
        </w:tc>
        <w:tc>
          <w:tcPr>
            <w:tcW w:w="1518" w:type="pct"/>
            <w:gridSpan w:val="3"/>
            <w:tcBorders>
              <w:top w:val="single" w:sz="8" w:space="0" w:color="auto"/>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2024 წლის გეგმა </w:t>
            </w:r>
          </w:p>
        </w:tc>
        <w:tc>
          <w:tcPr>
            <w:tcW w:w="1518" w:type="pct"/>
            <w:gridSpan w:val="3"/>
            <w:tcBorders>
              <w:top w:val="single" w:sz="8" w:space="0" w:color="auto"/>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2025 წლის  პროექტი</w:t>
            </w:r>
          </w:p>
        </w:tc>
      </w:tr>
      <w:tr w:rsidR="00EA39CD" w:rsidRPr="00EA39CD" w:rsidTr="00EA39CD">
        <w:trPr>
          <w:trHeight w:val="315"/>
          <w:tblHeader/>
        </w:trPr>
        <w:tc>
          <w:tcPr>
            <w:tcW w:w="299" w:type="pct"/>
            <w:vMerge/>
            <w:tcBorders>
              <w:top w:val="single" w:sz="8" w:space="0" w:color="auto"/>
              <w:left w:val="single" w:sz="8" w:space="0" w:color="auto"/>
              <w:bottom w:val="single" w:sz="8" w:space="0" w:color="auto"/>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1286" w:type="pct"/>
            <w:vMerge/>
            <w:tcBorders>
              <w:top w:val="single" w:sz="8" w:space="0" w:color="auto"/>
              <w:left w:val="single" w:sz="8" w:space="0" w:color="auto"/>
              <w:bottom w:val="single" w:sz="8" w:space="0" w:color="auto"/>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378" w:type="pct"/>
            <w:vMerge w:val="restart"/>
            <w:tcBorders>
              <w:top w:val="nil"/>
              <w:left w:val="single" w:sz="8" w:space="0" w:color="auto"/>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სულ</w:t>
            </w:r>
          </w:p>
        </w:tc>
        <w:tc>
          <w:tcPr>
            <w:tcW w:w="1140" w:type="pct"/>
            <w:gridSpan w:val="2"/>
            <w:tcBorders>
              <w:top w:val="single" w:sz="8" w:space="0" w:color="auto"/>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მათ შორის</w:t>
            </w:r>
          </w:p>
        </w:tc>
        <w:tc>
          <w:tcPr>
            <w:tcW w:w="378" w:type="pct"/>
            <w:vMerge w:val="restart"/>
            <w:tcBorders>
              <w:top w:val="nil"/>
              <w:left w:val="single" w:sz="8" w:space="0" w:color="auto"/>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სულ</w:t>
            </w:r>
          </w:p>
        </w:tc>
        <w:tc>
          <w:tcPr>
            <w:tcW w:w="1140" w:type="pct"/>
            <w:gridSpan w:val="2"/>
            <w:tcBorders>
              <w:top w:val="single" w:sz="8" w:space="0" w:color="auto"/>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მათ შორის</w:t>
            </w:r>
          </w:p>
        </w:tc>
      </w:tr>
      <w:tr w:rsidR="00EA39CD" w:rsidRPr="00EA39CD" w:rsidTr="00EA39CD">
        <w:trPr>
          <w:trHeight w:val="1096"/>
          <w:tblHeader/>
        </w:trPr>
        <w:tc>
          <w:tcPr>
            <w:tcW w:w="299" w:type="pct"/>
            <w:vMerge/>
            <w:tcBorders>
              <w:top w:val="single" w:sz="8" w:space="0" w:color="auto"/>
              <w:left w:val="single" w:sz="8" w:space="0" w:color="auto"/>
              <w:bottom w:val="single" w:sz="8" w:space="0" w:color="auto"/>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1286" w:type="pct"/>
            <w:vMerge/>
            <w:tcBorders>
              <w:top w:val="single" w:sz="8" w:space="0" w:color="auto"/>
              <w:left w:val="single" w:sz="8" w:space="0" w:color="auto"/>
              <w:bottom w:val="single" w:sz="8" w:space="0" w:color="auto"/>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378" w:type="pct"/>
            <w:vMerge/>
            <w:tcBorders>
              <w:top w:val="single" w:sz="8" w:space="0" w:color="auto"/>
              <w:left w:val="single" w:sz="8" w:space="0" w:color="auto"/>
              <w:bottom w:val="single" w:sz="8" w:space="0" w:color="000000"/>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378" w:type="pct"/>
            <w:vMerge/>
            <w:tcBorders>
              <w:top w:val="nil"/>
              <w:left w:val="single" w:sz="8" w:space="0" w:color="auto"/>
              <w:bottom w:val="single" w:sz="8" w:space="0" w:color="auto"/>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576" w:type="pct"/>
            <w:tcBorders>
              <w:top w:val="nil"/>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64" w:type="pct"/>
            <w:tcBorders>
              <w:top w:val="nil"/>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საკუთარი შემოსავლები</w:t>
            </w:r>
          </w:p>
        </w:tc>
        <w:tc>
          <w:tcPr>
            <w:tcW w:w="378" w:type="pct"/>
            <w:vMerge/>
            <w:tcBorders>
              <w:top w:val="nil"/>
              <w:left w:val="single" w:sz="8" w:space="0" w:color="auto"/>
              <w:bottom w:val="single" w:sz="8" w:space="0" w:color="auto"/>
              <w:right w:val="single" w:sz="8" w:space="0" w:color="auto"/>
            </w:tcBorders>
            <w:vAlign w:val="center"/>
            <w:hideMark/>
          </w:tcPr>
          <w:p w:rsidR="00EA39CD" w:rsidRPr="00EA39CD" w:rsidRDefault="00EA39CD" w:rsidP="00EA39CD">
            <w:pPr>
              <w:spacing w:after="0" w:line="240" w:lineRule="auto"/>
              <w:rPr>
                <w:rFonts w:ascii="Sylfaen" w:eastAsia="Times New Roman" w:hAnsi="Sylfaen" w:cs="Calibri"/>
                <w:b/>
                <w:bCs/>
                <w:sz w:val="18"/>
                <w:szCs w:val="18"/>
              </w:rPr>
            </w:pPr>
          </w:p>
        </w:tc>
        <w:tc>
          <w:tcPr>
            <w:tcW w:w="576" w:type="pct"/>
            <w:tcBorders>
              <w:top w:val="nil"/>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სახელმწიფო ბიუჯეტის ფონდებიდან გამოყოფილი ტრანსფერები</w:t>
            </w:r>
          </w:p>
        </w:tc>
        <w:tc>
          <w:tcPr>
            <w:tcW w:w="564" w:type="pct"/>
            <w:tcBorders>
              <w:top w:val="nil"/>
              <w:left w:val="nil"/>
              <w:bottom w:val="single" w:sz="8"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საკუთარი შემოსავლები</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მარტვილის მუნიციპალიტეტი</w:t>
            </w:r>
          </w:p>
        </w:tc>
        <w:tc>
          <w:tcPr>
            <w:tcW w:w="378"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28,459.2</w:t>
            </w:r>
          </w:p>
        </w:tc>
        <w:tc>
          <w:tcPr>
            <w:tcW w:w="378" w:type="pct"/>
            <w:tcBorders>
              <w:top w:val="nil"/>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34,065.0</w:t>
            </w:r>
          </w:p>
        </w:tc>
        <w:tc>
          <w:tcPr>
            <w:tcW w:w="576" w:type="pct"/>
            <w:tcBorders>
              <w:top w:val="nil"/>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15,386.3</w:t>
            </w:r>
          </w:p>
        </w:tc>
        <w:tc>
          <w:tcPr>
            <w:tcW w:w="564" w:type="pct"/>
            <w:tcBorders>
              <w:top w:val="nil"/>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18,678.7</w:t>
            </w:r>
          </w:p>
        </w:tc>
        <w:tc>
          <w:tcPr>
            <w:tcW w:w="378" w:type="pct"/>
            <w:tcBorders>
              <w:top w:val="nil"/>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19,832.0</w:t>
            </w:r>
          </w:p>
        </w:tc>
        <w:tc>
          <w:tcPr>
            <w:tcW w:w="576" w:type="pct"/>
            <w:tcBorders>
              <w:top w:val="nil"/>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19,832.0</w:t>
            </w:r>
          </w:p>
        </w:tc>
      </w:tr>
      <w:tr w:rsidR="00EA39CD" w:rsidRPr="00EA39CD" w:rsidTr="00EA39CD">
        <w:trPr>
          <w:trHeight w:val="315"/>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მომუშავეთა რიცხოვნობა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188.0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14,001.0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15,998.0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1,222.7</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14,775.3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16,573.3</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16,573.3</w:t>
            </w:r>
          </w:p>
        </w:tc>
      </w:tr>
      <w:tr w:rsidR="00EA39CD" w:rsidRPr="00EA39CD" w:rsidTr="00EA39CD">
        <w:trPr>
          <w:trHeight w:val="300"/>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შრომის ანაზღაურება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3,798.3</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4,218.2</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4,218.2</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4,649.4</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4,649.4</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14,267.5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17,860.8</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14,163.6</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3,697.2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3,148.2</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3,148.2</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 xml:space="preserve">ვალდებულებების კლება </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190.7</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206.2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206.2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110.6</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110.6</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01 00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მმართველობა და საერთო დანიშნულების ხარჯები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5,455.9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6,346.2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237.7</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6,108.5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6,375.0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6,375.0</w:t>
            </w:r>
          </w:p>
        </w:tc>
      </w:tr>
      <w:tr w:rsidR="00EA39CD" w:rsidRPr="00EA39CD" w:rsidTr="00EA39CD">
        <w:trPr>
          <w:trHeight w:val="315"/>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მომუშავეთა რიცხოვნობა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188.0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184.0</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5,037.9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5,591.0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5,591.0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6,137.4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6,137.4</w:t>
            </w:r>
          </w:p>
        </w:tc>
      </w:tr>
      <w:tr w:rsidR="00EA39CD" w:rsidRPr="00EA39CD" w:rsidTr="00EA39CD">
        <w:trPr>
          <w:trHeight w:val="300"/>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შრომის ანაზღაურება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3,798.3</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4,218.2</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4,218.2</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4,649.4</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4,649.4</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227.2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549.1</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237.7</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311.4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127.0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127.0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 xml:space="preserve">ვალდებულებების კლება </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190.7</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206.2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206.2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110.6</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110.6</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01 01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მუნიციპალიტეტის საკრებულო</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1,345.6</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1,540.7</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1,540.7</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1,760.5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1,760.5</w:t>
            </w:r>
          </w:p>
        </w:tc>
      </w:tr>
      <w:tr w:rsidR="00EA39CD" w:rsidRPr="00EA39CD" w:rsidTr="00EA39CD">
        <w:trPr>
          <w:trHeight w:val="315"/>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მომუშავეთა რიცხოვნობა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38.0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38.0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38.0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38.0</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1,326.2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1,533.7</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1,533.7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1,718.5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1,718.5</w:t>
            </w:r>
          </w:p>
        </w:tc>
      </w:tr>
      <w:tr w:rsidR="00EA39CD" w:rsidRPr="00EA39CD" w:rsidTr="00EA39CD">
        <w:trPr>
          <w:trHeight w:val="300"/>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შრომის ანაზღაურება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1,009.5</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1,126.6</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1,126.6</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1,248.6</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1,248.6</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01 02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მუნიციპალიტეტის მერია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3,726.4</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4,530.7</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237.7</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4,293.0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4,454.3</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4,454.3</w:t>
            </w:r>
          </w:p>
        </w:tc>
      </w:tr>
      <w:tr w:rsidR="00EA39CD" w:rsidRPr="00EA39CD" w:rsidTr="00EA39CD">
        <w:trPr>
          <w:trHeight w:val="315"/>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მომუშავეთა რიცხოვნობა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146.0</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3,518.5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3,988.7</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3,988.7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4,369.3</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4,369.3</w:t>
            </w:r>
          </w:p>
        </w:tc>
      </w:tr>
      <w:tr w:rsidR="00EA39CD" w:rsidRPr="00EA39CD" w:rsidTr="00EA39CD">
        <w:trPr>
          <w:trHeight w:val="300"/>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შრომის ანაზღაურება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2,657.0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3,091.6</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3,091.6</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3,400.8</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3,400.8</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207.8</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542.1</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237.7</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304.4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01 03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    სამხედრო აღრიცხვისა და გაწვევის სამსახური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141.9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მომუშავეთა რიცხოვნობა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0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141.9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შრომის ანაზღაურება</w:t>
            </w:r>
          </w:p>
        </w:tc>
        <w:tc>
          <w:tcPr>
            <w:tcW w:w="378" w:type="pct"/>
            <w:tcBorders>
              <w:top w:val="nil"/>
              <w:left w:val="single" w:sz="8" w:space="0" w:color="auto"/>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131.8</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nil"/>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single" w:sz="4"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01 04</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სარეზერვო ფონდი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LitNusx" w:eastAsia="Times New Roman" w:hAnsi="LitNusx" w:cs="Calibri"/>
                <w:b/>
                <w:bCs/>
                <w:sz w:val="18"/>
                <w:szCs w:val="18"/>
              </w:rPr>
            </w:pPr>
            <w:r w:rsidRPr="00EA39CD">
              <w:rPr>
                <w:rFonts w:ascii="LitNusx" w:eastAsia="Times New Roman" w:hAnsi="LitNusx" w:cs="Calibri"/>
                <w:b/>
                <w:bCs/>
                <w:sz w:val="18"/>
                <w:szCs w:val="18"/>
              </w:rPr>
              <w:t>01 06</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მუნიციპალური განვითარების პროგრამის თადაფინანსების  ხარჯები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242.0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234.8</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234.8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120.2</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51.2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9.6</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 xml:space="preserve">ვალდებულებების კლება </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190.7</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206.2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206.2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110.6</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110.6</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ინფრასტრუქტურის მშენებლობა, რეაბილიტაცია და ექსპლოატაცია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14,779.1</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18,096.4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13,992.1</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4,104.3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3,825.2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3,825.2</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1,140.9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1,216.1</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66.2</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1,149.9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1,104.3</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1,104.3</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13,638.3</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16,880.2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13,925.9</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2,954.3</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2,721.0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2,721.0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საგზაო ინფრასტრუქტურის მშენებლობა რეაბილიტაცია და მოვლა შენახვა (გზები და ხიდები)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8,776.7</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7,646.0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6,756.8</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889.2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596.0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596.0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49.6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8,727.1</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7,638.0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6,756.8</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881.2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592.0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592.0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02 01 01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გზების მშენებლობა რეაბილიტაცია და მოვლა შენახვა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8,559.3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7,407.2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6,756.8</w:t>
            </w:r>
          </w:p>
        </w:tc>
        <w:tc>
          <w:tcPr>
            <w:tcW w:w="564"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650.4</w:t>
            </w:r>
          </w:p>
        </w:tc>
        <w:tc>
          <w:tcPr>
            <w:tcW w:w="378" w:type="pct"/>
            <w:tcBorders>
              <w:top w:val="nil"/>
              <w:left w:val="nil"/>
              <w:bottom w:val="nil"/>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296.0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296.0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49.6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8,509.6</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7,399.2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6,756.8</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642.4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292.0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292.0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02 01 02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 ხიდ-ბოგირების მშენებლობა რეაბილიტაცია და მოვლა შენახვა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217.5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238.8</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238.8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217.5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238.8</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238.8</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კომუნალური ინფრასტრუქტურის მშენებლობა-რეაბილიტაცია და ექსპლოატაცია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2,564.3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2,326.7</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217.4</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2,109.3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1,908.2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1,908.2</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771.4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788.7</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788.7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729.2</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729.2</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1,792.9</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1,537.9</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217.4</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1,320.5</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1,179.0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1,179.0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02 02 01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შენობების და სახურავების რეაბილიტაცია, რეკონსტრუქცია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886.5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474.0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474.0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699.0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699.0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795.1</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438.4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438.4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699.0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699.0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02 02 02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გარე განათების მოწყობა რეაბილიტაცია და ექსპლოატაცია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115.1</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126.8</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8.6</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118.2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84.6</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126.8</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8.6</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118.2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02 02 03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წყლის სისტემის რეაბილიტაცია და ექსპლოატაცია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528.8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352.9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352.9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117.0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117.0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514.0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340.9</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340.9</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02 02 04 </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პარკების სკვერებისა და მათი მიმდებარე ინფრასტრუქტურის  მოწყობა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65.6</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318.8</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208.8</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65.6</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302.4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208.8</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93.7</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02 02 05 </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საპროექტო-სახართაღრიცხვო, ექსპერტიზის და ზედამხედველობის ხარჯები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333.6</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354.1</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354.1</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24.7</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333.6</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329.4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329.4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LitNusx" w:eastAsia="Times New Roman" w:hAnsi="LitNusx" w:cs="Calibri"/>
                <w:b/>
                <w:bCs/>
                <w:sz w:val="18"/>
                <w:szCs w:val="18"/>
              </w:rPr>
            </w:pPr>
            <w:r w:rsidRPr="00EA39CD">
              <w:rPr>
                <w:rFonts w:ascii="LitNusx" w:eastAsia="Times New Roman" w:hAnsi="LitNusx" w:cs="Calibri"/>
                <w:b/>
                <w:bCs/>
                <w:sz w:val="18"/>
                <w:szCs w:val="18"/>
              </w:rPr>
              <w:t xml:space="preserve">02 02 07 </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გარე განათების მოწყობა რეაბილიტაცია და ექსპლოატაცია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634.6</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712.2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712.2</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634.6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712.2</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712.2</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02 05</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სოფლის მხარდაჭერის პროგრამა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1,001.3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1,250.5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1,244.3</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9.6</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1,001.3</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1,240.9</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1,234.7</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02 06</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კეთილმოწყობის ცენტრი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296.1</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350.0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371.0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371.0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291.9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348.2</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348.2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371.0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371.0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02 07</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სპორტული მოედნების მოწყობა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729.2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668.6</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60.6</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724.2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668.6</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55.6</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02 08</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სტიქიის შედეგების ლიკვიდაციის ხარჯები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1,646.7</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5,104.9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5,104.9</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56.6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56.6</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1,621.5</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5,048.4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5,048.4</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02 09</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რეგიონებში განსახორციელებელი პროექტების  თანადაფინანსება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491.3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689.0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689.0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491.3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689.0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689.0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03 00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დასუფთავება და გარემოს დაცვა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982.2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1,090.9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1,090.9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1,206.5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1,206.5</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777.3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875.5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875.5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931.5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931.5</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204.9</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215.4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215.4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275.0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275.0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03 01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დასუთავება და ნარჩენების გატანა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773.7</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986.5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986.5</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773.7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870.0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926.5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926.5</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03 02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საკანალიზაციო სისტემების მოწყობა-რეაბილიტაცია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03 03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სანიაღვრე არხებისა და ნაპირსამაგრი ჯებირების მშენებლობა-რეაბილიტაცია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201.5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201.5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04 00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განათლება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3,151.8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3,786.1</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915.1</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2,871.0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3,798.4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3,798.4</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3,111.2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3,704.7</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915.1</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2,789.6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3,775.2</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3,775.2</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40.6</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81.4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81.4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23.2</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04 01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სკოლამდელი განათლების 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2,330.8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2,850.0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3,776.4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3,776.4</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2,303.0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2,768.6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2,768.6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3,753.2</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3,753.2</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27.8</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81.4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81.4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23.2</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23.2</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04 02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საჯარო სკოლების 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788.1</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915.1</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915.1</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788.1</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915.1</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915.1</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04 03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სკოლამდელი დაწესებულებების  რეაბილიტაციის პროგრამა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Arial" w:eastAsia="Times New Roman" w:hAnsi="Arial" w:cs="Arial"/>
                <w:b/>
                <w:bCs/>
                <w:sz w:val="18"/>
                <w:szCs w:val="18"/>
              </w:rPr>
            </w:pPr>
            <w:r w:rsidRPr="00EA39CD">
              <w:rPr>
                <w:rFonts w:ascii="Arial" w:eastAsia="Times New Roman" w:hAnsi="Arial" w:cs="Arial"/>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12.8</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04 04</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შშმ ბავშვთა და მოზარდთა განათლების დაფინასება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22.0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22.0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21.0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22.0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22.0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კულტურა, რელიგია ახალგაზრდული და სპორტული ღონისძიებები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2,447.3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2,647.1</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2,647.1</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2,758.4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2,758.4</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2,291.0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2,536.4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2,536.4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2,756.4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2,756.4</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156.3</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110.7</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110.7</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სპორტის განვითარების ხელშეწყობა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844.8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991.9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991.9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979.4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979.4</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841.6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896.5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896.5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977.4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977.4</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95.4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95.4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05 01 01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 სპორტული სკოლა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342.9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462.0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462.0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414.4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414.4</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339.6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368.6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368.6</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414.4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414.4</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93.4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93.4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05 01 02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საფეხბურთო სკოლა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502.0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509.9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509.9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545.0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545.0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502.0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507.9</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507.9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543.0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543.0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05 01 03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სპორტული ღონისძიებების 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კულტურის განვითარების ხელშეწყობა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1,533.0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1,560.2</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1,560.2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1,689.0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1,689.0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1,380.0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1,544.9</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1,544.9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1,689.0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1,689.0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153.1</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15.3</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ტურიზმის განვითარების ხელშეწყობის პროგრამა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მუსიკალური სკოლის 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207.0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245.0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245.0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267.6</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267.6</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205.3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241.7</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267.6</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267.6</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კულტურული ღონისძიებების დაფინანსება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282.6</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151.9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151.9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145.1</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151.9</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151.9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137.5</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05 02 04</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ტელერადიო მაუწყებლობა და საგამომცემლო საქმიანობა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26.0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05 02 05</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კულტურისა და ახალგაზრდობის განვითარების ცენტრი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740.5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849.9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849.9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915.4</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740.5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845.0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845.0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915.4</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4.9</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4.9</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05 02 06</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მხარეთმცოდნეობის მუზეუმი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252.7</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259.4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259.4</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238.8</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252.4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252.4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300.0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13.9</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ახალგაზრდული პროგრამების 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25.0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05 04</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რელიგიური ღონისძიებების დაფინანსება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მოსახლეობის ჯანმრთელობის დაცვა და  სოციალური უზრუნველყოფა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1,642.9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2,098.4</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241.5</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1,856.9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1,868.5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1,868.5</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1,642.7</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2,074.4</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241.5</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1,832.9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1,868.5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1,868.5</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საზოგადოებრივი ჯანდაცვის მომსახურება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179.2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270.9</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270.9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324.0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324.0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178.9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246.9</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246.9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324.0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324.0</w:t>
            </w:r>
          </w:p>
        </w:tc>
      </w:tr>
      <w:tr w:rsidR="00EA39CD" w:rsidRPr="00EA39CD" w:rsidTr="00EA39CD">
        <w:trPr>
          <w:trHeight w:val="315"/>
        </w:trPr>
        <w:tc>
          <w:tcPr>
            <w:tcW w:w="299" w:type="pct"/>
            <w:tcBorders>
              <w:top w:val="nil"/>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არაფინანსური აქტივების ზრდა</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0.2</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24.0</w:t>
            </w:r>
          </w:p>
        </w:tc>
        <w:tc>
          <w:tcPr>
            <w:tcW w:w="378"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76"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nil"/>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მოსახლეობის სოციალური უზრუნველყოფა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1,463.8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1,827.5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241.5</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1,586.0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1,544.5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1,544.5</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1,463.8</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1,827.5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241.5</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1,586.0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1,544.5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1,544.5</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06 02 01</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მოსახლეობის სამედიცინო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585.5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585.5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600.0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06 02 02</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სარიტუალო მომსახურება (ომის ვეტერანთა და უკიდურესად შეჭირვებულთა დაკრძალვის ხარჯები)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14.0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20.0</w:t>
            </w:r>
          </w:p>
        </w:tc>
      </w:tr>
      <w:tr w:rsidR="00EA39CD" w:rsidRPr="00EA39CD" w:rsidTr="00EA39CD">
        <w:trPr>
          <w:trHeight w:val="180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06 02 03</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ომის ვეტერანთა სოციალური უზრუნველყოფის ხარჯები (შეზღუდული შესაძლებლობის მქონე ომისა და სამხედრო ძალების ვეტერანების, 9 აპრილის და აგვისტოს მოვლენებში დაზარალებულთა ოჯახების ერთჯერადი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19.0</w:t>
            </w:r>
          </w:p>
        </w:tc>
      </w:tr>
      <w:tr w:rsidR="00EA39CD" w:rsidRPr="00EA39CD" w:rsidTr="00EA39CD">
        <w:trPr>
          <w:trHeight w:val="780"/>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06 02 04</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 წლის და 100 წელს გადაცილებულ ხანდაზმულთა ერთჯერადი დახმარების ხარჯი</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8.0</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06 02 05</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უკიდურესად შეჭირვებულთა ერთჯერადი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369.4</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402.5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402.5</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369.4</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402.5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402.5</w:t>
            </w:r>
          </w:p>
        </w:tc>
      </w:tr>
      <w:tr w:rsidR="00EA39CD" w:rsidRPr="00EA39CD" w:rsidTr="00EA39CD">
        <w:trPr>
          <w:trHeight w:val="52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06 02 06</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მრავალშვილიანი ოჯახების (4 შვილი და მეტი) </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32.2</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lastRenderedPageBreak/>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32.2</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50.0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85.0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06 02 07</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 ობოლი ბავშვების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107.5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107.5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06 02 08</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xml:space="preserve"> შშმ 18 წლამდე ბავშვთა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63.5</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69.3</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63.5</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69.3</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69.3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70.0</w:t>
            </w:r>
          </w:p>
        </w:tc>
      </w:tr>
      <w:tr w:rsidR="00EA39CD" w:rsidRPr="00EA39CD" w:rsidTr="00EA39CD">
        <w:trPr>
          <w:trHeight w:val="103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06 02 09</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ხანძრით, მიწისძვრით და სხვა სტიქიური მოვლენების შედეგად დაზარალებულთა ერთჯერადი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201.3</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341.5</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241.5</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r>
      <w:tr w:rsidR="00EA39CD" w:rsidRPr="00EA39CD" w:rsidTr="00EA39CD">
        <w:trPr>
          <w:trHeight w:val="330"/>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201.3</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341.5</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241.5</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100.0</w:t>
            </w:r>
          </w:p>
        </w:tc>
      </w:tr>
      <w:tr w:rsidR="00EA39CD" w:rsidRPr="00EA39CD" w:rsidTr="00EA39CD">
        <w:trPr>
          <w:trHeight w:val="315"/>
        </w:trPr>
        <w:tc>
          <w:tcPr>
            <w:tcW w:w="299" w:type="pct"/>
            <w:tcBorders>
              <w:top w:val="nil"/>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06 02 10</w:t>
            </w:r>
          </w:p>
        </w:tc>
        <w:tc>
          <w:tcPr>
            <w:tcW w:w="1286" w:type="pct"/>
            <w:tcBorders>
              <w:top w:val="single" w:sz="8" w:space="0" w:color="auto"/>
              <w:left w:val="nil"/>
              <w:bottom w:val="double" w:sz="6" w:space="0" w:color="auto"/>
              <w:right w:val="nil"/>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ახალშობილთა დახმარება</w:t>
            </w:r>
          </w:p>
        </w:tc>
        <w:tc>
          <w:tcPr>
            <w:tcW w:w="378"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78.9</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99.8</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99.8</w:t>
            </w:r>
          </w:p>
        </w:tc>
        <w:tc>
          <w:tcPr>
            <w:tcW w:w="378"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576"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8" w:space="0" w:color="auto"/>
              <w:left w:val="nil"/>
              <w:bottom w:val="double" w:sz="6"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r>
      <w:tr w:rsidR="00EA39CD" w:rsidRPr="00EA39CD" w:rsidTr="00EA39CD">
        <w:trPr>
          <w:trHeight w:val="315"/>
        </w:trPr>
        <w:tc>
          <w:tcPr>
            <w:tcW w:w="2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 </w:t>
            </w:r>
          </w:p>
        </w:tc>
        <w:tc>
          <w:tcPr>
            <w:tcW w:w="128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rPr>
                <w:rFonts w:ascii="Sylfaen" w:eastAsia="Times New Roman" w:hAnsi="Sylfaen" w:cs="Calibri"/>
                <w:b/>
                <w:bCs/>
                <w:sz w:val="18"/>
                <w:szCs w:val="18"/>
              </w:rPr>
            </w:pPr>
            <w:r w:rsidRPr="00EA39CD">
              <w:rPr>
                <w:rFonts w:ascii="Sylfaen" w:eastAsia="Times New Roman" w:hAnsi="Sylfaen" w:cs="Calibri"/>
                <w:b/>
                <w:bCs/>
                <w:sz w:val="18"/>
                <w:szCs w:val="18"/>
              </w:rPr>
              <w:t>ხარჯები</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78.9</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99.8</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99.8</w:t>
            </w:r>
          </w:p>
        </w:tc>
        <w:tc>
          <w:tcPr>
            <w:tcW w:w="378"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c>
          <w:tcPr>
            <w:tcW w:w="576"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0.0</w:t>
            </w:r>
          </w:p>
        </w:tc>
        <w:tc>
          <w:tcPr>
            <w:tcW w:w="564" w:type="pct"/>
            <w:tcBorders>
              <w:top w:val="single" w:sz="4" w:space="0" w:color="auto"/>
              <w:left w:val="nil"/>
              <w:bottom w:val="single" w:sz="4" w:space="0" w:color="auto"/>
              <w:right w:val="single" w:sz="8" w:space="0" w:color="auto"/>
            </w:tcBorders>
            <w:shd w:val="clear" w:color="000000" w:fill="FFFFFF"/>
            <w:vAlign w:val="center"/>
            <w:hideMark/>
          </w:tcPr>
          <w:p w:rsidR="00EA39CD" w:rsidRPr="00EA39CD" w:rsidRDefault="00EA39CD" w:rsidP="00EA39CD">
            <w:pPr>
              <w:spacing w:after="0" w:line="240" w:lineRule="auto"/>
              <w:jc w:val="center"/>
              <w:rPr>
                <w:rFonts w:ascii="Sylfaen" w:eastAsia="Times New Roman" w:hAnsi="Sylfaen" w:cs="Calibri"/>
                <w:b/>
                <w:bCs/>
                <w:sz w:val="18"/>
                <w:szCs w:val="18"/>
              </w:rPr>
            </w:pPr>
            <w:r w:rsidRPr="00EA39CD">
              <w:rPr>
                <w:rFonts w:ascii="Sylfaen" w:eastAsia="Times New Roman" w:hAnsi="Sylfaen" w:cs="Calibri"/>
                <w:b/>
                <w:bCs/>
                <w:sz w:val="18"/>
                <w:szCs w:val="18"/>
              </w:rPr>
              <w:t>120.0</w:t>
            </w:r>
          </w:p>
        </w:tc>
      </w:tr>
    </w:tbl>
    <w:p w:rsidR="00C10FCB" w:rsidRPr="00D25CFC" w:rsidRDefault="00C10FCB" w:rsidP="00FE2E3B">
      <w:pPr>
        <w:spacing w:after="0" w:line="360" w:lineRule="auto"/>
        <w:ind w:left="360"/>
        <w:jc w:val="center"/>
        <w:rPr>
          <w:rFonts w:ascii="Sylfaen" w:hAnsi="Sylfaen"/>
          <w:b/>
          <w:sz w:val="24"/>
          <w:szCs w:val="24"/>
        </w:rPr>
      </w:pPr>
    </w:p>
    <w:p w:rsidR="00FE2E3B" w:rsidRPr="00D25CFC" w:rsidRDefault="00FE2E3B" w:rsidP="00FE2E3B">
      <w:pPr>
        <w:spacing w:after="0" w:line="360" w:lineRule="auto"/>
        <w:ind w:left="360"/>
        <w:jc w:val="center"/>
        <w:rPr>
          <w:rFonts w:ascii="Sylfaen" w:hAnsi="Sylfaen"/>
          <w:b/>
          <w:sz w:val="24"/>
          <w:szCs w:val="24"/>
        </w:rPr>
      </w:pPr>
      <w:r w:rsidRPr="00D25CFC">
        <w:rPr>
          <w:rFonts w:ascii="Sylfaen" w:hAnsi="Sylfaen"/>
          <w:b/>
          <w:sz w:val="24"/>
          <w:szCs w:val="24"/>
          <w:lang w:val="ka-GE"/>
        </w:rPr>
        <w:t xml:space="preserve">თავი </w:t>
      </w:r>
      <w:r w:rsidR="00B416D7" w:rsidRPr="00D25CFC">
        <w:rPr>
          <w:rFonts w:ascii="Sylfaen" w:hAnsi="Sylfaen"/>
          <w:b/>
          <w:sz w:val="24"/>
          <w:szCs w:val="24"/>
        </w:rPr>
        <w:t>IV</w:t>
      </w:r>
    </w:p>
    <w:p w:rsidR="00FE2E3B" w:rsidRPr="00D25CFC" w:rsidRDefault="00FE2E3B" w:rsidP="00FE2E3B">
      <w:pPr>
        <w:jc w:val="center"/>
        <w:rPr>
          <w:rFonts w:ascii="Sylfaen" w:hAnsi="Sylfaen"/>
          <w:b/>
          <w:sz w:val="24"/>
          <w:szCs w:val="24"/>
          <w:lang w:val="ka-GE"/>
        </w:rPr>
      </w:pPr>
      <w:r w:rsidRPr="00D25CFC">
        <w:rPr>
          <w:rFonts w:ascii="Sylfaen" w:hAnsi="Sylfaen"/>
          <w:b/>
          <w:sz w:val="24"/>
          <w:szCs w:val="24"/>
          <w:lang w:val="ka-GE"/>
        </w:rPr>
        <w:t>მარეგულირებელი ნორმები</w:t>
      </w:r>
    </w:p>
    <w:p w:rsidR="00CD48AB" w:rsidRDefault="00FE2E3B" w:rsidP="00602490">
      <w:pPr>
        <w:spacing w:after="0" w:line="240" w:lineRule="auto"/>
        <w:ind w:firstLine="187"/>
        <w:jc w:val="both"/>
        <w:rPr>
          <w:rFonts w:ascii="Sylfaen" w:hAnsi="Sylfaen" w:cs="Sylfaen"/>
          <w:b/>
          <w:lang w:val="ka-GE"/>
        </w:rPr>
      </w:pPr>
      <w:r w:rsidRPr="005418CF">
        <w:rPr>
          <w:rFonts w:ascii="Sylfaen" w:hAnsi="Sylfaen"/>
          <w:b/>
          <w:sz w:val="24"/>
          <w:szCs w:val="24"/>
          <w:lang w:val="ka-GE"/>
        </w:rPr>
        <w:t xml:space="preserve">მუხლი </w:t>
      </w:r>
      <w:r w:rsidR="004106C3">
        <w:rPr>
          <w:rFonts w:ascii="Sylfaen" w:hAnsi="Sylfaen"/>
          <w:b/>
          <w:sz w:val="24"/>
          <w:szCs w:val="24"/>
          <w:lang w:val="ka-GE"/>
        </w:rPr>
        <w:t>21</w:t>
      </w:r>
      <w:r w:rsidR="00BF20AE">
        <w:rPr>
          <w:rFonts w:ascii="Sylfaen" w:hAnsi="Sylfaen"/>
          <w:b/>
          <w:sz w:val="24"/>
          <w:szCs w:val="24"/>
        </w:rPr>
        <w:t>.</w:t>
      </w:r>
      <w:r w:rsidRPr="005418CF">
        <w:rPr>
          <w:rFonts w:ascii="Sylfaen" w:hAnsi="Sylfaen"/>
          <w:b/>
          <w:sz w:val="24"/>
          <w:szCs w:val="24"/>
          <w:lang w:val="ka-GE"/>
        </w:rPr>
        <w:t xml:space="preserve"> </w:t>
      </w:r>
      <w:r w:rsidR="00F91F72">
        <w:rPr>
          <w:rFonts w:ascii="Sylfaen" w:hAnsi="Sylfaen" w:cs="Sylfaen"/>
          <w:b/>
          <w:lang w:val="ka-GE"/>
        </w:rPr>
        <w:t>ასიგნებების დაფინანსება.</w:t>
      </w:r>
    </w:p>
    <w:p w:rsidR="00602490" w:rsidRDefault="00FE2E3B" w:rsidP="00602490">
      <w:pPr>
        <w:spacing w:after="0" w:line="240" w:lineRule="auto"/>
        <w:ind w:firstLine="187"/>
        <w:jc w:val="both"/>
        <w:rPr>
          <w:rFonts w:ascii="Sylfaen" w:hAnsi="Sylfaen"/>
          <w:lang w:val="ka-GE"/>
        </w:rPr>
      </w:pPr>
      <w:r w:rsidRPr="00324E3C">
        <w:rPr>
          <w:rFonts w:ascii="Sylfaen" w:hAnsi="Sylfaen"/>
          <w:b/>
          <w:lang w:val="ka-GE"/>
        </w:rPr>
        <w:t xml:space="preserve"> </w:t>
      </w:r>
      <w:r w:rsidRPr="00324E3C">
        <w:rPr>
          <w:rFonts w:ascii="Sylfaen" w:hAnsi="Sylfaen"/>
          <w:lang w:val="ka-GE"/>
        </w:rPr>
        <w:t>მარტვილის მუნიციპალიტეტის 20</w:t>
      </w:r>
      <w:r w:rsidR="00CD48AB" w:rsidRPr="00324E3C">
        <w:rPr>
          <w:rFonts w:ascii="Sylfaen" w:hAnsi="Sylfaen"/>
          <w:lang w:val="ka-GE"/>
        </w:rPr>
        <w:t>2</w:t>
      </w:r>
      <w:r w:rsidR="00C01DB1">
        <w:rPr>
          <w:rFonts w:ascii="Sylfaen" w:hAnsi="Sylfaen"/>
          <w:lang w:val="ka-GE"/>
        </w:rPr>
        <w:t>5</w:t>
      </w:r>
      <w:r w:rsidRPr="00324E3C">
        <w:rPr>
          <w:rFonts w:ascii="Sylfaen" w:hAnsi="Sylfaen"/>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602490" w:rsidRPr="00602490" w:rsidRDefault="00602490" w:rsidP="00602490">
      <w:pPr>
        <w:spacing w:after="0" w:line="240" w:lineRule="auto"/>
        <w:ind w:firstLine="187"/>
        <w:jc w:val="both"/>
        <w:rPr>
          <w:rFonts w:ascii="Sylfaen" w:hAnsi="Sylfaen"/>
          <w:b/>
          <w:lang w:val="ka-GE"/>
        </w:rPr>
      </w:pPr>
    </w:p>
    <w:p w:rsidR="005850C8" w:rsidRPr="005850C8" w:rsidRDefault="00FE2E3B" w:rsidP="00602490">
      <w:pPr>
        <w:spacing w:after="0" w:line="240" w:lineRule="auto"/>
        <w:ind w:firstLine="187"/>
        <w:jc w:val="both"/>
        <w:rPr>
          <w:rFonts w:ascii="Sylfaen" w:hAnsi="Sylfaen"/>
          <w:b/>
          <w:sz w:val="24"/>
          <w:szCs w:val="24"/>
          <w:lang w:val="ka-GE"/>
        </w:rPr>
      </w:pPr>
      <w:r w:rsidRPr="005418CF">
        <w:rPr>
          <w:rFonts w:ascii="Sylfaen" w:hAnsi="Sylfaen"/>
          <w:b/>
          <w:sz w:val="24"/>
          <w:szCs w:val="24"/>
          <w:lang w:val="ka-GE"/>
        </w:rPr>
        <w:t xml:space="preserve">მუხლი </w:t>
      </w:r>
      <w:r w:rsidR="004106C3">
        <w:rPr>
          <w:rFonts w:ascii="Sylfaen" w:hAnsi="Sylfaen"/>
          <w:b/>
          <w:sz w:val="24"/>
          <w:szCs w:val="24"/>
          <w:lang w:val="ka-GE"/>
        </w:rPr>
        <w:t>22</w:t>
      </w:r>
      <w:r w:rsidRPr="005418CF">
        <w:rPr>
          <w:rFonts w:ascii="Sylfaen" w:hAnsi="Sylfaen"/>
          <w:b/>
          <w:sz w:val="24"/>
          <w:szCs w:val="24"/>
          <w:lang w:val="ka-GE"/>
        </w:rPr>
        <w:t xml:space="preserve">. </w:t>
      </w:r>
      <w:proofErr w:type="gramStart"/>
      <w:r w:rsidR="005850C8" w:rsidRPr="005850C8">
        <w:rPr>
          <w:rFonts w:ascii="Sylfaen" w:eastAsiaTheme="minorHAnsi" w:hAnsi="Sylfaen" w:cs="Sylfaen"/>
          <w:b/>
          <w:sz w:val="24"/>
          <w:szCs w:val="24"/>
        </w:rPr>
        <w:t>მარტვილის</w:t>
      </w:r>
      <w:proofErr w:type="gramEnd"/>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მუნიციპალიტეტის</w:t>
      </w:r>
      <w:r w:rsidR="005850C8" w:rsidRPr="005850C8">
        <w:rPr>
          <w:rFonts w:eastAsiaTheme="minorHAnsi"/>
          <w:b/>
          <w:sz w:val="24"/>
          <w:szCs w:val="24"/>
          <w:lang w:val="ka-GE"/>
        </w:rPr>
        <w:t xml:space="preserve"> </w:t>
      </w:r>
      <w:r w:rsidR="00347AF9">
        <w:rPr>
          <w:rFonts w:ascii="Sylfaen" w:eastAsiaTheme="minorHAnsi" w:hAnsi="Sylfaen"/>
          <w:b/>
          <w:sz w:val="24"/>
          <w:szCs w:val="24"/>
          <w:lang w:val="ka-GE"/>
        </w:rPr>
        <w:t>2025</w:t>
      </w:r>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წლის</w:t>
      </w:r>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ბიუჯეტის</w:t>
      </w:r>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ასიგნებების</w:t>
      </w:r>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გადანაწილება</w:t>
      </w:r>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და</w:t>
      </w:r>
      <w:r w:rsidR="005850C8" w:rsidRPr="005850C8">
        <w:rPr>
          <w:rFonts w:eastAsiaTheme="minorHAnsi"/>
          <w:b/>
          <w:sz w:val="24"/>
          <w:szCs w:val="24"/>
          <w:lang w:val="ka-GE"/>
        </w:rPr>
        <w:t xml:space="preserve"> </w:t>
      </w:r>
      <w:r w:rsidR="005850C8" w:rsidRPr="005850C8">
        <w:rPr>
          <w:rFonts w:ascii="Sylfaen" w:eastAsiaTheme="minorHAnsi" w:hAnsi="Sylfaen" w:cs="Sylfaen"/>
          <w:b/>
          <w:sz w:val="24"/>
          <w:szCs w:val="24"/>
          <w:lang w:val="ka-GE"/>
        </w:rPr>
        <w:t>ცვლილებები</w:t>
      </w:r>
    </w:p>
    <w:p w:rsidR="00FE2E3B" w:rsidRDefault="00FE2E3B" w:rsidP="00602490">
      <w:pPr>
        <w:spacing w:after="0" w:line="240" w:lineRule="auto"/>
        <w:ind w:firstLine="187"/>
        <w:jc w:val="both"/>
        <w:rPr>
          <w:rFonts w:ascii="Sylfaen" w:eastAsiaTheme="minorHAnsi" w:hAnsi="Sylfaen"/>
          <w:lang w:val="ka-GE"/>
        </w:rPr>
      </w:pPr>
      <w:proofErr w:type="gramStart"/>
      <w:r w:rsidRPr="00324E3C">
        <w:rPr>
          <w:rFonts w:ascii="Sylfaen" w:eastAsiaTheme="minorHAnsi" w:hAnsi="Sylfaen" w:cs="Sylfaen"/>
        </w:rPr>
        <w:t>მარტვილის</w:t>
      </w:r>
      <w:proofErr w:type="gramEnd"/>
      <w:r w:rsidRPr="00324E3C">
        <w:rPr>
          <w:rFonts w:eastAsiaTheme="minorHAnsi"/>
          <w:lang w:val="ka-GE"/>
        </w:rPr>
        <w:t xml:space="preserve"> </w:t>
      </w:r>
      <w:r w:rsidRPr="00324E3C">
        <w:rPr>
          <w:rFonts w:ascii="Sylfaen" w:eastAsiaTheme="minorHAnsi" w:hAnsi="Sylfaen" w:cs="Sylfaen"/>
          <w:lang w:val="ka-GE"/>
        </w:rPr>
        <w:t>მუნიციპალიტეტის</w:t>
      </w:r>
      <w:r w:rsidRPr="00324E3C">
        <w:rPr>
          <w:rFonts w:eastAsiaTheme="minorHAnsi"/>
          <w:lang w:val="ka-GE"/>
        </w:rPr>
        <w:t xml:space="preserve"> 20</w:t>
      </w:r>
      <w:r w:rsidR="00CD48AB" w:rsidRPr="00324E3C">
        <w:rPr>
          <w:rFonts w:ascii="Sylfaen" w:eastAsiaTheme="minorHAnsi" w:hAnsi="Sylfaen"/>
          <w:lang w:val="ka-GE"/>
        </w:rPr>
        <w:t>2</w:t>
      </w:r>
      <w:r w:rsidR="00C01DB1">
        <w:rPr>
          <w:rFonts w:ascii="Sylfaen" w:eastAsiaTheme="minorHAnsi" w:hAnsi="Sylfaen"/>
          <w:lang w:val="ka-GE"/>
        </w:rPr>
        <w:t>5</w:t>
      </w:r>
      <w:r w:rsidRPr="00324E3C">
        <w:rPr>
          <w:rFonts w:eastAsiaTheme="minorHAnsi"/>
          <w:lang w:val="ka-GE"/>
        </w:rPr>
        <w:t xml:space="preserve"> </w:t>
      </w:r>
      <w:r w:rsidRPr="00324E3C">
        <w:rPr>
          <w:rFonts w:ascii="Sylfaen" w:eastAsiaTheme="minorHAnsi" w:hAnsi="Sylfaen" w:cs="Sylfaen"/>
          <w:lang w:val="ka-GE"/>
        </w:rPr>
        <w:t>წლის</w:t>
      </w:r>
      <w:r w:rsidRPr="00324E3C">
        <w:rPr>
          <w:rFonts w:eastAsiaTheme="minorHAnsi"/>
          <w:lang w:val="ka-GE"/>
        </w:rPr>
        <w:t xml:space="preserve"> </w:t>
      </w:r>
      <w:r w:rsidRPr="00324E3C">
        <w:rPr>
          <w:rFonts w:ascii="Sylfaen" w:eastAsiaTheme="minorHAnsi" w:hAnsi="Sylfaen" w:cs="Sylfaen"/>
          <w:lang w:val="ka-GE"/>
        </w:rPr>
        <w:t>ბიუჯეტის</w:t>
      </w:r>
      <w:r w:rsidRPr="00324E3C">
        <w:rPr>
          <w:rFonts w:eastAsiaTheme="minorHAnsi"/>
          <w:lang w:val="ka-GE"/>
        </w:rPr>
        <w:t xml:space="preserve">  </w:t>
      </w:r>
      <w:r w:rsidRPr="00324E3C">
        <w:rPr>
          <w:rFonts w:ascii="Sylfaen" w:eastAsiaTheme="minorHAnsi" w:hAnsi="Sylfaen" w:cs="Sylfaen"/>
          <w:lang w:val="ka-GE"/>
        </w:rPr>
        <w:t>ასიგნებების</w:t>
      </w:r>
      <w:r w:rsidRPr="00324E3C">
        <w:rPr>
          <w:rFonts w:eastAsiaTheme="minorHAnsi"/>
          <w:lang w:val="ka-GE"/>
        </w:rPr>
        <w:t xml:space="preserve"> </w:t>
      </w:r>
      <w:r w:rsidRPr="00324E3C">
        <w:rPr>
          <w:rFonts w:ascii="Sylfaen" w:eastAsiaTheme="minorHAnsi" w:hAnsi="Sylfaen" w:cs="Sylfaen"/>
          <w:lang w:val="ka-GE"/>
        </w:rPr>
        <w:t>გადანაწილება</w:t>
      </w:r>
      <w:r w:rsidRPr="00324E3C">
        <w:rPr>
          <w:rFonts w:eastAsiaTheme="minorHAnsi"/>
          <w:lang w:val="ka-GE"/>
        </w:rPr>
        <w:t xml:space="preserve"> </w:t>
      </w:r>
      <w:r w:rsidRPr="00324E3C">
        <w:rPr>
          <w:rFonts w:ascii="Sylfaen" w:eastAsiaTheme="minorHAnsi" w:hAnsi="Sylfaen" w:cs="Sylfaen"/>
          <w:lang w:val="ka-GE"/>
        </w:rPr>
        <w:t>და</w:t>
      </w:r>
      <w:r w:rsidRPr="00324E3C">
        <w:rPr>
          <w:rFonts w:eastAsiaTheme="minorHAnsi"/>
          <w:lang w:val="ka-GE"/>
        </w:rPr>
        <w:t xml:space="preserve"> </w:t>
      </w:r>
      <w:r w:rsidRPr="00324E3C">
        <w:rPr>
          <w:rFonts w:ascii="Sylfaen" w:eastAsiaTheme="minorHAnsi" w:hAnsi="Sylfaen" w:cs="Sylfaen"/>
          <w:lang w:val="ka-GE"/>
        </w:rPr>
        <w:t>ცვლილებები</w:t>
      </w:r>
      <w:r w:rsidRPr="00324E3C">
        <w:rPr>
          <w:rFonts w:eastAsiaTheme="minorHAnsi"/>
          <w:lang w:val="ka-GE"/>
        </w:rPr>
        <w:t xml:space="preserve"> </w:t>
      </w:r>
      <w:r w:rsidRPr="00324E3C">
        <w:rPr>
          <w:rFonts w:ascii="Sylfaen" w:eastAsiaTheme="minorHAnsi" w:hAnsi="Sylfaen" w:cs="Sylfaen"/>
          <w:lang w:val="ka-GE"/>
        </w:rPr>
        <w:t>პროგრამულ</w:t>
      </w:r>
      <w:r w:rsidRPr="00324E3C">
        <w:rPr>
          <w:rFonts w:eastAsiaTheme="minorHAnsi"/>
          <w:lang w:val="ka-GE"/>
        </w:rPr>
        <w:t xml:space="preserve"> </w:t>
      </w:r>
      <w:r w:rsidRPr="00324E3C">
        <w:rPr>
          <w:rFonts w:ascii="Sylfaen" w:eastAsiaTheme="minorHAnsi" w:hAnsi="Sylfaen" w:cs="Sylfaen"/>
          <w:lang w:val="ka-GE"/>
        </w:rPr>
        <w:t>კლასიფიკაციაში</w:t>
      </w:r>
      <w:r w:rsidRPr="00324E3C">
        <w:rPr>
          <w:rFonts w:eastAsiaTheme="minorHAnsi"/>
          <w:lang w:val="ka-GE"/>
        </w:rPr>
        <w:t xml:space="preserve"> </w:t>
      </w:r>
      <w:r w:rsidRPr="00324E3C">
        <w:rPr>
          <w:rFonts w:ascii="Sylfaen" w:eastAsiaTheme="minorHAnsi" w:hAnsi="Sylfaen" w:cs="Sylfaen"/>
          <w:lang w:val="ka-GE"/>
        </w:rPr>
        <w:t>განხორციელდეს</w:t>
      </w:r>
      <w:r w:rsidRPr="00324E3C">
        <w:rPr>
          <w:rFonts w:eastAsiaTheme="minorHAnsi"/>
          <w:lang w:val="ka-GE"/>
        </w:rPr>
        <w:t xml:space="preserve"> </w:t>
      </w:r>
      <w:r w:rsidRPr="00324E3C">
        <w:rPr>
          <w:rFonts w:ascii="Sylfaen" w:eastAsiaTheme="minorHAnsi" w:hAnsi="Sylfaen" w:cs="Sylfaen"/>
          <w:lang w:val="ka-GE"/>
        </w:rPr>
        <w:t>დამტკიცებული</w:t>
      </w:r>
      <w:r w:rsidRPr="00324E3C">
        <w:rPr>
          <w:rFonts w:eastAsiaTheme="minorHAnsi"/>
          <w:lang w:val="ka-GE"/>
        </w:rPr>
        <w:t xml:space="preserve"> </w:t>
      </w:r>
      <w:r w:rsidRPr="00324E3C">
        <w:rPr>
          <w:rFonts w:ascii="Sylfaen" w:eastAsiaTheme="minorHAnsi" w:hAnsi="Sylfaen" w:cs="Sylfaen"/>
          <w:lang w:val="ka-GE"/>
        </w:rPr>
        <w:t>წლიური</w:t>
      </w:r>
      <w:r w:rsidRPr="00324E3C">
        <w:rPr>
          <w:rFonts w:eastAsiaTheme="minorHAnsi"/>
          <w:lang w:val="ka-GE"/>
        </w:rPr>
        <w:t xml:space="preserve"> </w:t>
      </w:r>
      <w:r w:rsidRPr="00324E3C">
        <w:rPr>
          <w:rFonts w:ascii="Sylfaen" w:eastAsiaTheme="minorHAnsi" w:hAnsi="Sylfaen" w:cs="Sylfaen"/>
          <w:lang w:val="ka-GE"/>
        </w:rPr>
        <w:t>ასიგნებების</w:t>
      </w:r>
      <w:r w:rsidRPr="00324E3C">
        <w:rPr>
          <w:rFonts w:eastAsiaTheme="minorHAnsi"/>
          <w:lang w:val="ka-GE"/>
        </w:rPr>
        <w:t xml:space="preserve"> </w:t>
      </w:r>
      <w:r w:rsidRPr="00324E3C">
        <w:rPr>
          <w:rFonts w:ascii="Sylfaen" w:eastAsiaTheme="minorHAnsi" w:hAnsi="Sylfaen" w:cs="Sylfaen"/>
          <w:lang w:val="ka-GE"/>
        </w:rPr>
        <w:t>ფარგლებში</w:t>
      </w:r>
      <w:r w:rsidRPr="00324E3C">
        <w:rPr>
          <w:rFonts w:eastAsiaTheme="minorHAnsi"/>
          <w:lang w:val="ka-GE"/>
        </w:rPr>
        <w:t xml:space="preserve"> </w:t>
      </w:r>
      <w:r w:rsidRPr="00324E3C">
        <w:rPr>
          <w:rFonts w:ascii="Sylfaen" w:eastAsiaTheme="minorHAnsi" w:hAnsi="Sylfaen" w:cs="Sylfaen"/>
          <w:lang w:val="ka-GE"/>
        </w:rPr>
        <w:t>საქართველოს</w:t>
      </w:r>
      <w:r w:rsidRPr="00324E3C">
        <w:rPr>
          <w:rFonts w:eastAsiaTheme="minorHAnsi"/>
          <w:lang w:val="ka-GE"/>
        </w:rPr>
        <w:t xml:space="preserve"> </w:t>
      </w:r>
      <w:r w:rsidRPr="00324E3C">
        <w:rPr>
          <w:rFonts w:ascii="Sylfaen" w:eastAsiaTheme="minorHAnsi" w:hAnsi="Sylfaen" w:cs="Sylfaen"/>
          <w:lang w:val="ka-GE"/>
        </w:rPr>
        <w:t>საბიუჯეტო</w:t>
      </w:r>
      <w:r w:rsidRPr="00324E3C">
        <w:rPr>
          <w:rFonts w:eastAsiaTheme="minorHAnsi"/>
          <w:lang w:val="ka-GE"/>
        </w:rPr>
        <w:t xml:space="preserve"> </w:t>
      </w:r>
      <w:r w:rsidRPr="00324E3C">
        <w:rPr>
          <w:rFonts w:ascii="Sylfaen" w:eastAsiaTheme="minorHAnsi" w:hAnsi="Sylfaen" w:cs="Sylfaen"/>
          <w:lang w:val="ka-GE"/>
        </w:rPr>
        <w:t>კოდექსის</w:t>
      </w:r>
      <w:r w:rsidRPr="00324E3C">
        <w:rPr>
          <w:rFonts w:eastAsiaTheme="minorHAnsi"/>
          <w:lang w:val="ka-GE"/>
        </w:rPr>
        <w:t xml:space="preserve"> </w:t>
      </w:r>
      <w:r w:rsidRPr="00324E3C">
        <w:rPr>
          <w:rFonts w:ascii="Sylfaen" w:eastAsiaTheme="minorHAnsi" w:hAnsi="Sylfaen" w:cs="Sylfaen"/>
          <w:lang w:val="ka-GE"/>
        </w:rPr>
        <w:t>და</w:t>
      </w:r>
      <w:r w:rsidRPr="00324E3C">
        <w:rPr>
          <w:rFonts w:eastAsiaTheme="minorHAnsi"/>
          <w:lang w:val="ka-GE"/>
        </w:rPr>
        <w:t xml:space="preserve"> </w:t>
      </w:r>
      <w:r w:rsidRPr="00324E3C">
        <w:rPr>
          <w:rFonts w:ascii="Sylfaen" w:eastAsiaTheme="minorHAnsi" w:hAnsi="Sylfaen" w:cs="Sylfaen"/>
        </w:rPr>
        <w:t>მარტვილის</w:t>
      </w:r>
      <w:r w:rsidRPr="00324E3C">
        <w:rPr>
          <w:rFonts w:eastAsiaTheme="minorHAnsi"/>
          <w:lang w:val="ka-GE"/>
        </w:rPr>
        <w:t xml:space="preserve"> </w:t>
      </w:r>
      <w:r w:rsidRPr="00324E3C">
        <w:rPr>
          <w:rFonts w:ascii="Sylfaen" w:eastAsiaTheme="minorHAnsi" w:hAnsi="Sylfaen" w:cs="Sylfaen"/>
          <w:lang w:val="ka-GE"/>
        </w:rPr>
        <w:t>მუნიციპალიტეტის</w:t>
      </w:r>
      <w:r w:rsidRPr="00324E3C">
        <w:rPr>
          <w:rFonts w:eastAsiaTheme="minorHAnsi"/>
          <w:lang w:val="ka-GE"/>
        </w:rPr>
        <w:t xml:space="preserve"> </w:t>
      </w:r>
      <w:r w:rsidRPr="00324E3C">
        <w:rPr>
          <w:rFonts w:ascii="Sylfaen" w:eastAsiaTheme="minorHAnsi" w:hAnsi="Sylfaen" w:cs="Sylfaen"/>
          <w:lang w:val="ka-GE"/>
        </w:rPr>
        <w:t>საკრებულოს</w:t>
      </w:r>
      <w:r w:rsidRPr="00324E3C">
        <w:rPr>
          <w:rFonts w:eastAsiaTheme="minorHAnsi"/>
          <w:lang w:val="ka-GE"/>
        </w:rPr>
        <w:t xml:space="preserve"> </w:t>
      </w:r>
      <w:r w:rsidRPr="00324E3C">
        <w:rPr>
          <w:rFonts w:ascii="Sylfaen" w:eastAsiaTheme="minorHAnsi" w:hAnsi="Sylfaen" w:cs="Sylfaen"/>
          <w:lang w:val="ka-GE"/>
        </w:rPr>
        <w:t>მიერ</w:t>
      </w:r>
      <w:r w:rsidRPr="00324E3C">
        <w:rPr>
          <w:rFonts w:eastAsiaTheme="minorHAnsi"/>
          <w:lang w:val="ka-GE"/>
        </w:rPr>
        <w:t xml:space="preserve"> </w:t>
      </w:r>
      <w:r w:rsidRPr="00324E3C">
        <w:rPr>
          <w:rFonts w:ascii="Sylfaen" w:eastAsiaTheme="minorHAnsi" w:hAnsi="Sylfaen" w:cs="Sylfaen"/>
          <w:lang w:val="ka-GE"/>
        </w:rPr>
        <w:t>დადგენილი</w:t>
      </w:r>
      <w:r w:rsidRPr="00324E3C">
        <w:rPr>
          <w:rFonts w:eastAsiaTheme="minorHAnsi"/>
          <w:lang w:val="ka-GE"/>
        </w:rPr>
        <w:t xml:space="preserve"> </w:t>
      </w:r>
      <w:r w:rsidRPr="00324E3C">
        <w:rPr>
          <w:rFonts w:ascii="Sylfaen" w:eastAsiaTheme="minorHAnsi" w:hAnsi="Sylfaen" w:cs="Sylfaen"/>
          <w:lang w:val="ka-GE"/>
        </w:rPr>
        <w:t>წესის</w:t>
      </w:r>
      <w:r w:rsidRPr="00324E3C">
        <w:rPr>
          <w:rFonts w:eastAsiaTheme="minorHAnsi"/>
          <w:lang w:val="ka-GE"/>
        </w:rPr>
        <w:t xml:space="preserve"> </w:t>
      </w:r>
      <w:r w:rsidRPr="00324E3C">
        <w:rPr>
          <w:rFonts w:ascii="Sylfaen" w:eastAsiaTheme="minorHAnsi" w:hAnsi="Sylfaen" w:cs="Sylfaen"/>
          <w:lang w:val="ka-GE"/>
        </w:rPr>
        <w:t>თანახმად</w:t>
      </w:r>
      <w:r w:rsidRPr="00324E3C">
        <w:rPr>
          <w:rFonts w:eastAsiaTheme="minorHAnsi"/>
          <w:lang w:val="ka-GE"/>
        </w:rPr>
        <w:t>.</w:t>
      </w:r>
    </w:p>
    <w:p w:rsidR="00602490" w:rsidRPr="00602490" w:rsidRDefault="00602490" w:rsidP="00602490">
      <w:pPr>
        <w:spacing w:after="0" w:line="240" w:lineRule="auto"/>
        <w:ind w:firstLine="187"/>
        <w:jc w:val="both"/>
        <w:rPr>
          <w:rFonts w:ascii="Sylfaen" w:hAnsi="Sylfaen"/>
          <w:b/>
          <w:lang w:val="ka-GE"/>
        </w:rPr>
      </w:pPr>
    </w:p>
    <w:p w:rsidR="00CD48AB" w:rsidRDefault="00FE2E3B" w:rsidP="00602490">
      <w:pPr>
        <w:spacing w:after="0" w:line="240" w:lineRule="auto"/>
        <w:ind w:firstLine="187"/>
        <w:jc w:val="both"/>
        <w:rPr>
          <w:rFonts w:ascii="Sylfaen" w:hAnsi="Sylfaen"/>
          <w:b/>
          <w:lang w:val="ka-GE"/>
        </w:rPr>
      </w:pPr>
      <w:r w:rsidRPr="005418CF">
        <w:rPr>
          <w:rFonts w:ascii="Sylfaen" w:hAnsi="Sylfaen"/>
          <w:b/>
          <w:sz w:val="24"/>
          <w:szCs w:val="24"/>
          <w:lang w:val="ka-GE"/>
        </w:rPr>
        <w:t xml:space="preserve">მუხლი </w:t>
      </w:r>
      <w:r w:rsidR="004106C3">
        <w:rPr>
          <w:rFonts w:ascii="Sylfaen" w:hAnsi="Sylfaen"/>
          <w:b/>
          <w:sz w:val="24"/>
          <w:szCs w:val="24"/>
          <w:lang w:val="ka-GE"/>
        </w:rPr>
        <w:t>23</w:t>
      </w:r>
      <w:r w:rsidRPr="005418CF">
        <w:rPr>
          <w:rFonts w:ascii="Sylfaen" w:hAnsi="Sylfaen"/>
          <w:b/>
          <w:sz w:val="24"/>
          <w:szCs w:val="24"/>
          <w:lang w:val="ka-GE"/>
        </w:rPr>
        <w:t>.</w:t>
      </w:r>
      <w:r w:rsidR="00CD48AB">
        <w:rPr>
          <w:rFonts w:ascii="Sylfaen" w:hAnsi="Sylfaen"/>
          <w:b/>
          <w:sz w:val="24"/>
          <w:szCs w:val="24"/>
          <w:lang w:val="ka-GE"/>
        </w:rPr>
        <w:t xml:space="preserve"> </w:t>
      </w:r>
      <w:r w:rsidR="00CD48AB" w:rsidRPr="00FC543E">
        <w:rPr>
          <w:rFonts w:ascii="Sylfaen" w:hAnsi="Sylfaen"/>
          <w:b/>
          <w:lang w:val="ka-GE"/>
        </w:rPr>
        <w:t>კანომდებლობით განსაზღვრული ფულადი ჯილდო, დანამატი და სხვა გასაცემლების ანაზღაურება</w:t>
      </w:r>
    </w:p>
    <w:p w:rsidR="00FE2E3B" w:rsidRDefault="00FE2E3B" w:rsidP="00602490">
      <w:pPr>
        <w:spacing w:after="0" w:line="240" w:lineRule="auto"/>
        <w:ind w:firstLine="187"/>
        <w:jc w:val="both"/>
        <w:rPr>
          <w:rFonts w:ascii="Sylfaen" w:hAnsi="Sylfaen"/>
          <w:lang w:val="ka-GE"/>
        </w:rPr>
      </w:pPr>
      <w:r w:rsidRPr="00324E3C">
        <w:rPr>
          <w:rFonts w:ascii="Sylfaen" w:hAnsi="Sylfaen"/>
          <w:lang w:val="ka-GE"/>
        </w:rPr>
        <w:t>20</w:t>
      </w:r>
      <w:r w:rsidR="00CD48AB" w:rsidRPr="00324E3C">
        <w:rPr>
          <w:rFonts w:ascii="Sylfaen" w:hAnsi="Sylfaen"/>
          <w:lang w:val="ka-GE"/>
        </w:rPr>
        <w:t>2</w:t>
      </w:r>
      <w:r w:rsidR="00C01DB1">
        <w:rPr>
          <w:rFonts w:ascii="Sylfaen" w:hAnsi="Sylfaen"/>
          <w:lang w:val="ka-GE"/>
        </w:rPr>
        <w:t>5</w:t>
      </w:r>
      <w:r w:rsidRPr="00324E3C">
        <w:rPr>
          <w:rFonts w:ascii="Sylfaen" w:hAnsi="Sylfaen"/>
          <w:lang w:val="ka-GE"/>
        </w:rPr>
        <w:t xml:space="preserve"> წლის განმავლობაში მარტვილის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w:t>
      </w:r>
    </w:p>
    <w:p w:rsidR="00602490" w:rsidRPr="00324E3C" w:rsidRDefault="00602490" w:rsidP="00602490">
      <w:pPr>
        <w:spacing w:after="0" w:line="240" w:lineRule="auto"/>
        <w:ind w:firstLine="187"/>
        <w:jc w:val="both"/>
        <w:rPr>
          <w:rFonts w:ascii="Sylfaen" w:hAnsi="Sylfaen"/>
          <w:lang w:val="ka-GE"/>
        </w:rPr>
      </w:pPr>
    </w:p>
    <w:p w:rsidR="00FE2E3B" w:rsidRPr="005418CF" w:rsidRDefault="00FE2E3B" w:rsidP="00602490">
      <w:pPr>
        <w:spacing w:after="0" w:line="240" w:lineRule="auto"/>
        <w:ind w:firstLine="187"/>
        <w:jc w:val="both"/>
        <w:rPr>
          <w:rFonts w:ascii="Sylfaen" w:hAnsi="Sylfaen"/>
          <w:b/>
          <w:sz w:val="24"/>
          <w:szCs w:val="24"/>
          <w:lang w:val="ka-GE"/>
        </w:rPr>
      </w:pPr>
      <w:r w:rsidRPr="005418CF">
        <w:rPr>
          <w:rFonts w:ascii="Sylfaen" w:hAnsi="Sylfaen"/>
          <w:b/>
          <w:sz w:val="24"/>
          <w:szCs w:val="24"/>
          <w:lang w:val="ka-GE"/>
        </w:rPr>
        <w:t xml:space="preserve">მუხლი </w:t>
      </w:r>
      <w:r w:rsidR="004106C3">
        <w:rPr>
          <w:rFonts w:ascii="Sylfaen" w:hAnsi="Sylfaen"/>
          <w:b/>
          <w:sz w:val="24"/>
          <w:szCs w:val="24"/>
          <w:lang w:val="ka-GE"/>
        </w:rPr>
        <w:t>24</w:t>
      </w:r>
      <w:r w:rsidRPr="005418CF">
        <w:rPr>
          <w:rFonts w:ascii="Sylfaen" w:hAnsi="Sylfaen"/>
          <w:b/>
          <w:sz w:val="24"/>
          <w:szCs w:val="24"/>
          <w:lang w:val="ka-GE"/>
        </w:rPr>
        <w:t>.</w:t>
      </w:r>
      <w:r w:rsidR="00CD48AB" w:rsidRPr="00CD48AB">
        <w:rPr>
          <w:rFonts w:ascii="Sylfaen" w:hAnsi="Sylfaen"/>
          <w:b/>
          <w:lang w:val="ka-GE"/>
        </w:rPr>
        <w:t xml:space="preserve"> </w:t>
      </w:r>
      <w:r w:rsidR="00CD48AB">
        <w:rPr>
          <w:rFonts w:ascii="Sylfaen" w:hAnsi="Sylfaen"/>
          <w:b/>
          <w:lang w:val="ka-GE"/>
        </w:rPr>
        <w:t>სახელმწიფო შესყიდვების ხელშეკრულებებზე ზედამხედველობა</w:t>
      </w:r>
    </w:p>
    <w:p w:rsidR="00FE2E3B" w:rsidRDefault="00FE2E3B" w:rsidP="00602490">
      <w:pPr>
        <w:spacing w:after="0" w:line="240" w:lineRule="auto"/>
        <w:ind w:right="176" w:firstLine="187"/>
        <w:jc w:val="both"/>
        <w:rPr>
          <w:rFonts w:ascii="Sylfaen" w:hAnsi="Sylfaen"/>
          <w:lang w:val="ka-GE"/>
        </w:rPr>
      </w:pPr>
      <w:r w:rsidRPr="00324E3C">
        <w:rPr>
          <w:rFonts w:ascii="Sylfaen" w:hAnsi="Sylfaen"/>
          <w:lang w:val="ka-GE"/>
        </w:rPr>
        <w:lastRenderedPageBreak/>
        <w:t>მარტვილის 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მერიის სამსახურებს კანონმდებლობით დადგენილი წესით.</w:t>
      </w:r>
    </w:p>
    <w:p w:rsidR="00602490" w:rsidRPr="00324E3C" w:rsidRDefault="00602490" w:rsidP="00602490">
      <w:pPr>
        <w:spacing w:after="0" w:line="240" w:lineRule="auto"/>
        <w:ind w:right="176" w:firstLine="187"/>
        <w:jc w:val="both"/>
        <w:rPr>
          <w:rFonts w:ascii="Sylfaen" w:hAnsi="Sylfaen"/>
          <w:lang w:val="ka-GE"/>
        </w:rPr>
      </w:pPr>
    </w:p>
    <w:p w:rsidR="00CD48AB" w:rsidRDefault="00FE2E3B" w:rsidP="00602490">
      <w:pPr>
        <w:spacing w:after="0" w:line="240" w:lineRule="auto"/>
        <w:ind w:firstLine="187"/>
        <w:jc w:val="both"/>
        <w:rPr>
          <w:rFonts w:ascii="Sylfaen" w:hAnsi="Sylfaen"/>
          <w:b/>
          <w:lang w:val="ka-GE"/>
        </w:rPr>
      </w:pPr>
      <w:r w:rsidRPr="005418CF">
        <w:rPr>
          <w:rFonts w:ascii="Sylfaen" w:hAnsi="Sylfaen"/>
          <w:b/>
          <w:sz w:val="24"/>
          <w:szCs w:val="24"/>
          <w:lang w:val="ka-GE"/>
        </w:rPr>
        <w:t xml:space="preserve">მუხლი </w:t>
      </w:r>
      <w:r w:rsidR="00A50856">
        <w:rPr>
          <w:rFonts w:ascii="Sylfaen" w:hAnsi="Sylfaen"/>
          <w:b/>
          <w:sz w:val="24"/>
          <w:szCs w:val="24"/>
          <w:lang w:val="ka-GE"/>
        </w:rPr>
        <w:t>2</w:t>
      </w:r>
      <w:r w:rsidR="004106C3">
        <w:rPr>
          <w:rFonts w:ascii="Sylfaen" w:hAnsi="Sylfaen"/>
          <w:b/>
          <w:sz w:val="24"/>
          <w:szCs w:val="24"/>
          <w:lang w:val="ka-GE"/>
        </w:rPr>
        <w:t>5</w:t>
      </w:r>
      <w:r w:rsidRPr="005418CF">
        <w:rPr>
          <w:rFonts w:ascii="Sylfaen" w:hAnsi="Sylfaen"/>
          <w:b/>
          <w:sz w:val="24"/>
          <w:szCs w:val="24"/>
          <w:lang w:val="ka-GE"/>
        </w:rPr>
        <w:t xml:space="preserve">. </w:t>
      </w:r>
      <w:r w:rsidR="00CD48AB" w:rsidRPr="00E57C85">
        <w:rPr>
          <w:rFonts w:ascii="Sylfaen" w:hAnsi="Sylfaen"/>
          <w:b/>
          <w:lang w:val="ka-GE"/>
        </w:rPr>
        <w:t>პროგრამებისა და ქვეპროგრამების განმახორციელებელი ორგანიზაციები</w:t>
      </w:r>
    </w:p>
    <w:p w:rsidR="00FE2E3B" w:rsidRDefault="00FE2E3B" w:rsidP="00602490">
      <w:pPr>
        <w:spacing w:after="0" w:line="240" w:lineRule="auto"/>
        <w:ind w:firstLine="187"/>
        <w:jc w:val="both"/>
        <w:rPr>
          <w:rFonts w:ascii="Sylfaen" w:hAnsi="Sylfaen"/>
          <w:lang w:val="ka-GE"/>
        </w:rPr>
      </w:pPr>
      <w:r w:rsidRPr="00324E3C">
        <w:rPr>
          <w:rFonts w:ascii="Sylfaen" w:hAnsi="Sylfaen"/>
          <w:lang w:val="ka-GE"/>
        </w:rPr>
        <w:t>პროგრამებისა და ქვეპროგრამების განმახორციელებელი ორგანიზაციების ნუსხა დამტკიცდეს მუნიციპალიტეტის მერის მიერ და მასვე მიენიჭოს ცვლილებების შეტანის უფლებამოსილება.</w:t>
      </w:r>
    </w:p>
    <w:p w:rsidR="00602490" w:rsidRPr="00324E3C" w:rsidRDefault="00602490" w:rsidP="00602490">
      <w:pPr>
        <w:spacing w:after="0" w:line="240" w:lineRule="auto"/>
        <w:ind w:firstLine="187"/>
        <w:jc w:val="both"/>
        <w:rPr>
          <w:rFonts w:ascii="Sylfaen" w:hAnsi="Sylfaen"/>
          <w:b/>
          <w:lang w:val="ka-GE"/>
        </w:rPr>
      </w:pPr>
    </w:p>
    <w:p w:rsidR="00CD48AB" w:rsidRDefault="00FE2E3B" w:rsidP="00602490">
      <w:pPr>
        <w:spacing w:after="0" w:line="240" w:lineRule="auto"/>
        <w:ind w:firstLine="187"/>
        <w:jc w:val="both"/>
        <w:rPr>
          <w:rFonts w:ascii="Sylfaen" w:hAnsi="Sylfaen"/>
          <w:b/>
          <w:lang w:val="ka-GE"/>
        </w:rPr>
      </w:pPr>
      <w:r w:rsidRPr="005418CF">
        <w:rPr>
          <w:rFonts w:ascii="Sylfaen" w:hAnsi="Sylfaen"/>
          <w:b/>
          <w:sz w:val="24"/>
          <w:szCs w:val="24"/>
          <w:lang w:val="ka-GE"/>
        </w:rPr>
        <w:t xml:space="preserve">მუხლი </w:t>
      </w:r>
      <w:r>
        <w:rPr>
          <w:rFonts w:ascii="Sylfaen" w:hAnsi="Sylfaen"/>
          <w:b/>
          <w:sz w:val="24"/>
          <w:szCs w:val="24"/>
          <w:lang w:val="ka-GE"/>
        </w:rPr>
        <w:t>2</w:t>
      </w:r>
      <w:r w:rsidR="004106C3">
        <w:rPr>
          <w:rFonts w:ascii="Sylfaen" w:hAnsi="Sylfaen"/>
          <w:b/>
          <w:sz w:val="24"/>
          <w:szCs w:val="24"/>
          <w:lang w:val="ka-GE"/>
        </w:rPr>
        <w:t>6</w:t>
      </w:r>
      <w:r w:rsidRPr="005418CF">
        <w:rPr>
          <w:rFonts w:ascii="Sylfaen" w:hAnsi="Sylfaen"/>
          <w:b/>
          <w:sz w:val="24"/>
          <w:szCs w:val="24"/>
          <w:lang w:val="ka-GE"/>
        </w:rPr>
        <w:t xml:space="preserve">. </w:t>
      </w:r>
      <w:r w:rsidR="00CD48AB">
        <w:rPr>
          <w:rFonts w:ascii="Sylfaen" w:hAnsi="Sylfaen"/>
          <w:b/>
          <w:lang w:val="ka-GE"/>
        </w:rPr>
        <w:t>დავალიანებების ანაზღაურება</w:t>
      </w:r>
    </w:p>
    <w:p w:rsidR="00FE2E3B" w:rsidRPr="00324E3C" w:rsidRDefault="00FE2E3B" w:rsidP="00602490">
      <w:pPr>
        <w:spacing w:after="0" w:line="240" w:lineRule="auto"/>
        <w:ind w:firstLine="187"/>
        <w:jc w:val="both"/>
        <w:rPr>
          <w:rFonts w:ascii="Sylfaen" w:hAnsi="Sylfaen"/>
          <w:b/>
          <w:lang w:val="ka-GE"/>
        </w:rPr>
      </w:pPr>
      <w:r w:rsidRPr="00324E3C">
        <w:rPr>
          <w:rFonts w:ascii="Sylfaen" w:hAnsi="Sylfaen"/>
          <w:lang w:val="ka-GE"/>
        </w:rPr>
        <w:t>მუნიციპალიტეტის 20</w:t>
      </w:r>
      <w:r w:rsidR="00CD48AB" w:rsidRPr="00324E3C">
        <w:rPr>
          <w:rFonts w:ascii="Sylfaen" w:hAnsi="Sylfaen"/>
          <w:lang w:val="ka-GE"/>
        </w:rPr>
        <w:t>2</w:t>
      </w:r>
      <w:r w:rsidR="00CE0FF4">
        <w:rPr>
          <w:rFonts w:ascii="Sylfaen" w:hAnsi="Sylfaen"/>
          <w:lang w:val="ka-GE"/>
        </w:rPr>
        <w:t>5</w:t>
      </w:r>
      <w:r w:rsidRPr="00324E3C">
        <w:rPr>
          <w:rFonts w:ascii="Sylfaen" w:hAnsi="Sylfaen"/>
          <w:lang w:val="ka-GE"/>
        </w:rPr>
        <w:t xml:space="preserve"> წლის ბიუჯეტით გათვალისწინებული პროგრამული კოდი</w:t>
      </w:r>
      <w:r w:rsidR="00B9719B" w:rsidRPr="00324E3C">
        <w:rPr>
          <w:rFonts w:ascii="Sylfaen" w:hAnsi="Sylfaen"/>
          <w:lang w:val="ka-GE"/>
        </w:rPr>
        <w:t xml:space="preserve"> 01</w:t>
      </w:r>
      <w:r w:rsidR="00CA79C9">
        <w:rPr>
          <w:rFonts w:ascii="Sylfaen" w:hAnsi="Sylfaen"/>
          <w:lang w:val="ka-GE"/>
        </w:rPr>
        <w:t xml:space="preserve"> 05</w:t>
      </w:r>
      <w:r w:rsidRPr="00324E3C">
        <w:rPr>
          <w:rFonts w:ascii="Sylfaen" w:hAnsi="Sylfaen"/>
          <w:lang w:val="ka-GE"/>
        </w:rPr>
        <w:t>-დან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324E3C">
        <w:rPr>
          <w:lang w:val="ka-GE"/>
        </w:rPr>
        <w:t xml:space="preserve"> </w:t>
      </w:r>
      <w:r w:rsidRPr="00324E3C">
        <w:rPr>
          <w:rFonts w:ascii="Sylfaen" w:hAnsi="Sylfaen"/>
          <w:lang w:val="ka-GE"/>
        </w:rPr>
        <w:t>კანონმდებლობით დადგენილი</w:t>
      </w:r>
      <w:r w:rsidRPr="00324E3C">
        <w:rPr>
          <w:lang w:val="ka-GE"/>
        </w:rPr>
        <w:t xml:space="preserve"> </w:t>
      </w:r>
      <w:r w:rsidRPr="00324E3C">
        <w:rPr>
          <w:rFonts w:ascii="Sylfaen" w:hAnsi="Sylfaen"/>
          <w:lang w:val="ka-GE"/>
        </w:rPr>
        <w:t>წესით</w:t>
      </w:r>
      <w:r w:rsidRPr="00324E3C">
        <w:rPr>
          <w:lang w:val="ka-GE"/>
        </w:rPr>
        <w:t xml:space="preserve"> </w:t>
      </w:r>
      <w:r w:rsidRPr="00324E3C">
        <w:rPr>
          <w:rFonts w:ascii="Sylfaen" w:hAnsi="Sylfaen"/>
          <w:lang w:val="ka-GE"/>
        </w:rPr>
        <w:t>იძულებით</w:t>
      </w:r>
      <w:r w:rsidRPr="00324E3C">
        <w:rPr>
          <w:lang w:val="ka-GE"/>
        </w:rPr>
        <w:t xml:space="preserve"> </w:t>
      </w:r>
      <w:r w:rsidRPr="00324E3C">
        <w:rPr>
          <w:rFonts w:ascii="Sylfaen" w:hAnsi="Sylfaen"/>
          <w:lang w:val="ka-GE"/>
        </w:rPr>
        <w:t>ჩამოჭრილი</w:t>
      </w:r>
      <w:r w:rsidRPr="00324E3C">
        <w:rPr>
          <w:lang w:val="ka-GE"/>
        </w:rPr>
        <w:t xml:space="preserve"> </w:t>
      </w:r>
      <w:r w:rsidRPr="00324E3C">
        <w:rPr>
          <w:rFonts w:ascii="Sylfaen" w:hAnsi="Sylfaen"/>
          <w:lang w:val="ka-GE"/>
        </w:rPr>
        <w:t xml:space="preserve">თანხები და მუნიციპალიტეტის მიერ აღიარებული ვალდებულებები. </w:t>
      </w:r>
    </w:p>
    <w:p w:rsidR="00FE2E3B" w:rsidRDefault="00324E3C" w:rsidP="00602490">
      <w:pPr>
        <w:spacing w:after="0" w:line="240" w:lineRule="auto"/>
        <w:ind w:right="176" w:firstLine="187"/>
        <w:jc w:val="both"/>
        <w:rPr>
          <w:rFonts w:ascii="Sylfaen" w:hAnsi="Sylfaen"/>
          <w:lang w:val="ka-GE"/>
        </w:rPr>
      </w:pPr>
      <w:r w:rsidRPr="00324E3C">
        <w:rPr>
          <w:rFonts w:ascii="Sylfaen" w:hAnsi="Sylfaen"/>
        </w:rPr>
        <w:t xml:space="preserve"> </w:t>
      </w:r>
      <w:r w:rsidR="00FE2E3B" w:rsidRPr="00324E3C">
        <w:rPr>
          <w:rFonts w:ascii="Sylfaen" w:hAnsi="Sylfaen"/>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 20</w:t>
      </w:r>
      <w:r w:rsidR="00CD48AB" w:rsidRPr="00324E3C">
        <w:rPr>
          <w:rFonts w:ascii="Sylfaen" w:hAnsi="Sylfaen"/>
          <w:lang w:val="ka-GE"/>
        </w:rPr>
        <w:t>2</w:t>
      </w:r>
      <w:r w:rsidR="00CE0FF4">
        <w:rPr>
          <w:rFonts w:ascii="Sylfaen" w:hAnsi="Sylfaen"/>
          <w:lang w:val="ka-GE"/>
        </w:rPr>
        <w:t>5</w:t>
      </w:r>
      <w:r w:rsidR="00FE2E3B" w:rsidRPr="00324E3C">
        <w:rPr>
          <w:rFonts w:ascii="Sylfaen" w:hAnsi="Sylfaen"/>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rsidR="00602490" w:rsidRDefault="00602490" w:rsidP="00602490">
      <w:pPr>
        <w:spacing w:after="0" w:line="240" w:lineRule="auto"/>
        <w:ind w:right="176" w:firstLine="187"/>
        <w:jc w:val="both"/>
        <w:rPr>
          <w:rFonts w:ascii="Sylfaen" w:hAnsi="Sylfaen"/>
          <w:lang w:val="ka-GE"/>
        </w:rPr>
      </w:pPr>
    </w:p>
    <w:p w:rsidR="00A50856" w:rsidRPr="00DA1AD5" w:rsidRDefault="00A50856" w:rsidP="00602490">
      <w:pPr>
        <w:spacing w:after="0" w:line="240" w:lineRule="auto"/>
        <w:ind w:firstLine="187"/>
        <w:rPr>
          <w:rFonts w:ascii="Sylfaen" w:hAnsi="Sylfaen"/>
          <w:b/>
          <w:color w:val="000000" w:themeColor="text1"/>
          <w:lang w:val="ka-GE"/>
        </w:rPr>
      </w:pPr>
      <w:r w:rsidRPr="00DA1AD5">
        <w:rPr>
          <w:rFonts w:ascii="Sylfaen" w:hAnsi="Sylfaen"/>
          <w:b/>
          <w:color w:val="000000" w:themeColor="text1"/>
          <w:lang w:val="ka-GE"/>
        </w:rPr>
        <w:t xml:space="preserve">მუხლი </w:t>
      </w:r>
      <w:r>
        <w:rPr>
          <w:rFonts w:ascii="Sylfaen" w:hAnsi="Sylfaen"/>
          <w:b/>
          <w:color w:val="000000" w:themeColor="text1"/>
          <w:lang w:val="ka-GE"/>
        </w:rPr>
        <w:t>2</w:t>
      </w:r>
      <w:r w:rsidR="004106C3">
        <w:rPr>
          <w:rFonts w:ascii="Sylfaen" w:hAnsi="Sylfaen"/>
          <w:b/>
          <w:color w:val="000000" w:themeColor="text1"/>
          <w:lang w:val="ka-GE"/>
        </w:rPr>
        <w:t>7</w:t>
      </w:r>
      <w:r w:rsidRPr="00DA1AD5">
        <w:rPr>
          <w:rFonts w:ascii="Sylfaen" w:hAnsi="Sylfaen"/>
          <w:b/>
          <w:color w:val="000000" w:themeColor="text1"/>
          <w:lang w:val="ka-GE"/>
        </w:rPr>
        <w:t>. სახელმწიფო ბიუჯეტიდან მიღებული მიზნობრივი ტრანსფერი</w:t>
      </w:r>
    </w:p>
    <w:p w:rsidR="00A50856" w:rsidRPr="00324E3C" w:rsidRDefault="00A50856" w:rsidP="00602490">
      <w:pPr>
        <w:pStyle w:val="ListParagraph"/>
        <w:numPr>
          <w:ilvl w:val="0"/>
          <w:numId w:val="2"/>
        </w:numPr>
        <w:tabs>
          <w:tab w:val="left" w:pos="360"/>
        </w:tabs>
        <w:spacing w:after="0" w:line="240" w:lineRule="auto"/>
        <w:ind w:left="0" w:firstLine="187"/>
        <w:jc w:val="both"/>
        <w:rPr>
          <w:rFonts w:ascii="Sylfaen" w:eastAsia="Sylfaen" w:hAnsi="Sylfaen"/>
          <w:color w:val="000000" w:themeColor="text1"/>
          <w:lang w:val="ka-GE"/>
        </w:rPr>
      </w:pPr>
      <w:r w:rsidRPr="00324E3C">
        <w:rPr>
          <w:rFonts w:ascii="Sylfaen" w:eastAsia="Sylfaen" w:hAnsi="Sylfaen" w:cs="Sylfaen"/>
          <w:color w:val="000000" w:themeColor="text1"/>
          <w:lang w:val="ka-GE"/>
        </w:rPr>
        <w:t>დელეგირებული</w:t>
      </w:r>
      <w:r w:rsidRPr="00324E3C">
        <w:rPr>
          <w:rFonts w:ascii="Sylfaen" w:eastAsia="Sylfaen" w:hAnsi="Sylfaen"/>
          <w:color w:val="000000" w:themeColor="text1"/>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w:t>
      </w:r>
      <w:r w:rsidR="00CE0FF4">
        <w:rPr>
          <w:rFonts w:ascii="Sylfaen" w:eastAsia="Sylfaen" w:hAnsi="Sylfaen"/>
          <w:color w:val="000000" w:themeColor="text1"/>
          <w:lang w:val="ka-GE"/>
        </w:rPr>
        <w:t>324,0</w:t>
      </w:r>
      <w:r w:rsidRPr="00324E3C">
        <w:rPr>
          <w:rFonts w:ascii="Sylfaen" w:eastAsia="Sylfaen" w:hAnsi="Sylfaen"/>
          <w:color w:val="000000" w:themeColor="text1"/>
          <w:lang w:val="ka-GE"/>
        </w:rPr>
        <w:t xml:space="preserve"> ათასი ლარი მიიმართოს:</w:t>
      </w:r>
    </w:p>
    <w:p w:rsidR="00A50856" w:rsidRPr="00324E3C" w:rsidRDefault="00A50856" w:rsidP="00602490">
      <w:pPr>
        <w:pStyle w:val="ListParagraph"/>
        <w:spacing w:after="0" w:line="240" w:lineRule="auto"/>
        <w:ind w:left="0" w:firstLine="187"/>
        <w:jc w:val="both"/>
        <w:rPr>
          <w:rFonts w:ascii="Sylfaen" w:eastAsia="Sylfaen" w:hAnsi="Sylfaen"/>
          <w:color w:val="000000" w:themeColor="text1"/>
        </w:rPr>
      </w:pPr>
      <w:r w:rsidRPr="00324E3C">
        <w:rPr>
          <w:rFonts w:ascii="Sylfaen" w:eastAsia="Sylfaen" w:hAnsi="Sylfaen"/>
          <w:color w:val="000000" w:themeColor="text1"/>
          <w:lang w:val="ka-GE"/>
        </w:rPr>
        <w:t xml:space="preserve">ა) </w:t>
      </w:r>
      <w:r w:rsidRPr="00324E3C">
        <w:rPr>
          <w:rFonts w:ascii="Sylfaen" w:hAnsi="Sylfaen" w:cs="Sylfaen"/>
          <w:color w:val="000000" w:themeColor="text1"/>
          <w:lang w:val="ka-GE"/>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00CE0FF4">
        <w:rPr>
          <w:rFonts w:ascii="Sylfaen" w:hAnsi="Sylfaen" w:cs="Sylfaen"/>
          <w:color w:val="000000" w:themeColor="text1"/>
          <w:lang w:val="ka-GE"/>
        </w:rPr>
        <w:t>324,0</w:t>
      </w:r>
      <w:r w:rsidRPr="00324E3C">
        <w:rPr>
          <w:rFonts w:ascii="Sylfaen" w:hAnsi="Sylfaen" w:cs="Sylfaen"/>
          <w:color w:val="000000" w:themeColor="text1"/>
          <w:lang w:val="ka-GE"/>
        </w:rPr>
        <w:t xml:space="preserve"> </w:t>
      </w:r>
      <w:r w:rsidRPr="00324E3C">
        <w:rPr>
          <w:rFonts w:ascii="Sylfaen" w:eastAsia="Sylfaen" w:hAnsi="Sylfaen"/>
          <w:color w:val="000000" w:themeColor="text1"/>
          <w:lang w:val="ka-GE"/>
        </w:rPr>
        <w:t>ათასი ლარი;</w:t>
      </w:r>
    </w:p>
    <w:p w:rsidR="00A50856" w:rsidRPr="00324E3C" w:rsidRDefault="00A50856" w:rsidP="00602490">
      <w:pPr>
        <w:pStyle w:val="ListParagraph"/>
        <w:spacing w:after="0" w:line="240" w:lineRule="auto"/>
        <w:ind w:left="0" w:firstLine="187"/>
        <w:jc w:val="both"/>
        <w:rPr>
          <w:rFonts w:ascii="Sylfaen" w:eastAsia="Sylfaen" w:hAnsi="Sylfaen"/>
          <w:color w:val="000000" w:themeColor="text1"/>
        </w:rPr>
      </w:pPr>
      <w:r w:rsidRPr="00324E3C">
        <w:rPr>
          <w:rFonts w:ascii="Sylfaen" w:eastAsia="Sylfaen" w:hAnsi="Sylfaen"/>
          <w:color w:val="000000" w:themeColor="text1"/>
          <w:lang w:val="ka-GE"/>
        </w:rPr>
        <w:t xml:space="preserve">ბ) </w:t>
      </w:r>
      <w:r w:rsidRPr="00324E3C">
        <w:rPr>
          <w:rFonts w:ascii="Sylfaen" w:hAnsi="Sylfaen" w:cs="Sylfaen"/>
          <w:color w:val="000000" w:themeColor="text1"/>
          <w:lang w:val="ka-GE"/>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CE0FF4">
        <w:rPr>
          <w:rFonts w:ascii="Sylfaen" w:hAnsi="Sylfaen" w:cs="Sylfaen"/>
          <w:color w:val="000000" w:themeColor="text1"/>
          <w:lang w:val="ka-GE"/>
        </w:rPr>
        <w:t>0,0</w:t>
      </w:r>
      <w:r w:rsidRPr="00324E3C">
        <w:rPr>
          <w:rFonts w:ascii="Sylfaen" w:hAnsi="Sylfaen" w:cs="Sylfaen"/>
          <w:color w:val="000000" w:themeColor="text1"/>
        </w:rPr>
        <w:t xml:space="preserve"> </w:t>
      </w:r>
      <w:r w:rsidRPr="00324E3C">
        <w:rPr>
          <w:rFonts w:ascii="Sylfaen" w:eastAsia="Sylfaen" w:hAnsi="Sylfaen"/>
          <w:color w:val="000000" w:themeColor="text1"/>
          <w:lang w:val="ka-GE"/>
        </w:rPr>
        <w:t>ათასი ლარი;</w:t>
      </w:r>
    </w:p>
    <w:p w:rsidR="00A50856" w:rsidRPr="00324E3C" w:rsidRDefault="00A50856" w:rsidP="00602490">
      <w:pPr>
        <w:pStyle w:val="ListParagraph"/>
        <w:spacing w:after="0" w:line="240" w:lineRule="auto"/>
        <w:ind w:left="0" w:firstLine="187"/>
        <w:jc w:val="both"/>
        <w:rPr>
          <w:rFonts w:ascii="Sylfaen" w:eastAsia="Sylfaen" w:hAnsi="Sylfaen"/>
          <w:color w:val="000000" w:themeColor="text1"/>
          <w:lang w:val="ka-GE"/>
        </w:rPr>
      </w:pPr>
      <w:r w:rsidRPr="00324E3C">
        <w:rPr>
          <w:rFonts w:ascii="Sylfaen" w:eastAsia="Sylfaen" w:hAnsi="Sylfaen"/>
          <w:color w:val="000000" w:themeColor="text1"/>
          <w:lang w:val="ka-GE"/>
        </w:rPr>
        <w:t xml:space="preserve">გ) </w:t>
      </w:r>
      <w:r w:rsidRPr="00324E3C">
        <w:rPr>
          <w:rFonts w:ascii="Sylfaen" w:hAnsi="Sylfaen" w:cs="Sylfaen"/>
          <w:color w:val="000000" w:themeColor="text1"/>
          <w:lang w:val="ka-GE"/>
        </w:rPr>
        <w:t>„სამშობლოს დაცვისას დაღუპულთა და ომის შემდეგ გარდაცვლილ მეომართა ხსოვნის უკვდავყოფის შესახებ“ საქართველოს კანონით განსაზღვრული უფლებამოსილების განხორციელებისათვის</w:t>
      </w:r>
      <w:r w:rsidR="00377D01" w:rsidRPr="00324E3C">
        <w:rPr>
          <w:rFonts w:ascii="Sylfaen" w:hAnsi="Sylfaen" w:cs="Sylfaen"/>
          <w:color w:val="000000" w:themeColor="text1"/>
        </w:rPr>
        <w:t xml:space="preserve"> </w:t>
      </w:r>
      <w:r w:rsidR="00377D01" w:rsidRPr="00324E3C">
        <w:rPr>
          <w:rFonts w:ascii="Sylfaen" w:hAnsi="Sylfaen" w:cs="Sylfaen"/>
          <w:color w:val="000000" w:themeColor="text1"/>
          <w:lang w:val="ka-GE"/>
        </w:rPr>
        <w:t>0.</w:t>
      </w:r>
      <w:r w:rsidR="00822F7F" w:rsidRPr="00324E3C">
        <w:rPr>
          <w:rFonts w:ascii="Sylfaen" w:hAnsi="Sylfaen" w:cs="Sylfaen"/>
          <w:color w:val="000000" w:themeColor="text1"/>
        </w:rPr>
        <w:t>0</w:t>
      </w:r>
      <w:r w:rsidR="00377D01" w:rsidRPr="00324E3C">
        <w:rPr>
          <w:rFonts w:ascii="Sylfaen" w:hAnsi="Sylfaen" w:cs="Sylfaen"/>
          <w:color w:val="000000" w:themeColor="text1"/>
        </w:rPr>
        <w:t>.</w:t>
      </w:r>
      <w:r w:rsidRPr="00324E3C">
        <w:rPr>
          <w:rFonts w:ascii="Sylfaen" w:hAnsi="Sylfaen" w:cs="Sylfaen"/>
          <w:color w:val="000000" w:themeColor="text1"/>
        </w:rPr>
        <w:t xml:space="preserve"> </w:t>
      </w:r>
      <w:r w:rsidRPr="00324E3C">
        <w:rPr>
          <w:rFonts w:ascii="Sylfaen" w:eastAsia="Sylfaen" w:hAnsi="Sylfaen"/>
          <w:color w:val="000000" w:themeColor="text1"/>
          <w:lang w:val="ka-GE"/>
        </w:rPr>
        <w:t xml:space="preserve">ათასი ლარი; </w:t>
      </w:r>
    </w:p>
    <w:p w:rsidR="00A50856" w:rsidRPr="00324E3C" w:rsidRDefault="00A50856" w:rsidP="00602490">
      <w:pPr>
        <w:pStyle w:val="ListParagraph"/>
        <w:spacing w:after="0" w:line="240" w:lineRule="auto"/>
        <w:ind w:left="0" w:firstLine="187"/>
        <w:jc w:val="both"/>
        <w:rPr>
          <w:rFonts w:ascii="Sylfaen" w:eastAsia="Sylfaen" w:hAnsi="Sylfaen"/>
          <w:color w:val="000000" w:themeColor="text1"/>
        </w:rPr>
      </w:pPr>
      <w:r w:rsidRPr="00324E3C">
        <w:rPr>
          <w:rFonts w:ascii="Sylfaen" w:hAnsi="Sylfaen" w:cs="Sylfaen"/>
          <w:color w:val="000000" w:themeColor="text1"/>
          <w:u w:color="FF0000"/>
          <w:lang w:val="ka-GE"/>
        </w:rPr>
        <w:t xml:space="preserve">დ) „იძულებით გადაადგილებულ პირთა </w:t>
      </w:r>
      <w:r w:rsidRPr="00324E3C">
        <w:rPr>
          <w:rFonts w:ascii="Sylfaen" w:hAnsi="Sylfaen" w:cs="Sylfaen"/>
          <w:color w:val="000000" w:themeColor="text1"/>
          <w:u w:color="FF0000"/>
        </w:rPr>
        <w:t>−</w:t>
      </w:r>
      <w:r w:rsidRPr="00324E3C">
        <w:rPr>
          <w:rFonts w:ascii="Sylfaen" w:hAnsi="Sylfaen" w:cs="Sylfaen"/>
          <w:color w:val="000000" w:themeColor="text1"/>
          <w:u w:color="FF0000"/>
          <w:lang w:val="ka-GE"/>
        </w:rPr>
        <w:t xml:space="preserve"> დევნილთა შესახებ“ საქართველოს კანონით განსაზღვრული უფლებამოსილებით გათვალისწინებულ ღონისძიებათა განხორციელებისათვის </w:t>
      </w:r>
      <w:r w:rsidR="00377D01" w:rsidRPr="00324E3C">
        <w:rPr>
          <w:rFonts w:ascii="Sylfaen" w:hAnsi="Sylfaen" w:cs="Sylfaen"/>
          <w:color w:val="000000" w:themeColor="text1"/>
          <w:u w:color="FF0000"/>
          <w:lang w:val="ka-GE"/>
        </w:rPr>
        <w:t>0</w:t>
      </w:r>
      <w:r w:rsidRPr="00324E3C">
        <w:rPr>
          <w:rFonts w:ascii="Sylfaen" w:hAnsi="Sylfaen" w:cs="Sylfaen"/>
          <w:color w:val="000000" w:themeColor="text1"/>
          <w:u w:color="FF0000"/>
        </w:rPr>
        <w:t>.</w:t>
      </w:r>
      <w:r w:rsidR="00822F7F" w:rsidRPr="00324E3C">
        <w:rPr>
          <w:rFonts w:ascii="Sylfaen" w:hAnsi="Sylfaen" w:cs="Sylfaen"/>
          <w:color w:val="000000" w:themeColor="text1"/>
          <w:u w:color="FF0000"/>
        </w:rPr>
        <w:t>0</w:t>
      </w:r>
      <w:r w:rsidR="00377D01" w:rsidRPr="00324E3C">
        <w:rPr>
          <w:rFonts w:ascii="Sylfaen" w:hAnsi="Sylfaen" w:cs="Sylfaen"/>
          <w:color w:val="000000" w:themeColor="text1"/>
          <w:u w:color="FF0000"/>
          <w:lang w:val="ka-GE"/>
        </w:rPr>
        <w:t xml:space="preserve"> </w:t>
      </w:r>
      <w:r w:rsidRPr="00324E3C">
        <w:rPr>
          <w:rFonts w:ascii="Sylfaen" w:eastAsia="Sylfaen" w:hAnsi="Sylfaen"/>
          <w:color w:val="000000" w:themeColor="text1"/>
          <w:lang w:val="ka-GE"/>
        </w:rPr>
        <w:t>ათასი ლარი.</w:t>
      </w:r>
    </w:p>
    <w:p w:rsidR="00A50856" w:rsidRPr="00324E3C" w:rsidRDefault="00E4017D" w:rsidP="00602490">
      <w:pPr>
        <w:pStyle w:val="ListParagraph"/>
        <w:numPr>
          <w:ilvl w:val="0"/>
          <w:numId w:val="2"/>
        </w:numPr>
        <w:tabs>
          <w:tab w:val="left" w:pos="360"/>
        </w:tabs>
        <w:spacing w:after="0" w:line="240" w:lineRule="auto"/>
        <w:ind w:left="0" w:firstLine="187"/>
        <w:jc w:val="both"/>
        <w:rPr>
          <w:rFonts w:ascii="Sylfaen" w:eastAsia="Sylfaen" w:hAnsi="Sylfaen" w:cs="Sylfaen"/>
          <w:color w:val="000000" w:themeColor="text1"/>
          <w:lang w:val="ka-GE"/>
        </w:rPr>
      </w:pPr>
      <w:r>
        <w:rPr>
          <w:rFonts w:ascii="Sylfaen" w:eastAsia="Sylfaen" w:hAnsi="Sylfaen" w:cs="Sylfaen"/>
          <w:color w:val="000000" w:themeColor="text1"/>
          <w:lang w:val="ka-GE"/>
        </w:rPr>
        <w:t xml:space="preserve"> </w:t>
      </w:r>
      <w:r w:rsidR="00A50856" w:rsidRPr="00324E3C">
        <w:rPr>
          <w:rFonts w:ascii="Sylfaen" w:eastAsia="Sylfaen" w:hAnsi="Sylfaen" w:cs="Sylfaen"/>
          <w:color w:val="000000" w:themeColor="text1"/>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2B48C2" w:rsidRDefault="002B48C2" w:rsidP="00602490">
      <w:pPr>
        <w:pStyle w:val="ListParagraph"/>
        <w:spacing w:after="0" w:line="240" w:lineRule="auto"/>
        <w:ind w:left="1170" w:firstLine="187"/>
        <w:rPr>
          <w:rFonts w:ascii="Sylfaen" w:hAnsi="Sylfaen" w:cs="Sylfaen"/>
          <w:b/>
          <w:lang w:val="ka-GE"/>
        </w:rPr>
      </w:pPr>
    </w:p>
    <w:p w:rsidR="00EC76B6" w:rsidRPr="00EC76B6" w:rsidRDefault="00EC76B6" w:rsidP="00602490">
      <w:pPr>
        <w:pStyle w:val="ListParagraph"/>
        <w:spacing w:after="0" w:line="240" w:lineRule="auto"/>
        <w:ind w:left="0" w:firstLine="187"/>
        <w:rPr>
          <w:rFonts w:ascii="Sylfaen" w:hAnsi="Sylfaen"/>
          <w:b/>
          <w:lang w:val="ka-GE"/>
        </w:rPr>
      </w:pPr>
      <w:r w:rsidRPr="00EC76B6">
        <w:rPr>
          <w:rFonts w:ascii="Sylfaen" w:hAnsi="Sylfaen" w:cs="Sylfaen"/>
          <w:b/>
          <w:lang w:val="ka-GE"/>
        </w:rPr>
        <w:t>მუხლი</w:t>
      </w:r>
      <w:r w:rsidR="002A6749">
        <w:rPr>
          <w:rFonts w:ascii="Sylfaen" w:hAnsi="Sylfaen" w:cs="Sylfaen"/>
          <w:b/>
        </w:rPr>
        <w:t xml:space="preserve"> </w:t>
      </w:r>
      <w:r w:rsidRPr="00EC76B6">
        <w:rPr>
          <w:rFonts w:ascii="Sylfaen" w:hAnsi="Sylfaen"/>
          <w:b/>
          <w:lang w:val="ka-GE"/>
        </w:rPr>
        <w:t>2</w:t>
      </w:r>
      <w:r w:rsidR="004106C3">
        <w:rPr>
          <w:rFonts w:ascii="Sylfaen" w:hAnsi="Sylfaen"/>
          <w:b/>
          <w:lang w:val="ka-GE"/>
        </w:rPr>
        <w:t>8</w:t>
      </w:r>
      <w:r w:rsidRPr="00EC76B6">
        <w:rPr>
          <w:rFonts w:ascii="Sylfaen" w:hAnsi="Sylfaen"/>
          <w:b/>
          <w:lang w:val="ka-GE"/>
        </w:rPr>
        <w:t>. მუნიციპალიტეტის ბიუჯეტის სარეზერვო ფონდი</w:t>
      </w:r>
    </w:p>
    <w:p w:rsidR="002A6749" w:rsidRDefault="00EC76B6" w:rsidP="00602490">
      <w:pPr>
        <w:spacing w:after="0" w:line="240" w:lineRule="auto"/>
        <w:ind w:firstLine="187"/>
        <w:jc w:val="both"/>
        <w:rPr>
          <w:rFonts w:ascii="Sylfaen" w:hAnsi="Sylfaen"/>
          <w:lang w:val="ka-GE"/>
        </w:rPr>
      </w:pPr>
      <w:r w:rsidRPr="00EC76B6">
        <w:rPr>
          <w:rFonts w:ascii="Sylfaen" w:hAnsi="Sylfaen"/>
          <w:lang w:val="ka-GE"/>
        </w:rPr>
        <w:t>20</w:t>
      </w:r>
      <w:r w:rsidR="00377D01">
        <w:rPr>
          <w:rFonts w:ascii="Sylfaen" w:hAnsi="Sylfaen"/>
          <w:lang w:val="ka-GE"/>
        </w:rPr>
        <w:t>2</w:t>
      </w:r>
      <w:r w:rsidR="00EA2C0B">
        <w:rPr>
          <w:rFonts w:ascii="Sylfaen" w:hAnsi="Sylfaen"/>
          <w:lang w:val="ka-GE"/>
        </w:rPr>
        <w:t>5</w:t>
      </w:r>
      <w:r w:rsidRPr="00EC76B6">
        <w:rPr>
          <w:rFonts w:ascii="Sylfaen" w:hAnsi="Sylfaen"/>
          <w:lang w:val="ka-GE"/>
        </w:rPr>
        <w:t xml:space="preserve"> წლის მუნიციპალიტეტის ბიუჯეტის სარეზერვო ფონდის მოცულობა განისაზღვროს </w:t>
      </w:r>
      <w:r w:rsidRPr="00EC76B6">
        <w:rPr>
          <w:rFonts w:ascii="Sylfaen" w:hAnsi="Sylfaen"/>
        </w:rPr>
        <w:t>40.</w:t>
      </w:r>
      <w:r w:rsidRPr="00EC76B6">
        <w:rPr>
          <w:rFonts w:ascii="Sylfaen" w:hAnsi="Sylfaen"/>
          <w:lang w:val="ka-GE"/>
        </w:rPr>
        <w:t xml:space="preserve">0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6B2CBB" w:rsidRDefault="006B2CBB" w:rsidP="00994508">
      <w:pPr>
        <w:spacing w:after="0"/>
        <w:jc w:val="both"/>
        <w:rPr>
          <w:rFonts w:ascii="Sylfaen" w:hAnsi="Sylfaen"/>
          <w:lang w:val="ka-GE"/>
        </w:rPr>
      </w:pPr>
    </w:p>
    <w:p w:rsidR="006B2CBB" w:rsidRDefault="006B2CBB" w:rsidP="00994508">
      <w:pPr>
        <w:spacing w:after="0"/>
        <w:jc w:val="both"/>
        <w:rPr>
          <w:rFonts w:ascii="Sylfaen" w:hAnsi="Sylfaen"/>
          <w:lang w:val="ka-GE"/>
        </w:rPr>
      </w:pPr>
    </w:p>
    <w:p w:rsidR="006B2CBB" w:rsidRDefault="006B2CBB" w:rsidP="00994508">
      <w:pPr>
        <w:spacing w:after="0"/>
        <w:jc w:val="both"/>
        <w:rPr>
          <w:rFonts w:ascii="Sylfaen" w:hAnsi="Sylfaen"/>
          <w:lang w:val="ka-GE"/>
        </w:rPr>
      </w:pPr>
    </w:p>
    <w:p w:rsidR="006B2CBB" w:rsidRDefault="006B2CBB" w:rsidP="00994508">
      <w:pPr>
        <w:spacing w:after="0"/>
        <w:jc w:val="both"/>
        <w:rPr>
          <w:rFonts w:ascii="Sylfaen" w:hAnsi="Sylfaen"/>
          <w:lang w:val="ka-GE"/>
        </w:rPr>
      </w:pPr>
    </w:p>
    <w:p w:rsidR="006B2CBB" w:rsidRDefault="006B2CBB" w:rsidP="00994508">
      <w:pPr>
        <w:spacing w:after="0"/>
        <w:jc w:val="both"/>
        <w:rPr>
          <w:rFonts w:ascii="Sylfaen" w:hAnsi="Sylfaen"/>
          <w:lang w:val="ka-GE"/>
        </w:rPr>
      </w:pPr>
    </w:p>
    <w:p w:rsidR="00EC3BBE" w:rsidRPr="001D1428" w:rsidRDefault="00EC3BBE" w:rsidP="006249B8">
      <w:pPr>
        <w:rPr>
          <w:rFonts w:ascii="Sylfaen" w:hAnsi="Sylfaen"/>
        </w:rPr>
      </w:pPr>
    </w:p>
    <w:sectPr w:rsidR="00EC3BBE" w:rsidRPr="001D1428" w:rsidSect="006C7D62">
      <w:pgSz w:w="12240" w:h="15840"/>
      <w:pgMar w:top="450" w:right="72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06" w:rsidRDefault="00854806" w:rsidP="006249B8">
      <w:pPr>
        <w:spacing w:after="0" w:line="240" w:lineRule="auto"/>
      </w:pPr>
      <w:r>
        <w:separator/>
      </w:r>
    </w:p>
  </w:endnote>
  <w:endnote w:type="continuationSeparator" w:id="0">
    <w:p w:rsidR="00854806" w:rsidRDefault="00854806" w:rsidP="0062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_PDF_Subset">
    <w:altName w:val="Times New Roman"/>
    <w:panose1 w:val="00000000000000000000"/>
    <w:charset w:val="CC"/>
    <w:family w:val="auto"/>
    <w:notTrueType/>
    <w:pitch w:val="default"/>
    <w:sig w:usb0="00000201" w:usb1="00000000" w:usb2="00000000" w:usb3="00000000" w:csb0="00000004" w:csb1="00000000"/>
  </w:font>
  <w:font w:name="Arial CYR">
    <w:altName w:val="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06" w:rsidRDefault="00854806" w:rsidP="006249B8">
      <w:pPr>
        <w:spacing w:after="0" w:line="240" w:lineRule="auto"/>
      </w:pPr>
      <w:r>
        <w:separator/>
      </w:r>
    </w:p>
  </w:footnote>
  <w:footnote w:type="continuationSeparator" w:id="0">
    <w:p w:rsidR="00854806" w:rsidRDefault="00854806" w:rsidP="00624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7D50"/>
      </v:shape>
    </w:pict>
  </w:numPicBullet>
  <w:abstractNum w:abstractNumId="0">
    <w:nsid w:val="02C269F6"/>
    <w:multiLevelType w:val="hybridMultilevel"/>
    <w:tmpl w:val="6B483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nsid w:val="08002047"/>
    <w:multiLevelType w:val="hybridMultilevel"/>
    <w:tmpl w:val="8DA8D2C6"/>
    <w:lvl w:ilvl="0" w:tplc="0409000D">
      <w:start w:val="1"/>
      <w:numFmt w:val="bullet"/>
      <w:lvlText w:val=""/>
      <w:lvlJc w:val="left"/>
      <w:pPr>
        <w:ind w:left="1080" w:hanging="360"/>
      </w:pPr>
      <w:rPr>
        <w:rFonts w:ascii="Wingdings" w:hAnsi="Wingdings" w:hint="default"/>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3054"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8BF3110"/>
    <w:multiLevelType w:val="multilevel"/>
    <w:tmpl w:val="3D4610B4"/>
    <w:lvl w:ilvl="0">
      <w:start w:val="1"/>
      <w:numFmt w:val="decimal"/>
      <w:lvlText w:val="%1."/>
      <w:lvlJc w:val="left"/>
      <w:pPr>
        <w:ind w:left="360"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3">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0CD73F7B"/>
    <w:multiLevelType w:val="hybridMultilevel"/>
    <w:tmpl w:val="A014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B464B"/>
    <w:multiLevelType w:val="hybridMultilevel"/>
    <w:tmpl w:val="0E82D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786"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36308"/>
    <w:multiLevelType w:val="hybridMultilevel"/>
    <w:tmpl w:val="F08A8630"/>
    <w:lvl w:ilvl="0" w:tplc="965CDD2E">
      <w:start w:val="202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92EE2"/>
    <w:multiLevelType w:val="hybridMultilevel"/>
    <w:tmpl w:val="B41AF66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2952DA"/>
    <w:multiLevelType w:val="hybridMultilevel"/>
    <w:tmpl w:val="874C0F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1B897E57"/>
    <w:multiLevelType w:val="multilevel"/>
    <w:tmpl w:val="A84E2C08"/>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1621A4"/>
    <w:multiLevelType w:val="hybridMultilevel"/>
    <w:tmpl w:val="017C563E"/>
    <w:lvl w:ilvl="0" w:tplc="E242AFE8">
      <w:start w:val="1"/>
      <w:numFmt w:val="decimal"/>
      <w:lvlText w:val="%1."/>
      <w:lvlJc w:val="left"/>
      <w:pPr>
        <w:ind w:left="720" w:hanging="360"/>
      </w:pPr>
      <w:rPr>
        <w:rFonts w:ascii="Sylfaen" w:hAnsi="Sylfaen" w:cs="Sylfae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75A5A"/>
    <w:multiLevelType w:val="hybridMultilevel"/>
    <w:tmpl w:val="7FF2FC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241730CB"/>
    <w:multiLevelType w:val="hybridMultilevel"/>
    <w:tmpl w:val="3664FB1E"/>
    <w:lvl w:ilvl="0" w:tplc="2E2E2566">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E9A7493"/>
    <w:multiLevelType w:val="multilevel"/>
    <w:tmpl w:val="EFCE641E"/>
    <w:lvl w:ilvl="0">
      <w:start w:val="1"/>
      <w:numFmt w:val="decimal"/>
      <w:lvlText w:val="%1"/>
      <w:lvlJc w:val="left"/>
      <w:pPr>
        <w:ind w:left="360" w:hanging="360"/>
      </w:pPr>
      <w:rPr>
        <w:rFonts w:eastAsia="Sylfaen" w:hint="default"/>
        <w:b/>
        <w:color w:val="000000"/>
      </w:rPr>
    </w:lvl>
    <w:lvl w:ilvl="1">
      <w:start w:val="1"/>
      <w:numFmt w:val="decimal"/>
      <w:lvlText w:val="%1.%2"/>
      <w:lvlJc w:val="left"/>
      <w:pPr>
        <w:ind w:left="540" w:hanging="360"/>
      </w:pPr>
      <w:rPr>
        <w:rFonts w:eastAsia="Sylfaen" w:hint="default"/>
        <w:b/>
        <w:color w:val="000000"/>
      </w:rPr>
    </w:lvl>
    <w:lvl w:ilvl="2">
      <w:start w:val="1"/>
      <w:numFmt w:val="decimal"/>
      <w:lvlText w:val="%1.%2.%3"/>
      <w:lvlJc w:val="left"/>
      <w:pPr>
        <w:ind w:left="1080" w:hanging="720"/>
      </w:pPr>
      <w:rPr>
        <w:rFonts w:eastAsia="Sylfaen" w:hint="default"/>
        <w:b/>
        <w:color w:val="000000"/>
      </w:rPr>
    </w:lvl>
    <w:lvl w:ilvl="3">
      <w:start w:val="1"/>
      <w:numFmt w:val="decimal"/>
      <w:lvlText w:val="%1.%2.%3.%4"/>
      <w:lvlJc w:val="left"/>
      <w:pPr>
        <w:ind w:left="1260" w:hanging="720"/>
      </w:pPr>
      <w:rPr>
        <w:rFonts w:eastAsia="Sylfaen" w:hint="default"/>
        <w:b/>
        <w:color w:val="000000"/>
      </w:rPr>
    </w:lvl>
    <w:lvl w:ilvl="4">
      <w:start w:val="1"/>
      <w:numFmt w:val="decimal"/>
      <w:lvlText w:val="%1.%2.%3.%4.%5"/>
      <w:lvlJc w:val="left"/>
      <w:pPr>
        <w:ind w:left="1800" w:hanging="1080"/>
      </w:pPr>
      <w:rPr>
        <w:rFonts w:eastAsia="Sylfaen" w:hint="default"/>
        <w:b/>
        <w:color w:val="000000"/>
      </w:rPr>
    </w:lvl>
    <w:lvl w:ilvl="5">
      <w:start w:val="1"/>
      <w:numFmt w:val="decimal"/>
      <w:lvlText w:val="%1.%2.%3.%4.%5.%6"/>
      <w:lvlJc w:val="left"/>
      <w:pPr>
        <w:ind w:left="1980" w:hanging="1080"/>
      </w:pPr>
      <w:rPr>
        <w:rFonts w:eastAsia="Sylfaen" w:hint="default"/>
        <w:b/>
        <w:color w:val="000000"/>
      </w:rPr>
    </w:lvl>
    <w:lvl w:ilvl="6">
      <w:start w:val="1"/>
      <w:numFmt w:val="decimal"/>
      <w:lvlText w:val="%1.%2.%3.%4.%5.%6.%7"/>
      <w:lvlJc w:val="left"/>
      <w:pPr>
        <w:ind w:left="2520" w:hanging="1440"/>
      </w:pPr>
      <w:rPr>
        <w:rFonts w:eastAsia="Sylfaen" w:hint="default"/>
        <w:b/>
        <w:color w:val="000000"/>
      </w:rPr>
    </w:lvl>
    <w:lvl w:ilvl="7">
      <w:start w:val="1"/>
      <w:numFmt w:val="decimal"/>
      <w:lvlText w:val="%1.%2.%3.%4.%5.%6.%7.%8"/>
      <w:lvlJc w:val="left"/>
      <w:pPr>
        <w:ind w:left="2700" w:hanging="1440"/>
      </w:pPr>
      <w:rPr>
        <w:rFonts w:eastAsia="Sylfaen" w:hint="default"/>
        <w:b/>
        <w:color w:val="000000"/>
      </w:rPr>
    </w:lvl>
    <w:lvl w:ilvl="8">
      <w:start w:val="1"/>
      <w:numFmt w:val="decimal"/>
      <w:lvlText w:val="%1.%2.%3.%4.%5.%6.%7.%8.%9"/>
      <w:lvlJc w:val="left"/>
      <w:pPr>
        <w:ind w:left="2880" w:hanging="1440"/>
      </w:pPr>
      <w:rPr>
        <w:rFonts w:eastAsia="Sylfaen" w:hint="default"/>
        <w:b/>
        <w:color w:val="000000"/>
      </w:rPr>
    </w:lvl>
  </w:abstractNum>
  <w:abstractNum w:abstractNumId="17">
    <w:nsid w:val="31565D90"/>
    <w:multiLevelType w:val="hybridMultilevel"/>
    <w:tmpl w:val="650E6052"/>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8">
    <w:nsid w:val="33C55AC2"/>
    <w:multiLevelType w:val="hybridMultilevel"/>
    <w:tmpl w:val="10C4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537300"/>
    <w:multiLevelType w:val="hybridMultilevel"/>
    <w:tmpl w:val="9830F9AC"/>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B12E3"/>
    <w:multiLevelType w:val="hybridMultilevel"/>
    <w:tmpl w:val="4A5AF69C"/>
    <w:lvl w:ilvl="0" w:tplc="A8400A02">
      <w:start w:val="1"/>
      <w:numFmt w:val="decimal"/>
      <w:lvlText w:val="%1."/>
      <w:lvlJc w:val="left"/>
      <w:pPr>
        <w:ind w:left="1350" w:hanging="360"/>
      </w:pPr>
      <w:rPr>
        <w:rFonts w:ascii="Sylfaen" w:hAnsi="Sylfaen" w:cs="Sylfae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4514E7"/>
    <w:multiLevelType w:val="hybridMultilevel"/>
    <w:tmpl w:val="132AA3F4"/>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5">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52EB4992"/>
    <w:multiLevelType w:val="hybridMultilevel"/>
    <w:tmpl w:val="7806F9EE"/>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9">
    <w:nsid w:val="575F1508"/>
    <w:multiLevelType w:val="hybridMultilevel"/>
    <w:tmpl w:val="36B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47191"/>
    <w:multiLevelType w:val="hybridMultilevel"/>
    <w:tmpl w:val="C5B09532"/>
    <w:lvl w:ilvl="0" w:tplc="1FFC8188">
      <w:start w:val="1"/>
      <w:numFmt w:val="decimal"/>
      <w:lvlText w:val="%1."/>
      <w:lvlJc w:val="left"/>
      <w:pPr>
        <w:ind w:left="126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AF7603"/>
    <w:multiLevelType w:val="hybridMultilevel"/>
    <w:tmpl w:val="79A8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D44EF"/>
    <w:multiLevelType w:val="hybridMultilevel"/>
    <w:tmpl w:val="7EEA3C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4">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5">
    <w:nsid w:val="714E1F4F"/>
    <w:multiLevelType w:val="hybridMultilevel"/>
    <w:tmpl w:val="C13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4534A"/>
    <w:multiLevelType w:val="hybridMultilevel"/>
    <w:tmpl w:val="E9064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A362CDD"/>
    <w:multiLevelType w:val="hybridMultilevel"/>
    <w:tmpl w:val="2D3A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2707DC"/>
    <w:multiLevelType w:val="hybridMultilevel"/>
    <w:tmpl w:val="4A924320"/>
    <w:lvl w:ilvl="0" w:tplc="9CA29EAC">
      <w:start w:val="1"/>
      <w:numFmt w:val="decimal"/>
      <w:lvlText w:val="%1"/>
      <w:lvlJc w:val="left"/>
      <w:pPr>
        <w:ind w:left="36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1" w:tplc="CB2CF3B2">
      <w:start w:val="2"/>
      <w:numFmt w:val="upperRoman"/>
      <w:lvlRestart w:val="0"/>
      <w:lvlText w:val="%2"/>
      <w:lvlJc w:val="left"/>
      <w:pPr>
        <w:ind w:left="0"/>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2" w:tplc="BBECE0FE">
      <w:start w:val="1"/>
      <w:numFmt w:val="lowerRoman"/>
      <w:lvlText w:val="%3"/>
      <w:lvlJc w:val="left"/>
      <w:pPr>
        <w:ind w:left="15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3" w:tplc="325A0492">
      <w:start w:val="1"/>
      <w:numFmt w:val="decimal"/>
      <w:lvlText w:val="%4"/>
      <w:lvlJc w:val="left"/>
      <w:pPr>
        <w:ind w:left="22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4" w:tplc="AC829298">
      <w:start w:val="1"/>
      <w:numFmt w:val="lowerLetter"/>
      <w:lvlText w:val="%5"/>
      <w:lvlJc w:val="left"/>
      <w:pPr>
        <w:ind w:left="299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5" w:tplc="3F9EE032">
      <w:start w:val="1"/>
      <w:numFmt w:val="lowerRoman"/>
      <w:lvlText w:val="%6"/>
      <w:lvlJc w:val="left"/>
      <w:pPr>
        <w:ind w:left="371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6" w:tplc="61F0C5BA">
      <w:start w:val="1"/>
      <w:numFmt w:val="decimal"/>
      <w:lvlText w:val="%7"/>
      <w:lvlJc w:val="left"/>
      <w:pPr>
        <w:ind w:left="443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7" w:tplc="F05EFB44">
      <w:start w:val="1"/>
      <w:numFmt w:val="lowerLetter"/>
      <w:lvlText w:val="%8"/>
      <w:lvlJc w:val="left"/>
      <w:pPr>
        <w:ind w:left="515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lvl w:ilvl="8" w:tplc="212C0454">
      <w:start w:val="1"/>
      <w:numFmt w:val="lowerRoman"/>
      <w:lvlText w:val="%9"/>
      <w:lvlJc w:val="left"/>
      <w:pPr>
        <w:ind w:left="5872"/>
      </w:pPr>
      <w:rPr>
        <w:rFonts w:ascii="AcadNusx" w:eastAsia="AcadNusx" w:hAnsi="AcadNusx" w:cs="AcadNusx"/>
        <w:b w:val="0"/>
        <w:i w:val="0"/>
        <w:strike w:val="0"/>
        <w:dstrike w:val="0"/>
        <w:color w:val="000000"/>
        <w:sz w:val="25"/>
        <w:szCs w:val="25"/>
        <w:u w:val="single" w:color="000000"/>
        <w:bdr w:val="none" w:sz="0" w:space="0" w:color="auto"/>
        <w:shd w:val="clear" w:color="auto" w:fill="auto"/>
        <w:vertAlign w:val="baseli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6"/>
  </w:num>
  <w:num w:numId="5">
    <w:abstractNumId w:val="6"/>
  </w:num>
  <w:num w:numId="6">
    <w:abstractNumId w:val="18"/>
  </w:num>
  <w:num w:numId="7">
    <w:abstractNumId w:val="5"/>
  </w:num>
  <w:num w:numId="8">
    <w:abstractNumId w:val="4"/>
  </w:num>
  <w:num w:numId="9">
    <w:abstractNumId w:val="15"/>
  </w:num>
  <w:num w:numId="10">
    <w:abstractNumId w:val="33"/>
  </w:num>
  <w:num w:numId="11">
    <w:abstractNumId w:val="14"/>
  </w:num>
  <w:num w:numId="12">
    <w:abstractNumId w:val="2"/>
  </w:num>
  <w:num w:numId="13">
    <w:abstractNumId w:val="10"/>
  </w:num>
  <w:num w:numId="14">
    <w:abstractNumId w:val="12"/>
  </w:num>
  <w:num w:numId="15">
    <w:abstractNumId w:val="21"/>
  </w:num>
  <w:num w:numId="16">
    <w:abstractNumId w:val="17"/>
  </w:num>
  <w:num w:numId="17">
    <w:abstractNumId w:val="11"/>
  </w:num>
  <w:num w:numId="18">
    <w:abstractNumId w:val="24"/>
  </w:num>
  <w:num w:numId="19">
    <w:abstractNumId w:val="0"/>
  </w:num>
  <w:num w:numId="20">
    <w:abstractNumId w:val="28"/>
  </w:num>
  <w:num w:numId="21">
    <w:abstractNumId w:val="38"/>
  </w:num>
  <w:num w:numId="22">
    <w:abstractNumId w:val="9"/>
  </w:num>
  <w:num w:numId="23">
    <w:abstractNumId w:val="1"/>
  </w:num>
  <w:num w:numId="24">
    <w:abstractNumId w:val="29"/>
  </w:num>
  <w:num w:numId="25">
    <w:abstractNumId w:val="39"/>
  </w:num>
  <w:num w:numId="26">
    <w:abstractNumId w:val="32"/>
  </w:num>
  <w:num w:numId="27">
    <w:abstractNumId w:val="13"/>
  </w:num>
  <w:num w:numId="28">
    <w:abstractNumId w:val="25"/>
  </w:num>
  <w:num w:numId="29">
    <w:abstractNumId w:val="34"/>
  </w:num>
  <w:num w:numId="30">
    <w:abstractNumId w:val="26"/>
  </w:num>
  <w:num w:numId="31">
    <w:abstractNumId w:val="20"/>
  </w:num>
  <w:num w:numId="32">
    <w:abstractNumId w:val="22"/>
  </w:num>
  <w:num w:numId="33">
    <w:abstractNumId w:val="23"/>
  </w:num>
  <w:num w:numId="34">
    <w:abstractNumId w:val="3"/>
  </w:num>
  <w:num w:numId="35">
    <w:abstractNumId w:val="27"/>
  </w:num>
  <w:num w:numId="36">
    <w:abstractNumId w:val="31"/>
  </w:num>
  <w:num w:numId="37">
    <w:abstractNumId w:val="36"/>
  </w:num>
  <w:num w:numId="38">
    <w:abstractNumId w:val="35"/>
  </w:num>
  <w:num w:numId="39">
    <w:abstractNumId w:val="19"/>
  </w:num>
  <w:num w:numId="40">
    <w:abstractNumId w:val="7"/>
  </w:num>
  <w:num w:numId="4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FF"/>
    <w:rsid w:val="00000AC5"/>
    <w:rsid w:val="00006462"/>
    <w:rsid w:val="00010D4F"/>
    <w:rsid w:val="00010E19"/>
    <w:rsid w:val="00011DED"/>
    <w:rsid w:val="0001299E"/>
    <w:rsid w:val="00014B81"/>
    <w:rsid w:val="000177EE"/>
    <w:rsid w:val="00017A5E"/>
    <w:rsid w:val="00022861"/>
    <w:rsid w:val="000244CF"/>
    <w:rsid w:val="00027043"/>
    <w:rsid w:val="00036413"/>
    <w:rsid w:val="00040C27"/>
    <w:rsid w:val="000428C8"/>
    <w:rsid w:val="00050CE8"/>
    <w:rsid w:val="0005174E"/>
    <w:rsid w:val="00056215"/>
    <w:rsid w:val="00056FC3"/>
    <w:rsid w:val="00070FDB"/>
    <w:rsid w:val="000716F4"/>
    <w:rsid w:val="0007247C"/>
    <w:rsid w:val="000726C5"/>
    <w:rsid w:val="00072D62"/>
    <w:rsid w:val="00074F30"/>
    <w:rsid w:val="000761B5"/>
    <w:rsid w:val="0007746A"/>
    <w:rsid w:val="000841A1"/>
    <w:rsid w:val="00086C6A"/>
    <w:rsid w:val="00090CEA"/>
    <w:rsid w:val="0009184E"/>
    <w:rsid w:val="00091D28"/>
    <w:rsid w:val="00094804"/>
    <w:rsid w:val="000A11AC"/>
    <w:rsid w:val="000A2E82"/>
    <w:rsid w:val="000A41AA"/>
    <w:rsid w:val="000A4DEA"/>
    <w:rsid w:val="000A52BD"/>
    <w:rsid w:val="000B4831"/>
    <w:rsid w:val="000B5C05"/>
    <w:rsid w:val="000B6B6C"/>
    <w:rsid w:val="000C21D5"/>
    <w:rsid w:val="000D0EA1"/>
    <w:rsid w:val="000D10E4"/>
    <w:rsid w:val="000D2730"/>
    <w:rsid w:val="000D2FB7"/>
    <w:rsid w:val="000E320C"/>
    <w:rsid w:val="000E63E4"/>
    <w:rsid w:val="000E7DC3"/>
    <w:rsid w:val="000F0C21"/>
    <w:rsid w:val="000F3DBE"/>
    <w:rsid w:val="000F4D92"/>
    <w:rsid w:val="000F5D1A"/>
    <w:rsid w:val="000F5F2E"/>
    <w:rsid w:val="0010064C"/>
    <w:rsid w:val="00100DE2"/>
    <w:rsid w:val="0010155F"/>
    <w:rsid w:val="00104BA0"/>
    <w:rsid w:val="00104E89"/>
    <w:rsid w:val="0010592E"/>
    <w:rsid w:val="00106F18"/>
    <w:rsid w:val="001145E0"/>
    <w:rsid w:val="00116F4A"/>
    <w:rsid w:val="001179FF"/>
    <w:rsid w:val="0012369C"/>
    <w:rsid w:val="00123932"/>
    <w:rsid w:val="00124432"/>
    <w:rsid w:val="00127C40"/>
    <w:rsid w:val="00127E94"/>
    <w:rsid w:val="001342F2"/>
    <w:rsid w:val="00134464"/>
    <w:rsid w:val="00135FE6"/>
    <w:rsid w:val="001375E1"/>
    <w:rsid w:val="00144C8A"/>
    <w:rsid w:val="001462C3"/>
    <w:rsid w:val="001512CA"/>
    <w:rsid w:val="0015598F"/>
    <w:rsid w:val="00156957"/>
    <w:rsid w:val="00164D25"/>
    <w:rsid w:val="0016646E"/>
    <w:rsid w:val="00170512"/>
    <w:rsid w:val="00171584"/>
    <w:rsid w:val="00172F72"/>
    <w:rsid w:val="00174DDC"/>
    <w:rsid w:val="00174E50"/>
    <w:rsid w:val="00176314"/>
    <w:rsid w:val="00176998"/>
    <w:rsid w:val="001775BE"/>
    <w:rsid w:val="00184ACE"/>
    <w:rsid w:val="00192BA4"/>
    <w:rsid w:val="0019344F"/>
    <w:rsid w:val="00195C04"/>
    <w:rsid w:val="0019608C"/>
    <w:rsid w:val="00196C2F"/>
    <w:rsid w:val="00196CEC"/>
    <w:rsid w:val="00197E85"/>
    <w:rsid w:val="001A00AC"/>
    <w:rsid w:val="001A71E3"/>
    <w:rsid w:val="001B6F5C"/>
    <w:rsid w:val="001C05A4"/>
    <w:rsid w:val="001C1EDC"/>
    <w:rsid w:val="001C346C"/>
    <w:rsid w:val="001C5A2B"/>
    <w:rsid w:val="001C65CB"/>
    <w:rsid w:val="001D1428"/>
    <w:rsid w:val="001D1586"/>
    <w:rsid w:val="001D1603"/>
    <w:rsid w:val="001D44C9"/>
    <w:rsid w:val="001E0CF6"/>
    <w:rsid w:val="001F0B22"/>
    <w:rsid w:val="001F2305"/>
    <w:rsid w:val="001F2485"/>
    <w:rsid w:val="001F4A8B"/>
    <w:rsid w:val="001F4E57"/>
    <w:rsid w:val="001F754D"/>
    <w:rsid w:val="00200136"/>
    <w:rsid w:val="00201EAD"/>
    <w:rsid w:val="002030D4"/>
    <w:rsid w:val="00205AA4"/>
    <w:rsid w:val="002111E0"/>
    <w:rsid w:val="00211E79"/>
    <w:rsid w:val="002156B5"/>
    <w:rsid w:val="00220824"/>
    <w:rsid w:val="002211D8"/>
    <w:rsid w:val="00222B8B"/>
    <w:rsid w:val="00225132"/>
    <w:rsid w:val="00225DA0"/>
    <w:rsid w:val="00227B81"/>
    <w:rsid w:val="00240539"/>
    <w:rsid w:val="00241DE1"/>
    <w:rsid w:val="00246DEC"/>
    <w:rsid w:val="002479AA"/>
    <w:rsid w:val="00252EB1"/>
    <w:rsid w:val="00253542"/>
    <w:rsid w:val="00256748"/>
    <w:rsid w:val="00257BEB"/>
    <w:rsid w:val="00262522"/>
    <w:rsid w:val="00262F52"/>
    <w:rsid w:val="00265A0B"/>
    <w:rsid w:val="00266E5A"/>
    <w:rsid w:val="00270644"/>
    <w:rsid w:val="00273743"/>
    <w:rsid w:val="0027596C"/>
    <w:rsid w:val="00276E23"/>
    <w:rsid w:val="00280562"/>
    <w:rsid w:val="00282067"/>
    <w:rsid w:val="00282197"/>
    <w:rsid w:val="002826BC"/>
    <w:rsid w:val="002865AC"/>
    <w:rsid w:val="002867F2"/>
    <w:rsid w:val="00291872"/>
    <w:rsid w:val="00292CBF"/>
    <w:rsid w:val="00294042"/>
    <w:rsid w:val="002A1CDB"/>
    <w:rsid w:val="002A2FCA"/>
    <w:rsid w:val="002A6749"/>
    <w:rsid w:val="002A7813"/>
    <w:rsid w:val="002B0788"/>
    <w:rsid w:val="002B27E3"/>
    <w:rsid w:val="002B48C2"/>
    <w:rsid w:val="002B6EA4"/>
    <w:rsid w:val="002B7204"/>
    <w:rsid w:val="002C008E"/>
    <w:rsid w:val="002C6D86"/>
    <w:rsid w:val="002C6E41"/>
    <w:rsid w:val="002C77E5"/>
    <w:rsid w:val="002D211E"/>
    <w:rsid w:val="002D2727"/>
    <w:rsid w:val="002D3D40"/>
    <w:rsid w:val="002D744E"/>
    <w:rsid w:val="002D79D0"/>
    <w:rsid w:val="002E14A1"/>
    <w:rsid w:val="002E318E"/>
    <w:rsid w:val="002E602B"/>
    <w:rsid w:val="002E6EC2"/>
    <w:rsid w:val="002F02B2"/>
    <w:rsid w:val="002F5272"/>
    <w:rsid w:val="002F7C03"/>
    <w:rsid w:val="002F7C6E"/>
    <w:rsid w:val="00301F67"/>
    <w:rsid w:val="0030360A"/>
    <w:rsid w:val="00305960"/>
    <w:rsid w:val="00306E56"/>
    <w:rsid w:val="00314830"/>
    <w:rsid w:val="0031505B"/>
    <w:rsid w:val="003204F2"/>
    <w:rsid w:val="003208C4"/>
    <w:rsid w:val="003209BB"/>
    <w:rsid w:val="00320DB9"/>
    <w:rsid w:val="00321854"/>
    <w:rsid w:val="00321BE5"/>
    <w:rsid w:val="00322AAD"/>
    <w:rsid w:val="0032396A"/>
    <w:rsid w:val="003242FE"/>
    <w:rsid w:val="00324E3C"/>
    <w:rsid w:val="003261E5"/>
    <w:rsid w:val="00326960"/>
    <w:rsid w:val="0033613C"/>
    <w:rsid w:val="003376D9"/>
    <w:rsid w:val="0034128B"/>
    <w:rsid w:val="00341DCB"/>
    <w:rsid w:val="003425F4"/>
    <w:rsid w:val="003443DD"/>
    <w:rsid w:val="00345601"/>
    <w:rsid w:val="00347AF9"/>
    <w:rsid w:val="00350B37"/>
    <w:rsid w:val="003603EA"/>
    <w:rsid w:val="00362A0B"/>
    <w:rsid w:val="00362D73"/>
    <w:rsid w:val="00363D43"/>
    <w:rsid w:val="00364ABF"/>
    <w:rsid w:val="00364B8A"/>
    <w:rsid w:val="003676E7"/>
    <w:rsid w:val="0037183F"/>
    <w:rsid w:val="00373609"/>
    <w:rsid w:val="0037560C"/>
    <w:rsid w:val="00377D01"/>
    <w:rsid w:val="00380E44"/>
    <w:rsid w:val="00383306"/>
    <w:rsid w:val="003833D5"/>
    <w:rsid w:val="00385DF5"/>
    <w:rsid w:val="003860C0"/>
    <w:rsid w:val="00386369"/>
    <w:rsid w:val="003871B0"/>
    <w:rsid w:val="0038775D"/>
    <w:rsid w:val="003916BC"/>
    <w:rsid w:val="00392614"/>
    <w:rsid w:val="00393011"/>
    <w:rsid w:val="00396CFA"/>
    <w:rsid w:val="003A0E01"/>
    <w:rsid w:val="003A2EF8"/>
    <w:rsid w:val="003A3794"/>
    <w:rsid w:val="003A57EE"/>
    <w:rsid w:val="003B1F53"/>
    <w:rsid w:val="003B3518"/>
    <w:rsid w:val="003B387C"/>
    <w:rsid w:val="003B543E"/>
    <w:rsid w:val="003B6B7F"/>
    <w:rsid w:val="003C097F"/>
    <w:rsid w:val="003C1436"/>
    <w:rsid w:val="003C4984"/>
    <w:rsid w:val="003C555F"/>
    <w:rsid w:val="003C692B"/>
    <w:rsid w:val="003D1A05"/>
    <w:rsid w:val="003D351B"/>
    <w:rsid w:val="003E03AB"/>
    <w:rsid w:val="003E1122"/>
    <w:rsid w:val="003E1C60"/>
    <w:rsid w:val="003F086A"/>
    <w:rsid w:val="003F124A"/>
    <w:rsid w:val="003F1E3B"/>
    <w:rsid w:val="003F1FD9"/>
    <w:rsid w:val="0040081F"/>
    <w:rsid w:val="00400F66"/>
    <w:rsid w:val="004021FF"/>
    <w:rsid w:val="00403AE3"/>
    <w:rsid w:val="004106C3"/>
    <w:rsid w:val="00410A9F"/>
    <w:rsid w:val="00411E88"/>
    <w:rsid w:val="00412375"/>
    <w:rsid w:val="00413413"/>
    <w:rsid w:val="00413B0B"/>
    <w:rsid w:val="004161EA"/>
    <w:rsid w:val="00420D24"/>
    <w:rsid w:val="00423F59"/>
    <w:rsid w:val="00427145"/>
    <w:rsid w:val="0042735B"/>
    <w:rsid w:val="00430D33"/>
    <w:rsid w:val="00431529"/>
    <w:rsid w:val="00432B5F"/>
    <w:rsid w:val="0043337B"/>
    <w:rsid w:val="0043424F"/>
    <w:rsid w:val="004347EE"/>
    <w:rsid w:val="0043488B"/>
    <w:rsid w:val="00434D5A"/>
    <w:rsid w:val="004408F3"/>
    <w:rsid w:val="004416D2"/>
    <w:rsid w:val="00443D22"/>
    <w:rsid w:val="00444F95"/>
    <w:rsid w:val="00445326"/>
    <w:rsid w:val="0044731B"/>
    <w:rsid w:val="0044798C"/>
    <w:rsid w:val="004522FA"/>
    <w:rsid w:val="00453574"/>
    <w:rsid w:val="00453ED0"/>
    <w:rsid w:val="00454017"/>
    <w:rsid w:val="004540CD"/>
    <w:rsid w:val="00455B9A"/>
    <w:rsid w:val="00464B70"/>
    <w:rsid w:val="00466DFD"/>
    <w:rsid w:val="00471835"/>
    <w:rsid w:val="00472444"/>
    <w:rsid w:val="004735A4"/>
    <w:rsid w:val="004744BF"/>
    <w:rsid w:val="00475A29"/>
    <w:rsid w:val="004811FF"/>
    <w:rsid w:val="00482090"/>
    <w:rsid w:val="00484195"/>
    <w:rsid w:val="004874A1"/>
    <w:rsid w:val="00490248"/>
    <w:rsid w:val="00490291"/>
    <w:rsid w:val="00491FED"/>
    <w:rsid w:val="00492109"/>
    <w:rsid w:val="0049237E"/>
    <w:rsid w:val="0049350F"/>
    <w:rsid w:val="0049536E"/>
    <w:rsid w:val="004A0355"/>
    <w:rsid w:val="004A1A35"/>
    <w:rsid w:val="004A29D5"/>
    <w:rsid w:val="004A3A44"/>
    <w:rsid w:val="004A3DC4"/>
    <w:rsid w:val="004A48A6"/>
    <w:rsid w:val="004A53BF"/>
    <w:rsid w:val="004A5FD2"/>
    <w:rsid w:val="004A694F"/>
    <w:rsid w:val="004B1B06"/>
    <w:rsid w:val="004B32DF"/>
    <w:rsid w:val="004B3DC1"/>
    <w:rsid w:val="004B41B5"/>
    <w:rsid w:val="004B43F4"/>
    <w:rsid w:val="004B78A6"/>
    <w:rsid w:val="004C0BF9"/>
    <w:rsid w:val="004C18D9"/>
    <w:rsid w:val="004C3150"/>
    <w:rsid w:val="004C3FB7"/>
    <w:rsid w:val="004C4877"/>
    <w:rsid w:val="004C7BC3"/>
    <w:rsid w:val="004D11B8"/>
    <w:rsid w:val="004D2ECE"/>
    <w:rsid w:val="004D42EF"/>
    <w:rsid w:val="004D5751"/>
    <w:rsid w:val="004D7077"/>
    <w:rsid w:val="004E2885"/>
    <w:rsid w:val="004E522C"/>
    <w:rsid w:val="004E62FC"/>
    <w:rsid w:val="004E6A7F"/>
    <w:rsid w:val="004F2F1D"/>
    <w:rsid w:val="004F3841"/>
    <w:rsid w:val="00501BF1"/>
    <w:rsid w:val="00502153"/>
    <w:rsid w:val="00502EA0"/>
    <w:rsid w:val="00505E06"/>
    <w:rsid w:val="005103F2"/>
    <w:rsid w:val="0051151B"/>
    <w:rsid w:val="005136F2"/>
    <w:rsid w:val="00515303"/>
    <w:rsid w:val="00515F42"/>
    <w:rsid w:val="00523551"/>
    <w:rsid w:val="005241D5"/>
    <w:rsid w:val="00532464"/>
    <w:rsid w:val="00532E41"/>
    <w:rsid w:val="005368FF"/>
    <w:rsid w:val="00541303"/>
    <w:rsid w:val="00541EC8"/>
    <w:rsid w:val="00554DE0"/>
    <w:rsid w:val="005574BC"/>
    <w:rsid w:val="00560627"/>
    <w:rsid w:val="0056185C"/>
    <w:rsid w:val="00564809"/>
    <w:rsid w:val="005648FC"/>
    <w:rsid w:val="00570FA0"/>
    <w:rsid w:val="00571497"/>
    <w:rsid w:val="005765EE"/>
    <w:rsid w:val="005850C8"/>
    <w:rsid w:val="005902F6"/>
    <w:rsid w:val="00594C21"/>
    <w:rsid w:val="005952B2"/>
    <w:rsid w:val="005A14F7"/>
    <w:rsid w:val="005A58D4"/>
    <w:rsid w:val="005A59DF"/>
    <w:rsid w:val="005A640A"/>
    <w:rsid w:val="005B0104"/>
    <w:rsid w:val="005B1580"/>
    <w:rsid w:val="005B3068"/>
    <w:rsid w:val="005B742F"/>
    <w:rsid w:val="005C1FEF"/>
    <w:rsid w:val="005C32C5"/>
    <w:rsid w:val="005C439B"/>
    <w:rsid w:val="005C5FB0"/>
    <w:rsid w:val="005C710C"/>
    <w:rsid w:val="005D0053"/>
    <w:rsid w:val="005D4AEB"/>
    <w:rsid w:val="005D5A40"/>
    <w:rsid w:val="005E16B6"/>
    <w:rsid w:val="005E2D9C"/>
    <w:rsid w:val="005E30F0"/>
    <w:rsid w:val="005E49A7"/>
    <w:rsid w:val="005E6602"/>
    <w:rsid w:val="005E7155"/>
    <w:rsid w:val="005F0A1D"/>
    <w:rsid w:val="005F27C2"/>
    <w:rsid w:val="00602490"/>
    <w:rsid w:val="00602896"/>
    <w:rsid w:val="00603A3F"/>
    <w:rsid w:val="00604594"/>
    <w:rsid w:val="00606186"/>
    <w:rsid w:val="006065E7"/>
    <w:rsid w:val="006103B6"/>
    <w:rsid w:val="006137E9"/>
    <w:rsid w:val="0061440B"/>
    <w:rsid w:val="00614A5E"/>
    <w:rsid w:val="00614F0A"/>
    <w:rsid w:val="00615411"/>
    <w:rsid w:val="006175F6"/>
    <w:rsid w:val="00617864"/>
    <w:rsid w:val="00617BD5"/>
    <w:rsid w:val="00620EA9"/>
    <w:rsid w:val="0062297E"/>
    <w:rsid w:val="0062437C"/>
    <w:rsid w:val="006249B8"/>
    <w:rsid w:val="006301DC"/>
    <w:rsid w:val="00630674"/>
    <w:rsid w:val="00634D99"/>
    <w:rsid w:val="00640E7B"/>
    <w:rsid w:val="00644CF7"/>
    <w:rsid w:val="00645EDB"/>
    <w:rsid w:val="00650362"/>
    <w:rsid w:val="00650787"/>
    <w:rsid w:val="00652572"/>
    <w:rsid w:val="006558E1"/>
    <w:rsid w:val="00655F58"/>
    <w:rsid w:val="00656C9E"/>
    <w:rsid w:val="00657020"/>
    <w:rsid w:val="00661F99"/>
    <w:rsid w:val="00671337"/>
    <w:rsid w:val="00674356"/>
    <w:rsid w:val="006746C3"/>
    <w:rsid w:val="00676F08"/>
    <w:rsid w:val="0068023E"/>
    <w:rsid w:val="006802A8"/>
    <w:rsid w:val="00684275"/>
    <w:rsid w:val="00684E93"/>
    <w:rsid w:val="0068783D"/>
    <w:rsid w:val="006914B2"/>
    <w:rsid w:val="00694D17"/>
    <w:rsid w:val="006A2239"/>
    <w:rsid w:val="006B2463"/>
    <w:rsid w:val="006B2CBB"/>
    <w:rsid w:val="006B3F17"/>
    <w:rsid w:val="006B4986"/>
    <w:rsid w:val="006B7952"/>
    <w:rsid w:val="006C0D6F"/>
    <w:rsid w:val="006C145A"/>
    <w:rsid w:val="006C3278"/>
    <w:rsid w:val="006C52AF"/>
    <w:rsid w:val="006C7D62"/>
    <w:rsid w:val="006D5EA3"/>
    <w:rsid w:val="006D673F"/>
    <w:rsid w:val="006D6AD8"/>
    <w:rsid w:val="006E302E"/>
    <w:rsid w:val="006E337E"/>
    <w:rsid w:val="006E39C2"/>
    <w:rsid w:val="006E7346"/>
    <w:rsid w:val="006F173E"/>
    <w:rsid w:val="006F2C02"/>
    <w:rsid w:val="006F34F4"/>
    <w:rsid w:val="006F4A86"/>
    <w:rsid w:val="006F6D48"/>
    <w:rsid w:val="007055D7"/>
    <w:rsid w:val="00710DB4"/>
    <w:rsid w:val="00714BBC"/>
    <w:rsid w:val="00714E96"/>
    <w:rsid w:val="00720966"/>
    <w:rsid w:val="00720FFC"/>
    <w:rsid w:val="00724B7E"/>
    <w:rsid w:val="007268DB"/>
    <w:rsid w:val="00726DA0"/>
    <w:rsid w:val="007277CF"/>
    <w:rsid w:val="00727A54"/>
    <w:rsid w:val="0073443B"/>
    <w:rsid w:val="00734DDB"/>
    <w:rsid w:val="007364FA"/>
    <w:rsid w:val="00736C28"/>
    <w:rsid w:val="00743F91"/>
    <w:rsid w:val="007476FC"/>
    <w:rsid w:val="007531CD"/>
    <w:rsid w:val="00753ED8"/>
    <w:rsid w:val="007600D4"/>
    <w:rsid w:val="00760AF3"/>
    <w:rsid w:val="00763141"/>
    <w:rsid w:val="00764203"/>
    <w:rsid w:val="00766888"/>
    <w:rsid w:val="00766B34"/>
    <w:rsid w:val="00771F92"/>
    <w:rsid w:val="00772E40"/>
    <w:rsid w:val="007803F1"/>
    <w:rsid w:val="0078067C"/>
    <w:rsid w:val="00780BBF"/>
    <w:rsid w:val="00785E26"/>
    <w:rsid w:val="00786051"/>
    <w:rsid w:val="00787948"/>
    <w:rsid w:val="00790F53"/>
    <w:rsid w:val="00791814"/>
    <w:rsid w:val="00791A3E"/>
    <w:rsid w:val="007933D5"/>
    <w:rsid w:val="00795F8B"/>
    <w:rsid w:val="00796119"/>
    <w:rsid w:val="007A0C46"/>
    <w:rsid w:val="007A0DD3"/>
    <w:rsid w:val="007A27D4"/>
    <w:rsid w:val="007A4E9D"/>
    <w:rsid w:val="007A67F3"/>
    <w:rsid w:val="007A7E5E"/>
    <w:rsid w:val="007B0841"/>
    <w:rsid w:val="007B0987"/>
    <w:rsid w:val="007B0F67"/>
    <w:rsid w:val="007B2C62"/>
    <w:rsid w:val="007B5481"/>
    <w:rsid w:val="007B5F59"/>
    <w:rsid w:val="007B6574"/>
    <w:rsid w:val="007B78B3"/>
    <w:rsid w:val="007C1B40"/>
    <w:rsid w:val="007C1C63"/>
    <w:rsid w:val="007C77EA"/>
    <w:rsid w:val="007C7999"/>
    <w:rsid w:val="007D05A9"/>
    <w:rsid w:val="007D22E4"/>
    <w:rsid w:val="007D6B0E"/>
    <w:rsid w:val="007E42C9"/>
    <w:rsid w:val="007F0B1D"/>
    <w:rsid w:val="007F117E"/>
    <w:rsid w:val="007F3513"/>
    <w:rsid w:val="00802BB6"/>
    <w:rsid w:val="00803A77"/>
    <w:rsid w:val="008071B7"/>
    <w:rsid w:val="008105B3"/>
    <w:rsid w:val="00811D4D"/>
    <w:rsid w:val="00812ABE"/>
    <w:rsid w:val="00812FA5"/>
    <w:rsid w:val="0081500E"/>
    <w:rsid w:val="00816047"/>
    <w:rsid w:val="0081694A"/>
    <w:rsid w:val="00816D01"/>
    <w:rsid w:val="00821325"/>
    <w:rsid w:val="00822F7F"/>
    <w:rsid w:val="0082301C"/>
    <w:rsid w:val="00823458"/>
    <w:rsid w:val="00825AB8"/>
    <w:rsid w:val="00827619"/>
    <w:rsid w:val="008276EA"/>
    <w:rsid w:val="00832844"/>
    <w:rsid w:val="008340D6"/>
    <w:rsid w:val="00834D8B"/>
    <w:rsid w:val="00836492"/>
    <w:rsid w:val="00837B62"/>
    <w:rsid w:val="008421D0"/>
    <w:rsid w:val="00843D32"/>
    <w:rsid w:val="00843F18"/>
    <w:rsid w:val="00845BE8"/>
    <w:rsid w:val="0084633E"/>
    <w:rsid w:val="00846FFB"/>
    <w:rsid w:val="00847116"/>
    <w:rsid w:val="00847B11"/>
    <w:rsid w:val="0085084F"/>
    <w:rsid w:val="00851EDB"/>
    <w:rsid w:val="008524B4"/>
    <w:rsid w:val="00852CEE"/>
    <w:rsid w:val="00853FFD"/>
    <w:rsid w:val="00854806"/>
    <w:rsid w:val="0085599A"/>
    <w:rsid w:val="00856203"/>
    <w:rsid w:val="0085722E"/>
    <w:rsid w:val="00857ED3"/>
    <w:rsid w:val="008621A2"/>
    <w:rsid w:val="00862AF7"/>
    <w:rsid w:val="00865EDB"/>
    <w:rsid w:val="00870AA3"/>
    <w:rsid w:val="00871E7A"/>
    <w:rsid w:val="008724B2"/>
    <w:rsid w:val="00873AAA"/>
    <w:rsid w:val="00875115"/>
    <w:rsid w:val="00880540"/>
    <w:rsid w:val="00882FBF"/>
    <w:rsid w:val="00883814"/>
    <w:rsid w:val="00883932"/>
    <w:rsid w:val="008854C6"/>
    <w:rsid w:val="00886678"/>
    <w:rsid w:val="008918CB"/>
    <w:rsid w:val="008923F4"/>
    <w:rsid w:val="008925C6"/>
    <w:rsid w:val="00894CC1"/>
    <w:rsid w:val="00897E42"/>
    <w:rsid w:val="008A06A4"/>
    <w:rsid w:val="008A175D"/>
    <w:rsid w:val="008A25E1"/>
    <w:rsid w:val="008A5434"/>
    <w:rsid w:val="008B700E"/>
    <w:rsid w:val="008B7A0C"/>
    <w:rsid w:val="008B7A58"/>
    <w:rsid w:val="008C0824"/>
    <w:rsid w:val="008C6C55"/>
    <w:rsid w:val="008D3481"/>
    <w:rsid w:val="008D647D"/>
    <w:rsid w:val="008D6848"/>
    <w:rsid w:val="008E467B"/>
    <w:rsid w:val="008E59CF"/>
    <w:rsid w:val="008E60FD"/>
    <w:rsid w:val="008E7201"/>
    <w:rsid w:val="008E7416"/>
    <w:rsid w:val="008F02A0"/>
    <w:rsid w:val="008F3220"/>
    <w:rsid w:val="008F77A1"/>
    <w:rsid w:val="009022E2"/>
    <w:rsid w:val="00902FF2"/>
    <w:rsid w:val="00903C4C"/>
    <w:rsid w:val="00903DA2"/>
    <w:rsid w:val="00903F35"/>
    <w:rsid w:val="009044E5"/>
    <w:rsid w:val="00906A89"/>
    <w:rsid w:val="00910B6A"/>
    <w:rsid w:val="009146E0"/>
    <w:rsid w:val="009148C9"/>
    <w:rsid w:val="00916DC3"/>
    <w:rsid w:val="00920DDD"/>
    <w:rsid w:val="00921C24"/>
    <w:rsid w:val="009245C5"/>
    <w:rsid w:val="0092462A"/>
    <w:rsid w:val="0092537F"/>
    <w:rsid w:val="00925429"/>
    <w:rsid w:val="0092557A"/>
    <w:rsid w:val="00930795"/>
    <w:rsid w:val="00931048"/>
    <w:rsid w:val="00933D87"/>
    <w:rsid w:val="009357FA"/>
    <w:rsid w:val="00941309"/>
    <w:rsid w:val="009415D7"/>
    <w:rsid w:val="00941658"/>
    <w:rsid w:val="00945896"/>
    <w:rsid w:val="009505E5"/>
    <w:rsid w:val="0095068A"/>
    <w:rsid w:val="00952A9D"/>
    <w:rsid w:val="00955612"/>
    <w:rsid w:val="00960A08"/>
    <w:rsid w:val="00963030"/>
    <w:rsid w:val="00963EF7"/>
    <w:rsid w:val="00974E55"/>
    <w:rsid w:val="0097647D"/>
    <w:rsid w:val="009777FA"/>
    <w:rsid w:val="00977F5B"/>
    <w:rsid w:val="00982B8A"/>
    <w:rsid w:val="00982E1A"/>
    <w:rsid w:val="00982EBE"/>
    <w:rsid w:val="00984D39"/>
    <w:rsid w:val="00986506"/>
    <w:rsid w:val="00994382"/>
    <w:rsid w:val="00994508"/>
    <w:rsid w:val="009973C0"/>
    <w:rsid w:val="00997ADF"/>
    <w:rsid w:val="00997CE1"/>
    <w:rsid w:val="009A0607"/>
    <w:rsid w:val="009A2854"/>
    <w:rsid w:val="009A3403"/>
    <w:rsid w:val="009A4769"/>
    <w:rsid w:val="009A6782"/>
    <w:rsid w:val="009A7A30"/>
    <w:rsid w:val="009B02F7"/>
    <w:rsid w:val="009B17EF"/>
    <w:rsid w:val="009C0153"/>
    <w:rsid w:val="009C03AC"/>
    <w:rsid w:val="009C10FD"/>
    <w:rsid w:val="009C5706"/>
    <w:rsid w:val="009C5AAE"/>
    <w:rsid w:val="009C5F31"/>
    <w:rsid w:val="009C6019"/>
    <w:rsid w:val="009D2713"/>
    <w:rsid w:val="009D3116"/>
    <w:rsid w:val="009D382B"/>
    <w:rsid w:val="009E0AA4"/>
    <w:rsid w:val="009E124C"/>
    <w:rsid w:val="009E4D93"/>
    <w:rsid w:val="009E62A6"/>
    <w:rsid w:val="009E62D3"/>
    <w:rsid w:val="009F0A5C"/>
    <w:rsid w:val="009F1BE1"/>
    <w:rsid w:val="009F205B"/>
    <w:rsid w:val="00A112C3"/>
    <w:rsid w:val="00A11DB6"/>
    <w:rsid w:val="00A17463"/>
    <w:rsid w:val="00A17ACD"/>
    <w:rsid w:val="00A2094B"/>
    <w:rsid w:val="00A23F77"/>
    <w:rsid w:val="00A3457E"/>
    <w:rsid w:val="00A36514"/>
    <w:rsid w:val="00A368F2"/>
    <w:rsid w:val="00A40D2D"/>
    <w:rsid w:val="00A444F3"/>
    <w:rsid w:val="00A453C1"/>
    <w:rsid w:val="00A50552"/>
    <w:rsid w:val="00A50856"/>
    <w:rsid w:val="00A55569"/>
    <w:rsid w:val="00A57113"/>
    <w:rsid w:val="00A616B6"/>
    <w:rsid w:val="00A63C9A"/>
    <w:rsid w:val="00A65A8E"/>
    <w:rsid w:val="00A67F75"/>
    <w:rsid w:val="00A70A56"/>
    <w:rsid w:val="00A72A0F"/>
    <w:rsid w:val="00A753EF"/>
    <w:rsid w:val="00A767B1"/>
    <w:rsid w:val="00A86640"/>
    <w:rsid w:val="00A86ADB"/>
    <w:rsid w:val="00A9160A"/>
    <w:rsid w:val="00A93C98"/>
    <w:rsid w:val="00A9652F"/>
    <w:rsid w:val="00AA36DD"/>
    <w:rsid w:val="00AB03B4"/>
    <w:rsid w:val="00AB06D8"/>
    <w:rsid w:val="00AB222F"/>
    <w:rsid w:val="00AB4373"/>
    <w:rsid w:val="00AB7C33"/>
    <w:rsid w:val="00AB7DD9"/>
    <w:rsid w:val="00AC3ADB"/>
    <w:rsid w:val="00AC557F"/>
    <w:rsid w:val="00AC6F04"/>
    <w:rsid w:val="00AD02F7"/>
    <w:rsid w:val="00AD18B9"/>
    <w:rsid w:val="00AD5E93"/>
    <w:rsid w:val="00AD5EB8"/>
    <w:rsid w:val="00AD6D1F"/>
    <w:rsid w:val="00AE3052"/>
    <w:rsid w:val="00AE5EFE"/>
    <w:rsid w:val="00AE7421"/>
    <w:rsid w:val="00AF2082"/>
    <w:rsid w:val="00AF2822"/>
    <w:rsid w:val="00AF557C"/>
    <w:rsid w:val="00AF57E6"/>
    <w:rsid w:val="00AF7745"/>
    <w:rsid w:val="00B00A29"/>
    <w:rsid w:val="00B00CEE"/>
    <w:rsid w:val="00B03A52"/>
    <w:rsid w:val="00B03B55"/>
    <w:rsid w:val="00B04EF2"/>
    <w:rsid w:val="00B05899"/>
    <w:rsid w:val="00B0785C"/>
    <w:rsid w:val="00B127FD"/>
    <w:rsid w:val="00B13F51"/>
    <w:rsid w:val="00B2195A"/>
    <w:rsid w:val="00B24FB5"/>
    <w:rsid w:val="00B30425"/>
    <w:rsid w:val="00B32EFA"/>
    <w:rsid w:val="00B37690"/>
    <w:rsid w:val="00B378E2"/>
    <w:rsid w:val="00B416D7"/>
    <w:rsid w:val="00B42ED5"/>
    <w:rsid w:val="00B44494"/>
    <w:rsid w:val="00B454FA"/>
    <w:rsid w:val="00B45ACC"/>
    <w:rsid w:val="00B4774A"/>
    <w:rsid w:val="00B5276C"/>
    <w:rsid w:val="00B53F85"/>
    <w:rsid w:val="00B54EBA"/>
    <w:rsid w:val="00B560DB"/>
    <w:rsid w:val="00B563A9"/>
    <w:rsid w:val="00B61707"/>
    <w:rsid w:val="00B62698"/>
    <w:rsid w:val="00B63485"/>
    <w:rsid w:val="00B664A2"/>
    <w:rsid w:val="00B66831"/>
    <w:rsid w:val="00B67213"/>
    <w:rsid w:val="00B70BF9"/>
    <w:rsid w:val="00B712A5"/>
    <w:rsid w:val="00B71393"/>
    <w:rsid w:val="00B7178C"/>
    <w:rsid w:val="00B744CF"/>
    <w:rsid w:val="00B75E59"/>
    <w:rsid w:val="00B75FB4"/>
    <w:rsid w:val="00B77AE4"/>
    <w:rsid w:val="00B77F11"/>
    <w:rsid w:val="00B80956"/>
    <w:rsid w:val="00B816AD"/>
    <w:rsid w:val="00B840EF"/>
    <w:rsid w:val="00B842A1"/>
    <w:rsid w:val="00B8605D"/>
    <w:rsid w:val="00B860E6"/>
    <w:rsid w:val="00B9219D"/>
    <w:rsid w:val="00B93722"/>
    <w:rsid w:val="00B95A03"/>
    <w:rsid w:val="00B96E8F"/>
    <w:rsid w:val="00B9719B"/>
    <w:rsid w:val="00BA0ECE"/>
    <w:rsid w:val="00BA2D5A"/>
    <w:rsid w:val="00BA3048"/>
    <w:rsid w:val="00BA3766"/>
    <w:rsid w:val="00BA3D29"/>
    <w:rsid w:val="00BA6498"/>
    <w:rsid w:val="00BA6FE6"/>
    <w:rsid w:val="00BB1037"/>
    <w:rsid w:val="00BB3634"/>
    <w:rsid w:val="00BB739D"/>
    <w:rsid w:val="00BB78EE"/>
    <w:rsid w:val="00BC2437"/>
    <w:rsid w:val="00BC5DC8"/>
    <w:rsid w:val="00BD3710"/>
    <w:rsid w:val="00BD3843"/>
    <w:rsid w:val="00BD62C8"/>
    <w:rsid w:val="00BD6969"/>
    <w:rsid w:val="00BD6CE1"/>
    <w:rsid w:val="00BE471A"/>
    <w:rsid w:val="00BE6BB0"/>
    <w:rsid w:val="00BE7D38"/>
    <w:rsid w:val="00BF0FB7"/>
    <w:rsid w:val="00BF20AE"/>
    <w:rsid w:val="00BF23F6"/>
    <w:rsid w:val="00BF5089"/>
    <w:rsid w:val="00BF6D6D"/>
    <w:rsid w:val="00BF79BA"/>
    <w:rsid w:val="00C01DB1"/>
    <w:rsid w:val="00C01E89"/>
    <w:rsid w:val="00C02164"/>
    <w:rsid w:val="00C06C39"/>
    <w:rsid w:val="00C07F9A"/>
    <w:rsid w:val="00C101E2"/>
    <w:rsid w:val="00C107D6"/>
    <w:rsid w:val="00C108CB"/>
    <w:rsid w:val="00C10FCB"/>
    <w:rsid w:val="00C20F4D"/>
    <w:rsid w:val="00C307BA"/>
    <w:rsid w:val="00C35E49"/>
    <w:rsid w:val="00C36435"/>
    <w:rsid w:val="00C36470"/>
    <w:rsid w:val="00C367B9"/>
    <w:rsid w:val="00C36D12"/>
    <w:rsid w:val="00C42C09"/>
    <w:rsid w:val="00C4403D"/>
    <w:rsid w:val="00C45FC4"/>
    <w:rsid w:val="00C47B18"/>
    <w:rsid w:val="00C50C65"/>
    <w:rsid w:val="00C51CD7"/>
    <w:rsid w:val="00C52DC8"/>
    <w:rsid w:val="00C52DDF"/>
    <w:rsid w:val="00C536CC"/>
    <w:rsid w:val="00C60B86"/>
    <w:rsid w:val="00C6190B"/>
    <w:rsid w:val="00C61947"/>
    <w:rsid w:val="00C631EC"/>
    <w:rsid w:val="00C64245"/>
    <w:rsid w:val="00C67BFD"/>
    <w:rsid w:val="00C703BD"/>
    <w:rsid w:val="00C70475"/>
    <w:rsid w:val="00C76298"/>
    <w:rsid w:val="00C76AA8"/>
    <w:rsid w:val="00C80686"/>
    <w:rsid w:val="00C8077E"/>
    <w:rsid w:val="00C8091C"/>
    <w:rsid w:val="00C80D75"/>
    <w:rsid w:val="00C8165C"/>
    <w:rsid w:val="00C84056"/>
    <w:rsid w:val="00C84719"/>
    <w:rsid w:val="00C86482"/>
    <w:rsid w:val="00C9034C"/>
    <w:rsid w:val="00C93594"/>
    <w:rsid w:val="00C945DE"/>
    <w:rsid w:val="00C9791D"/>
    <w:rsid w:val="00CA041A"/>
    <w:rsid w:val="00CA048C"/>
    <w:rsid w:val="00CA132D"/>
    <w:rsid w:val="00CA156B"/>
    <w:rsid w:val="00CA212E"/>
    <w:rsid w:val="00CA28F4"/>
    <w:rsid w:val="00CA344B"/>
    <w:rsid w:val="00CA79C9"/>
    <w:rsid w:val="00CB0E5C"/>
    <w:rsid w:val="00CB0E6C"/>
    <w:rsid w:val="00CB24B4"/>
    <w:rsid w:val="00CB51D7"/>
    <w:rsid w:val="00CB646D"/>
    <w:rsid w:val="00CC2659"/>
    <w:rsid w:val="00CC592D"/>
    <w:rsid w:val="00CC6B59"/>
    <w:rsid w:val="00CC750E"/>
    <w:rsid w:val="00CD0A84"/>
    <w:rsid w:val="00CD0AFE"/>
    <w:rsid w:val="00CD225E"/>
    <w:rsid w:val="00CD274F"/>
    <w:rsid w:val="00CD405D"/>
    <w:rsid w:val="00CD48AB"/>
    <w:rsid w:val="00CD4BBC"/>
    <w:rsid w:val="00CD72ED"/>
    <w:rsid w:val="00CE0FF4"/>
    <w:rsid w:val="00CE4575"/>
    <w:rsid w:val="00CE480F"/>
    <w:rsid w:val="00CE560C"/>
    <w:rsid w:val="00CE74E8"/>
    <w:rsid w:val="00CE7A9D"/>
    <w:rsid w:val="00CF13DA"/>
    <w:rsid w:val="00CF220A"/>
    <w:rsid w:val="00CF42AA"/>
    <w:rsid w:val="00CF4504"/>
    <w:rsid w:val="00CF65B9"/>
    <w:rsid w:val="00D0135B"/>
    <w:rsid w:val="00D01760"/>
    <w:rsid w:val="00D048F9"/>
    <w:rsid w:val="00D04902"/>
    <w:rsid w:val="00D065DB"/>
    <w:rsid w:val="00D10C0A"/>
    <w:rsid w:val="00D11AE0"/>
    <w:rsid w:val="00D11C43"/>
    <w:rsid w:val="00D16924"/>
    <w:rsid w:val="00D2228F"/>
    <w:rsid w:val="00D25CFC"/>
    <w:rsid w:val="00D3066E"/>
    <w:rsid w:val="00D30979"/>
    <w:rsid w:val="00D319CD"/>
    <w:rsid w:val="00D33815"/>
    <w:rsid w:val="00D346BF"/>
    <w:rsid w:val="00D34AD2"/>
    <w:rsid w:val="00D352F6"/>
    <w:rsid w:val="00D372B2"/>
    <w:rsid w:val="00D37B88"/>
    <w:rsid w:val="00D400C4"/>
    <w:rsid w:val="00D4179A"/>
    <w:rsid w:val="00D4226E"/>
    <w:rsid w:val="00D4584C"/>
    <w:rsid w:val="00D46617"/>
    <w:rsid w:val="00D46710"/>
    <w:rsid w:val="00D46B2F"/>
    <w:rsid w:val="00D478C0"/>
    <w:rsid w:val="00D5032E"/>
    <w:rsid w:val="00D51A2B"/>
    <w:rsid w:val="00D56A87"/>
    <w:rsid w:val="00D63E43"/>
    <w:rsid w:val="00D6595F"/>
    <w:rsid w:val="00D66929"/>
    <w:rsid w:val="00D669F9"/>
    <w:rsid w:val="00D6718C"/>
    <w:rsid w:val="00D67C82"/>
    <w:rsid w:val="00D72D02"/>
    <w:rsid w:val="00D732AA"/>
    <w:rsid w:val="00D74572"/>
    <w:rsid w:val="00D821B3"/>
    <w:rsid w:val="00D926DB"/>
    <w:rsid w:val="00D94307"/>
    <w:rsid w:val="00D95709"/>
    <w:rsid w:val="00DA1AD5"/>
    <w:rsid w:val="00DA2411"/>
    <w:rsid w:val="00DA2562"/>
    <w:rsid w:val="00DA4265"/>
    <w:rsid w:val="00DA522C"/>
    <w:rsid w:val="00DB0664"/>
    <w:rsid w:val="00DB15F4"/>
    <w:rsid w:val="00DB49FE"/>
    <w:rsid w:val="00DB6725"/>
    <w:rsid w:val="00DB6F6C"/>
    <w:rsid w:val="00DC0BA0"/>
    <w:rsid w:val="00DC0FA8"/>
    <w:rsid w:val="00DC1E81"/>
    <w:rsid w:val="00DC5E0E"/>
    <w:rsid w:val="00DD3CF2"/>
    <w:rsid w:val="00DD7B12"/>
    <w:rsid w:val="00DE109B"/>
    <w:rsid w:val="00DE6E37"/>
    <w:rsid w:val="00DF4F1C"/>
    <w:rsid w:val="00DF5C31"/>
    <w:rsid w:val="00DF6871"/>
    <w:rsid w:val="00E00A28"/>
    <w:rsid w:val="00E031C3"/>
    <w:rsid w:val="00E120BB"/>
    <w:rsid w:val="00E14D02"/>
    <w:rsid w:val="00E14D3C"/>
    <w:rsid w:val="00E23C23"/>
    <w:rsid w:val="00E24681"/>
    <w:rsid w:val="00E24B8E"/>
    <w:rsid w:val="00E270FC"/>
    <w:rsid w:val="00E30EA4"/>
    <w:rsid w:val="00E31208"/>
    <w:rsid w:val="00E31A14"/>
    <w:rsid w:val="00E31B48"/>
    <w:rsid w:val="00E334B3"/>
    <w:rsid w:val="00E34747"/>
    <w:rsid w:val="00E34FF7"/>
    <w:rsid w:val="00E4017D"/>
    <w:rsid w:val="00E433C7"/>
    <w:rsid w:val="00E43C36"/>
    <w:rsid w:val="00E452C9"/>
    <w:rsid w:val="00E476D0"/>
    <w:rsid w:val="00E51FE8"/>
    <w:rsid w:val="00E60BD3"/>
    <w:rsid w:val="00E62DF6"/>
    <w:rsid w:val="00E64E14"/>
    <w:rsid w:val="00E66D32"/>
    <w:rsid w:val="00E70BA7"/>
    <w:rsid w:val="00E71813"/>
    <w:rsid w:val="00E72525"/>
    <w:rsid w:val="00E73C28"/>
    <w:rsid w:val="00E73DAA"/>
    <w:rsid w:val="00E742C9"/>
    <w:rsid w:val="00E770D8"/>
    <w:rsid w:val="00E816C2"/>
    <w:rsid w:val="00E876FB"/>
    <w:rsid w:val="00E90369"/>
    <w:rsid w:val="00E91E03"/>
    <w:rsid w:val="00E923E6"/>
    <w:rsid w:val="00E9260D"/>
    <w:rsid w:val="00E946E4"/>
    <w:rsid w:val="00EA2C0B"/>
    <w:rsid w:val="00EA2DCC"/>
    <w:rsid w:val="00EA39CD"/>
    <w:rsid w:val="00EA446F"/>
    <w:rsid w:val="00EA4E1A"/>
    <w:rsid w:val="00EA4E28"/>
    <w:rsid w:val="00EA6224"/>
    <w:rsid w:val="00EA7D2A"/>
    <w:rsid w:val="00EB01B7"/>
    <w:rsid w:val="00EB7C60"/>
    <w:rsid w:val="00EC2ED3"/>
    <w:rsid w:val="00EC3BBE"/>
    <w:rsid w:val="00EC75F2"/>
    <w:rsid w:val="00EC76B6"/>
    <w:rsid w:val="00ED274B"/>
    <w:rsid w:val="00ED27A6"/>
    <w:rsid w:val="00ED2B0C"/>
    <w:rsid w:val="00ED4627"/>
    <w:rsid w:val="00EE12E3"/>
    <w:rsid w:val="00EE1E4E"/>
    <w:rsid w:val="00EE2E3C"/>
    <w:rsid w:val="00EE3AC0"/>
    <w:rsid w:val="00EE7FEB"/>
    <w:rsid w:val="00EF36A8"/>
    <w:rsid w:val="00EF3E62"/>
    <w:rsid w:val="00EF7110"/>
    <w:rsid w:val="00EF73FB"/>
    <w:rsid w:val="00F03502"/>
    <w:rsid w:val="00F05B52"/>
    <w:rsid w:val="00F07BAA"/>
    <w:rsid w:val="00F101B9"/>
    <w:rsid w:val="00F1110B"/>
    <w:rsid w:val="00F13190"/>
    <w:rsid w:val="00F15716"/>
    <w:rsid w:val="00F20153"/>
    <w:rsid w:val="00F22DFE"/>
    <w:rsid w:val="00F24962"/>
    <w:rsid w:val="00F252AC"/>
    <w:rsid w:val="00F25B07"/>
    <w:rsid w:val="00F264ED"/>
    <w:rsid w:val="00F26C7E"/>
    <w:rsid w:val="00F279B7"/>
    <w:rsid w:val="00F317FF"/>
    <w:rsid w:val="00F36F50"/>
    <w:rsid w:val="00F41A19"/>
    <w:rsid w:val="00F45499"/>
    <w:rsid w:val="00F45BD1"/>
    <w:rsid w:val="00F461CA"/>
    <w:rsid w:val="00F5322C"/>
    <w:rsid w:val="00F66F09"/>
    <w:rsid w:val="00F67527"/>
    <w:rsid w:val="00F71DE9"/>
    <w:rsid w:val="00F74943"/>
    <w:rsid w:val="00F76590"/>
    <w:rsid w:val="00F778A5"/>
    <w:rsid w:val="00F80959"/>
    <w:rsid w:val="00F84772"/>
    <w:rsid w:val="00F84EE6"/>
    <w:rsid w:val="00F857F0"/>
    <w:rsid w:val="00F91F72"/>
    <w:rsid w:val="00F92A19"/>
    <w:rsid w:val="00F92B79"/>
    <w:rsid w:val="00F9312B"/>
    <w:rsid w:val="00F93C67"/>
    <w:rsid w:val="00F94B50"/>
    <w:rsid w:val="00F951E0"/>
    <w:rsid w:val="00F966AD"/>
    <w:rsid w:val="00F97B6F"/>
    <w:rsid w:val="00FA14FB"/>
    <w:rsid w:val="00FA16E5"/>
    <w:rsid w:val="00FA2E72"/>
    <w:rsid w:val="00FA3F31"/>
    <w:rsid w:val="00FA4A1B"/>
    <w:rsid w:val="00FB02D4"/>
    <w:rsid w:val="00FB044D"/>
    <w:rsid w:val="00FB2C59"/>
    <w:rsid w:val="00FB4F79"/>
    <w:rsid w:val="00FB7D22"/>
    <w:rsid w:val="00FC0F25"/>
    <w:rsid w:val="00FC3EF6"/>
    <w:rsid w:val="00FC7412"/>
    <w:rsid w:val="00FD07E1"/>
    <w:rsid w:val="00FD5C70"/>
    <w:rsid w:val="00FE0567"/>
    <w:rsid w:val="00FE068E"/>
    <w:rsid w:val="00FE2E3B"/>
    <w:rsid w:val="00FE3BC0"/>
    <w:rsid w:val="00FE3DCA"/>
    <w:rsid w:val="00FE66D0"/>
    <w:rsid w:val="00FE7D22"/>
    <w:rsid w:val="00FF3515"/>
    <w:rsid w:val="00FF5161"/>
    <w:rsid w:val="00FF5862"/>
    <w:rsid w:val="00FF5F9B"/>
    <w:rsid w:val="00FF7E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FF"/>
    <w:rPr>
      <w:rFonts w:eastAsiaTheme="minorEastAsia"/>
    </w:rPr>
  </w:style>
  <w:style w:type="paragraph" w:styleId="Heading1">
    <w:name w:val="heading 1"/>
    <w:basedOn w:val="Normal"/>
    <w:next w:val="Normal"/>
    <w:link w:val="Heading1Char"/>
    <w:uiPriority w:val="1"/>
    <w:qFormat/>
    <w:rsid w:val="007B5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5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7FF"/>
    <w:rPr>
      <w:color w:val="0000FF"/>
      <w:u w:val="single"/>
    </w:rPr>
  </w:style>
  <w:style w:type="character" w:styleId="FollowedHyperlink">
    <w:name w:val="FollowedHyperlink"/>
    <w:basedOn w:val="DefaultParagraphFont"/>
    <w:uiPriority w:val="99"/>
    <w:semiHidden/>
    <w:unhideWhenUsed/>
    <w:rsid w:val="00F317FF"/>
    <w:rPr>
      <w:color w:val="800080"/>
      <w:u w:val="single"/>
    </w:rPr>
  </w:style>
  <w:style w:type="paragraph" w:styleId="NormalWeb">
    <w:name w:val="Normal (Web)"/>
    <w:basedOn w:val="Normal"/>
    <w:uiPriority w:val="99"/>
    <w:unhideWhenUsed/>
    <w:rsid w:val="00F317FF"/>
    <w:pPr>
      <w:spacing w:before="95" w:after="95"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1"/>
    <w:unhideWhenUsed/>
    <w:qFormat/>
    <w:rsid w:val="00F317FF"/>
    <w:pPr>
      <w:spacing w:after="0" w:line="240" w:lineRule="auto"/>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uiPriority w:val="1"/>
    <w:rsid w:val="00F317FF"/>
    <w:rPr>
      <w:rFonts w:ascii="AcadNusx" w:eastAsia="Times New Roman" w:hAnsi="AcadNusx" w:cs="Times New Roman"/>
      <w:sz w:val="24"/>
      <w:szCs w:val="20"/>
      <w:lang w:eastAsia="ru-RU"/>
    </w:rPr>
  </w:style>
  <w:style w:type="paragraph" w:styleId="BodyTextIndent">
    <w:name w:val="Body Text Indent"/>
    <w:basedOn w:val="Normal"/>
    <w:link w:val="BodyTextIndentChar"/>
    <w:unhideWhenUsed/>
    <w:rsid w:val="00F317FF"/>
    <w:pPr>
      <w:spacing w:after="0" w:line="240" w:lineRule="auto"/>
      <w:jc w:val="both"/>
    </w:pPr>
    <w:rPr>
      <w:rFonts w:ascii="AcadNusx" w:eastAsia="Times New Roman" w:hAnsi="AcadNusx" w:cs="Times New Roman"/>
      <w:sz w:val="24"/>
      <w:szCs w:val="20"/>
      <w:lang w:eastAsia="ru-RU"/>
    </w:rPr>
  </w:style>
  <w:style w:type="character" w:customStyle="1" w:styleId="BodyTextIndentChar">
    <w:name w:val="Body Text Indent Char"/>
    <w:basedOn w:val="DefaultParagraphFont"/>
    <w:link w:val="BodyTextIndent"/>
    <w:rsid w:val="00F317FF"/>
    <w:rPr>
      <w:rFonts w:ascii="AcadNusx" w:eastAsia="Times New Roman" w:hAnsi="AcadNusx" w:cs="Times New Roman"/>
      <w:sz w:val="24"/>
      <w:szCs w:val="20"/>
      <w:lang w:eastAsia="ru-RU"/>
    </w:rPr>
  </w:style>
  <w:style w:type="paragraph" w:styleId="PlainText">
    <w:name w:val="Plain Text"/>
    <w:basedOn w:val="Normal"/>
    <w:link w:val="PlainTextChar"/>
    <w:uiPriority w:val="99"/>
    <w:semiHidden/>
    <w:unhideWhenUsed/>
    <w:rsid w:val="00F317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17FF"/>
    <w:rPr>
      <w:rFonts w:ascii="Consolas" w:eastAsiaTheme="minorEastAsia" w:hAnsi="Consolas"/>
      <w:sz w:val="21"/>
      <w:szCs w:val="21"/>
    </w:rPr>
  </w:style>
  <w:style w:type="paragraph" w:styleId="ListParagraph">
    <w:name w:val="List Paragraph"/>
    <w:basedOn w:val="Normal"/>
    <w:link w:val="ListParagraphChar"/>
    <w:uiPriority w:val="34"/>
    <w:qFormat/>
    <w:rsid w:val="00F317FF"/>
    <w:pPr>
      <w:ind w:left="720"/>
      <w:contextualSpacing/>
    </w:pPr>
  </w:style>
  <w:style w:type="paragraph" w:customStyle="1" w:styleId="mimgebixml">
    <w:name w:val="mimgebi_xml"/>
    <w:basedOn w:val="Normal"/>
    <w:uiPriority w:val="99"/>
    <w:rsid w:val="00F317FF"/>
    <w:pPr>
      <w:spacing w:after="0" w:line="240" w:lineRule="auto"/>
      <w:ind w:firstLine="284"/>
      <w:jc w:val="center"/>
      <w:outlineLvl w:val="0"/>
    </w:pPr>
    <w:rPr>
      <w:rFonts w:ascii="Sylfaen" w:eastAsia="Times New Roman" w:hAnsi="Sylfaen" w:cs="Courier New"/>
      <w:b/>
      <w:sz w:val="28"/>
      <w:szCs w:val="20"/>
      <w:lang w:eastAsia="ru-RU"/>
    </w:rPr>
  </w:style>
  <w:style w:type="character" w:customStyle="1" w:styleId="abzacixmlChar">
    <w:name w:val="abzaci_xml Char"/>
    <w:link w:val="abzacixml"/>
    <w:locked/>
    <w:rsid w:val="00F317FF"/>
    <w:rPr>
      <w:rFonts w:ascii="Sylfaen" w:eastAsia="Times New Roman" w:hAnsi="Sylfaen" w:cs="Times New Roman"/>
      <w:lang w:val="ka-GE" w:eastAsia="ru-RU"/>
    </w:rPr>
  </w:style>
  <w:style w:type="paragraph" w:customStyle="1" w:styleId="abzacixml">
    <w:name w:val="abzaci_xml"/>
    <w:basedOn w:val="PlainText"/>
    <w:link w:val="abzacixmlChar"/>
    <w:autoRedefine/>
    <w:rsid w:val="00F317FF"/>
    <w:pPr>
      <w:ind w:firstLine="180"/>
      <w:jc w:val="both"/>
    </w:pPr>
    <w:rPr>
      <w:rFonts w:ascii="Sylfaen" w:eastAsia="Times New Roman" w:hAnsi="Sylfaen" w:cs="Times New Roman"/>
      <w:sz w:val="22"/>
      <w:szCs w:val="22"/>
      <w:lang w:val="ka-GE" w:eastAsia="ru-RU"/>
    </w:rPr>
  </w:style>
  <w:style w:type="paragraph" w:customStyle="1" w:styleId="mimgebixml0">
    <w:name w:val="mimgeb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xexml">
    <w:name w:val="saxe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rigixml">
    <w:name w:val="tarig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gilixml">
    <w:name w:val="adgil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taurixml">
    <w:name w:val="sataur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0">
    <w:name w:val="abzac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helmoceraxml">
    <w:name w:val="khelmocera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rigixml0">
    <w:name w:val="tarigi_xml"/>
    <w:basedOn w:val="Normal"/>
    <w:autoRedefine/>
    <w:uiPriority w:val="99"/>
    <w:rsid w:val="00F317FF"/>
    <w:pPr>
      <w:spacing w:before="120" w:after="120" w:line="240" w:lineRule="auto"/>
      <w:ind w:left="-450"/>
      <w:jc w:val="center"/>
      <w:outlineLvl w:val="0"/>
    </w:pPr>
    <w:rPr>
      <w:rFonts w:ascii="Sylfaen" w:eastAsia="Times New Roman" w:hAnsi="Sylfaen" w:cs="Courier New"/>
      <w:lang w:val="ka-GE" w:eastAsia="ru-RU"/>
    </w:rPr>
  </w:style>
  <w:style w:type="paragraph" w:customStyle="1" w:styleId="sataurixml0">
    <w:name w:val="satauri_xml"/>
    <w:basedOn w:val="abzacixml"/>
    <w:autoRedefine/>
    <w:uiPriority w:val="99"/>
    <w:rsid w:val="00F317FF"/>
    <w:pPr>
      <w:spacing w:before="240" w:after="120"/>
      <w:ind w:left="-142" w:hanging="360"/>
    </w:pPr>
    <w:rPr>
      <w:rFonts w:cs="Sylfaen"/>
      <w:sz w:val="24"/>
      <w:szCs w:val="20"/>
      <w:lang w:val="en-US" w:eastAsia="en-US"/>
    </w:rPr>
  </w:style>
  <w:style w:type="paragraph" w:customStyle="1" w:styleId="saxexml0">
    <w:name w:val="saxe_xml"/>
    <w:basedOn w:val="Normal"/>
    <w:uiPriority w:val="99"/>
    <w:rsid w:val="00F317FF"/>
    <w:pPr>
      <w:spacing w:before="120" w:after="0" w:line="240" w:lineRule="auto"/>
      <w:ind w:firstLine="283"/>
      <w:jc w:val="center"/>
    </w:pPr>
    <w:rPr>
      <w:rFonts w:ascii="Sylfaen" w:eastAsia="Times New Roman" w:hAnsi="Sylfaen" w:cs="Sylfaen"/>
      <w:b/>
      <w:lang w:val="fr-FR"/>
    </w:rPr>
  </w:style>
  <w:style w:type="paragraph" w:customStyle="1" w:styleId="adgilixml0">
    <w:name w:val="adgili_xml"/>
    <w:basedOn w:val="Normal"/>
    <w:uiPriority w:val="99"/>
    <w:rsid w:val="00F317FF"/>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xl76">
    <w:name w:val="xl76"/>
    <w:basedOn w:val="Normal"/>
    <w:rsid w:val="00F317F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77">
    <w:name w:val="xl77"/>
    <w:basedOn w:val="Normal"/>
    <w:rsid w:val="00F317F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78">
    <w:name w:val="xl78"/>
    <w:basedOn w:val="Normal"/>
    <w:rsid w:val="00F317F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79">
    <w:name w:val="xl79"/>
    <w:basedOn w:val="Normal"/>
    <w:rsid w:val="00F317FF"/>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80">
    <w:name w:val="xl80"/>
    <w:basedOn w:val="Normal"/>
    <w:rsid w:val="00F317FF"/>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81">
    <w:name w:val="xl81"/>
    <w:basedOn w:val="Normal"/>
    <w:rsid w:val="00F317FF"/>
    <w:pPr>
      <w:shd w:val="clear" w:color="auto" w:fill="C0C0C0"/>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82">
    <w:name w:val="xl82"/>
    <w:basedOn w:val="Normal"/>
    <w:rsid w:val="00F317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83">
    <w:name w:val="xl83"/>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84">
    <w:name w:val="xl84"/>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85">
    <w:name w:val="xl85"/>
    <w:basedOn w:val="Normal"/>
    <w:rsid w:val="00F317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86">
    <w:name w:val="xl86"/>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87">
    <w:name w:val="xl87"/>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88">
    <w:name w:val="xl88"/>
    <w:basedOn w:val="Normal"/>
    <w:rsid w:val="00F317FF"/>
    <w:pPr>
      <w:spacing w:before="100" w:beforeAutospacing="1" w:after="100" w:afterAutospacing="1" w:line="240" w:lineRule="auto"/>
    </w:pPr>
    <w:rPr>
      <w:rFonts w:ascii="Sylfaen" w:eastAsia="Times New Roman" w:hAnsi="Sylfaen" w:cs="Times New Roman"/>
      <w:color w:val="3366FF"/>
      <w:sz w:val="24"/>
      <w:szCs w:val="24"/>
      <w:lang w:val="ru-RU" w:eastAsia="ru-RU"/>
    </w:rPr>
  </w:style>
  <w:style w:type="paragraph" w:customStyle="1" w:styleId="xl89">
    <w:name w:val="xl89"/>
    <w:basedOn w:val="Normal"/>
    <w:rsid w:val="00F317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90">
    <w:name w:val="xl90"/>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91">
    <w:name w:val="xl91"/>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92">
    <w:name w:val="xl92"/>
    <w:basedOn w:val="Normal"/>
    <w:rsid w:val="00F317FF"/>
    <w:pPr>
      <w:spacing w:before="100" w:beforeAutospacing="1" w:after="100" w:afterAutospacing="1" w:line="240" w:lineRule="auto"/>
    </w:pPr>
    <w:rPr>
      <w:rFonts w:ascii="Sylfaen" w:eastAsia="Times New Roman" w:hAnsi="Sylfaen" w:cs="Times New Roman"/>
      <w:color w:val="339966"/>
      <w:sz w:val="26"/>
      <w:szCs w:val="26"/>
      <w:lang w:val="ru-RU" w:eastAsia="ru-RU"/>
    </w:rPr>
  </w:style>
  <w:style w:type="paragraph" w:customStyle="1" w:styleId="xl93">
    <w:name w:val="xl93"/>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94">
    <w:name w:val="xl94"/>
    <w:basedOn w:val="Normal"/>
    <w:rsid w:val="00F317F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95">
    <w:name w:val="xl95"/>
    <w:basedOn w:val="Normal"/>
    <w:rsid w:val="00F317FF"/>
    <w:pPr>
      <w:spacing w:before="100" w:beforeAutospacing="1" w:after="100" w:afterAutospacing="1" w:line="240" w:lineRule="auto"/>
    </w:pPr>
    <w:rPr>
      <w:rFonts w:ascii="Sylfaen" w:eastAsia="Times New Roman" w:hAnsi="Sylfaen" w:cs="Times New Roman"/>
      <w:color w:val="333399"/>
      <w:sz w:val="24"/>
      <w:szCs w:val="24"/>
      <w:lang w:val="ru-RU" w:eastAsia="ru-RU"/>
    </w:rPr>
  </w:style>
  <w:style w:type="paragraph" w:customStyle="1" w:styleId="xl96">
    <w:name w:val="xl96"/>
    <w:basedOn w:val="Normal"/>
    <w:rsid w:val="00F317FF"/>
    <w:pPr>
      <w:spacing w:before="100" w:beforeAutospacing="1" w:after="100" w:afterAutospacing="1" w:line="240" w:lineRule="auto"/>
    </w:pPr>
    <w:rPr>
      <w:rFonts w:ascii="Sylfaen" w:eastAsia="Times New Roman" w:hAnsi="Sylfaen" w:cs="Times New Roman"/>
      <w:color w:val="008000"/>
      <w:sz w:val="24"/>
      <w:szCs w:val="24"/>
      <w:lang w:val="ru-RU" w:eastAsia="ru-RU"/>
    </w:rPr>
  </w:style>
  <w:style w:type="paragraph" w:customStyle="1" w:styleId="xl97">
    <w:name w:val="xl97"/>
    <w:basedOn w:val="Normal"/>
    <w:rsid w:val="00F317FF"/>
    <w:pPr>
      <w:pBdr>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98">
    <w:name w:val="xl98"/>
    <w:basedOn w:val="Normal"/>
    <w:rsid w:val="00F317FF"/>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99">
    <w:name w:val="xl99"/>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color w:val="3366FF"/>
      <w:sz w:val="24"/>
      <w:szCs w:val="24"/>
      <w:lang w:val="ru-RU" w:eastAsia="ru-RU"/>
    </w:rPr>
  </w:style>
  <w:style w:type="paragraph" w:customStyle="1" w:styleId="xl100">
    <w:name w:val="xl100"/>
    <w:basedOn w:val="Normal"/>
    <w:rsid w:val="00F317FF"/>
    <w:pPr>
      <w:pBdr>
        <w:top w:val="single" w:sz="4" w:space="0" w:color="auto"/>
        <w:bottom w:val="single" w:sz="4" w:space="0" w:color="auto"/>
        <w:right w:val="single" w:sz="8" w:space="0" w:color="auto"/>
      </w:pBdr>
      <w:spacing w:before="100" w:beforeAutospacing="1" w:after="100" w:afterAutospacing="1" w:line="240" w:lineRule="auto"/>
      <w:ind w:firstLineChars="200" w:firstLine="200"/>
    </w:pPr>
    <w:rPr>
      <w:rFonts w:ascii="Sylfaen" w:eastAsia="Times New Roman" w:hAnsi="Sylfaen" w:cs="Times New Roman"/>
      <w:b/>
      <w:bCs/>
      <w:color w:val="3366FF"/>
      <w:sz w:val="28"/>
      <w:szCs w:val="28"/>
      <w:lang w:val="ru-RU" w:eastAsia="ru-RU"/>
    </w:rPr>
  </w:style>
  <w:style w:type="paragraph" w:customStyle="1" w:styleId="xl101">
    <w:name w:val="xl101"/>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color w:val="339966"/>
      <w:sz w:val="26"/>
      <w:szCs w:val="26"/>
      <w:lang w:val="ru-RU" w:eastAsia="ru-RU"/>
    </w:rPr>
  </w:style>
  <w:style w:type="paragraph" w:customStyle="1" w:styleId="xl102">
    <w:name w:val="xl102"/>
    <w:basedOn w:val="Normal"/>
    <w:rsid w:val="00F317FF"/>
    <w:pPr>
      <w:pBdr>
        <w:top w:val="single" w:sz="4" w:space="0" w:color="auto"/>
        <w:bottom w:val="single" w:sz="4" w:space="0" w:color="auto"/>
        <w:right w:val="single" w:sz="8" w:space="0" w:color="auto"/>
      </w:pBdr>
      <w:spacing w:before="100" w:beforeAutospacing="1" w:after="100" w:afterAutospacing="1" w:line="240" w:lineRule="auto"/>
      <w:ind w:firstLineChars="400" w:firstLine="400"/>
    </w:pPr>
    <w:rPr>
      <w:rFonts w:ascii="Sylfaen" w:eastAsia="Times New Roman" w:hAnsi="Sylfaen" w:cs="Times New Roman"/>
      <w:b/>
      <w:bCs/>
      <w:color w:val="339966"/>
      <w:sz w:val="26"/>
      <w:szCs w:val="26"/>
      <w:lang w:val="ru-RU" w:eastAsia="ru-RU"/>
    </w:rPr>
  </w:style>
  <w:style w:type="paragraph" w:customStyle="1" w:styleId="xl103">
    <w:name w:val="xl103"/>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104">
    <w:name w:val="xl104"/>
    <w:basedOn w:val="Normal"/>
    <w:rsid w:val="00F317F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105">
    <w:name w:val="xl105"/>
    <w:basedOn w:val="Normal"/>
    <w:rsid w:val="00F317F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3366FF"/>
      <w:sz w:val="24"/>
      <w:szCs w:val="24"/>
      <w:lang w:val="ru-RU" w:eastAsia="ru-RU"/>
    </w:rPr>
  </w:style>
  <w:style w:type="paragraph" w:customStyle="1" w:styleId="xl106">
    <w:name w:val="xl106"/>
    <w:basedOn w:val="Normal"/>
    <w:rsid w:val="00F317F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107">
    <w:name w:val="xl107"/>
    <w:basedOn w:val="Normal"/>
    <w:rsid w:val="00F317F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08">
    <w:name w:val="xl108"/>
    <w:basedOn w:val="Normal"/>
    <w:rsid w:val="00F317F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109">
    <w:name w:val="xl109"/>
    <w:basedOn w:val="Normal"/>
    <w:rsid w:val="00F317F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110">
    <w:name w:val="xl110"/>
    <w:basedOn w:val="Normal"/>
    <w:rsid w:val="00F317FF"/>
    <w:pPr>
      <w:pBdr>
        <w:top w:val="single" w:sz="4" w:space="0" w:color="auto"/>
        <w:right w:val="single" w:sz="8" w:space="0" w:color="auto"/>
      </w:pBdr>
      <w:spacing w:before="100" w:beforeAutospacing="1" w:after="100" w:afterAutospacing="1" w:line="240" w:lineRule="auto"/>
      <w:ind w:firstLineChars="200" w:firstLine="200"/>
    </w:pPr>
    <w:rPr>
      <w:rFonts w:ascii="Sylfaen" w:eastAsia="Times New Roman" w:hAnsi="Sylfaen" w:cs="Times New Roman"/>
      <w:b/>
      <w:bCs/>
      <w:color w:val="3366FF"/>
      <w:sz w:val="28"/>
      <w:szCs w:val="28"/>
      <w:lang w:val="ru-RU" w:eastAsia="ru-RU"/>
    </w:rPr>
  </w:style>
  <w:style w:type="paragraph" w:customStyle="1" w:styleId="xl111">
    <w:name w:val="xl111"/>
    <w:basedOn w:val="Normal"/>
    <w:rsid w:val="00F317FF"/>
    <w:pPr>
      <w:pBdr>
        <w:top w:val="single" w:sz="4" w:space="0" w:color="auto"/>
        <w:left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2">
    <w:name w:val="xl112"/>
    <w:basedOn w:val="Normal"/>
    <w:rsid w:val="00F317FF"/>
    <w:pPr>
      <w:pBdr>
        <w:top w:val="single" w:sz="4" w:space="0" w:color="auto"/>
        <w:left w:val="single" w:sz="8"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3">
    <w:name w:val="xl113"/>
    <w:basedOn w:val="Normal"/>
    <w:rsid w:val="00F317FF"/>
    <w:pPr>
      <w:pBdr>
        <w:top w:val="single" w:sz="4" w:space="0" w:color="auto"/>
        <w:left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4">
    <w:name w:val="xl114"/>
    <w:basedOn w:val="Normal"/>
    <w:rsid w:val="00F317FF"/>
    <w:pPr>
      <w:pBdr>
        <w:top w:val="single" w:sz="4" w:space="0" w:color="auto"/>
        <w:left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5">
    <w:name w:val="xl115"/>
    <w:basedOn w:val="Normal"/>
    <w:rsid w:val="00F317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116">
    <w:name w:val="xl116"/>
    <w:basedOn w:val="Normal"/>
    <w:rsid w:val="00F317F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17">
    <w:name w:val="xl117"/>
    <w:basedOn w:val="Normal"/>
    <w:rsid w:val="00F317F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18">
    <w:name w:val="xl118"/>
    <w:basedOn w:val="Normal"/>
    <w:rsid w:val="00F317F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19">
    <w:name w:val="xl119"/>
    <w:basedOn w:val="Normal"/>
    <w:rsid w:val="00F317FF"/>
    <w:pPr>
      <w:pBdr>
        <w:top w:val="single" w:sz="8" w:space="0" w:color="auto"/>
        <w:left w:val="single" w:sz="4" w:space="0" w:color="auto"/>
        <w:bottom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20">
    <w:name w:val="xl120"/>
    <w:basedOn w:val="Normal"/>
    <w:rsid w:val="00F317FF"/>
    <w:pPr>
      <w:pBdr>
        <w:top w:val="single" w:sz="8" w:space="0" w:color="auto"/>
        <w:lef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1">
    <w:name w:val="xl121"/>
    <w:basedOn w:val="Normal"/>
    <w:rsid w:val="00F317FF"/>
    <w:pPr>
      <w:pBdr>
        <w:lef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2">
    <w:name w:val="xl122"/>
    <w:basedOn w:val="Normal"/>
    <w:rsid w:val="00F317FF"/>
    <w:pPr>
      <w:pBdr>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3">
    <w:name w:val="xl123"/>
    <w:basedOn w:val="Normal"/>
    <w:rsid w:val="00F317FF"/>
    <w:pPr>
      <w:spacing w:before="100" w:beforeAutospacing="1" w:after="100" w:afterAutospacing="1" w:line="240" w:lineRule="auto"/>
      <w:jc w:val="center"/>
    </w:pPr>
    <w:rPr>
      <w:rFonts w:ascii="Sylfaen" w:eastAsia="Times New Roman" w:hAnsi="Sylfaen" w:cs="Times New Roman"/>
      <w:b/>
      <w:bCs/>
      <w:sz w:val="24"/>
      <w:szCs w:val="24"/>
      <w:lang w:val="ru-RU" w:eastAsia="ru-RU"/>
    </w:rPr>
  </w:style>
  <w:style w:type="paragraph" w:customStyle="1" w:styleId="xl124">
    <w:name w:val="xl124"/>
    <w:basedOn w:val="Normal"/>
    <w:rsid w:val="00F317FF"/>
    <w:pPr>
      <w:pBdr>
        <w:bottom w:val="single" w:sz="8" w:space="0" w:color="000000"/>
      </w:pBdr>
      <w:spacing w:before="100" w:beforeAutospacing="1" w:after="100" w:afterAutospacing="1" w:line="240" w:lineRule="auto"/>
      <w:jc w:val="center"/>
    </w:pPr>
    <w:rPr>
      <w:rFonts w:ascii="Sylfaen" w:eastAsia="Times New Roman" w:hAnsi="Sylfaen" w:cs="Times New Roman"/>
      <w:b/>
      <w:bCs/>
      <w:sz w:val="24"/>
      <w:szCs w:val="24"/>
      <w:lang w:val="ru-RU" w:eastAsia="ru-RU"/>
    </w:rPr>
  </w:style>
  <w:style w:type="paragraph" w:customStyle="1" w:styleId="xl125">
    <w:name w:val="xl125"/>
    <w:basedOn w:val="Normal"/>
    <w:rsid w:val="00F317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6">
    <w:name w:val="xl126"/>
    <w:basedOn w:val="Normal"/>
    <w:rsid w:val="00F317FF"/>
    <w:pPr>
      <w:pBdr>
        <w:top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7">
    <w:name w:val="xl127"/>
    <w:basedOn w:val="Normal"/>
    <w:rsid w:val="00F317FF"/>
    <w:pPr>
      <w:pBdr>
        <w:top w:val="single" w:sz="8" w:space="0" w:color="auto"/>
        <w:left w:val="single" w:sz="8" w:space="0" w:color="auto"/>
        <w:bottom w:val="single" w:sz="8"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8">
    <w:name w:val="xl128"/>
    <w:basedOn w:val="Normal"/>
    <w:rsid w:val="00F317FF"/>
    <w:pPr>
      <w:pBdr>
        <w:top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32"/>
      <w:szCs w:val="32"/>
      <w:lang w:val="ru-RU" w:eastAsia="ru-RU"/>
    </w:rPr>
  </w:style>
  <w:style w:type="paragraph" w:customStyle="1" w:styleId="xl129">
    <w:name w:val="xl129"/>
    <w:basedOn w:val="Normal"/>
    <w:rsid w:val="00F317FF"/>
    <w:pPr>
      <w:pBdr>
        <w:right w:val="single" w:sz="8" w:space="0" w:color="auto"/>
      </w:pBdr>
      <w:spacing w:before="100" w:beforeAutospacing="1" w:after="100" w:afterAutospacing="1" w:line="240" w:lineRule="auto"/>
      <w:jc w:val="center"/>
    </w:pPr>
    <w:rPr>
      <w:rFonts w:ascii="Sylfaen" w:eastAsia="Times New Roman" w:hAnsi="Sylfaen" w:cs="Times New Roman"/>
      <w:b/>
      <w:bCs/>
      <w:sz w:val="32"/>
      <w:szCs w:val="32"/>
      <w:lang w:val="ru-RU" w:eastAsia="ru-RU"/>
    </w:rPr>
  </w:style>
  <w:style w:type="paragraph" w:customStyle="1" w:styleId="xl130">
    <w:name w:val="xl130"/>
    <w:basedOn w:val="Normal"/>
    <w:rsid w:val="00F317FF"/>
    <w:pPr>
      <w:pBdr>
        <w:bottom w:val="single" w:sz="8" w:space="0" w:color="000000"/>
        <w:right w:val="single" w:sz="8" w:space="0" w:color="auto"/>
      </w:pBdr>
      <w:spacing w:before="100" w:beforeAutospacing="1" w:after="100" w:afterAutospacing="1" w:line="240" w:lineRule="auto"/>
      <w:jc w:val="center"/>
    </w:pPr>
    <w:rPr>
      <w:rFonts w:ascii="Sylfaen" w:eastAsia="Times New Roman" w:hAnsi="Sylfaen" w:cs="Times New Roman"/>
      <w:b/>
      <w:bCs/>
      <w:sz w:val="32"/>
      <w:szCs w:val="32"/>
      <w:lang w:val="ru-RU" w:eastAsia="ru-RU"/>
    </w:rPr>
  </w:style>
  <w:style w:type="paragraph" w:customStyle="1" w:styleId="xl131">
    <w:name w:val="xl131"/>
    <w:basedOn w:val="Normal"/>
    <w:rsid w:val="00F317F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32">
    <w:name w:val="xl132"/>
    <w:basedOn w:val="Normal"/>
    <w:rsid w:val="00F317F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33">
    <w:name w:val="xl133"/>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34">
    <w:name w:val="xl134"/>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lang w:val="ru-RU" w:eastAsia="ru-RU"/>
    </w:rPr>
  </w:style>
  <w:style w:type="paragraph" w:customStyle="1" w:styleId="xl64">
    <w:name w:val="xl64"/>
    <w:basedOn w:val="Normal"/>
    <w:rsid w:val="00F317FF"/>
    <w:pPr>
      <w:shd w:val="clear" w:color="auto"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65">
    <w:name w:val="xl65"/>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66">
    <w:name w:val="xl66"/>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67">
    <w:name w:val="xl67"/>
    <w:basedOn w:val="Normal"/>
    <w:rsid w:val="00F317FF"/>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Sylfaen" w:eastAsia="Times New Roman" w:hAnsi="Sylfaen" w:cs="Times New Roman"/>
      <w:b/>
      <w:bCs/>
      <w:sz w:val="18"/>
      <w:szCs w:val="18"/>
      <w:lang w:val="ru-RU" w:eastAsia="ru-RU"/>
    </w:rPr>
  </w:style>
  <w:style w:type="paragraph" w:customStyle="1" w:styleId="xl68">
    <w:name w:val="xl68"/>
    <w:basedOn w:val="Normal"/>
    <w:rsid w:val="00F317FF"/>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Sylfaen" w:eastAsia="Times New Roman" w:hAnsi="Sylfaen" w:cs="Times New Roman"/>
      <w:b/>
      <w:bCs/>
      <w:sz w:val="18"/>
      <w:szCs w:val="18"/>
      <w:lang w:val="ru-RU" w:eastAsia="ru-RU"/>
    </w:rPr>
  </w:style>
  <w:style w:type="paragraph" w:customStyle="1" w:styleId="xl69">
    <w:name w:val="xl69"/>
    <w:basedOn w:val="Normal"/>
    <w:rsid w:val="00F317FF"/>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0">
    <w:name w:val="xl70"/>
    <w:basedOn w:val="Normal"/>
    <w:rsid w:val="00F317FF"/>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1">
    <w:name w:val="xl71"/>
    <w:basedOn w:val="Normal"/>
    <w:rsid w:val="00F317FF"/>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2">
    <w:name w:val="xl72"/>
    <w:basedOn w:val="Normal"/>
    <w:rsid w:val="00F317FF"/>
    <w:pPr>
      <w:pBdr>
        <w:left w:val="single" w:sz="4"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3">
    <w:name w:val="xl73"/>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4">
    <w:name w:val="xl74"/>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5">
    <w:name w:val="xl75"/>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135">
    <w:name w:val="xl135"/>
    <w:basedOn w:val="Normal"/>
    <w:rsid w:val="00F317FF"/>
    <w:pPr>
      <w:pBdr>
        <w:top w:val="single" w:sz="4" w:space="0" w:color="auto"/>
        <w:left w:val="single" w:sz="8" w:space="0" w:color="auto"/>
        <w:bottom w:val="single" w:sz="4"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6">
    <w:name w:val="xl136"/>
    <w:basedOn w:val="Normal"/>
    <w:rsid w:val="00F317FF"/>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37">
    <w:name w:val="xl137"/>
    <w:basedOn w:val="Normal"/>
    <w:rsid w:val="00F317FF"/>
    <w:pPr>
      <w:pBdr>
        <w:top w:val="single" w:sz="4" w:space="0" w:color="auto"/>
        <w:left w:val="single" w:sz="8" w:space="0" w:color="auto"/>
        <w:bottom w:val="single" w:sz="4"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38">
    <w:name w:val="xl138"/>
    <w:basedOn w:val="Normal"/>
    <w:rsid w:val="00F317FF"/>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39">
    <w:name w:val="xl139"/>
    <w:basedOn w:val="Normal"/>
    <w:rsid w:val="00F317FF"/>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40">
    <w:name w:val="xl140"/>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41">
    <w:name w:val="xl141"/>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42">
    <w:name w:val="xl142"/>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43">
    <w:name w:val="xl143"/>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44">
    <w:name w:val="xl144"/>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45">
    <w:name w:val="xl145"/>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146">
    <w:name w:val="xl146"/>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47">
    <w:name w:val="xl147"/>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48">
    <w:name w:val="xl148"/>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49">
    <w:name w:val="xl149"/>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50">
    <w:name w:val="xl150"/>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51">
    <w:name w:val="xl151"/>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52">
    <w:name w:val="xl152"/>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53">
    <w:name w:val="xl153"/>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54">
    <w:name w:val="xl154"/>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55">
    <w:name w:val="xl155"/>
    <w:basedOn w:val="Normal"/>
    <w:rsid w:val="00F317FF"/>
    <w:pPr>
      <w:pBdr>
        <w:top w:val="single" w:sz="8" w:space="0" w:color="auto"/>
        <w:bottom w:val="double" w:sz="6"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56">
    <w:name w:val="xl156"/>
    <w:basedOn w:val="Normal"/>
    <w:rsid w:val="00F317FF"/>
    <w:pPr>
      <w:pBdr>
        <w:top w:val="single" w:sz="8" w:space="0" w:color="auto"/>
        <w:left w:val="single" w:sz="8" w:space="0" w:color="auto"/>
        <w:bottom w:val="double" w:sz="6" w:space="0" w:color="auto"/>
        <w:right w:val="single" w:sz="8" w:space="0" w:color="auto"/>
      </w:pBdr>
      <w:shd w:val="clear" w:color="auto" w:fill="BFBFBF"/>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57">
    <w:name w:val="xl157"/>
    <w:basedOn w:val="Normal"/>
    <w:rsid w:val="00F317FF"/>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317FF"/>
    <w:pPr>
      <w:pBdr>
        <w:top w:val="single" w:sz="8" w:space="0" w:color="auto"/>
        <w:left w:val="single" w:sz="8" w:space="0" w:color="auto"/>
        <w:bottom w:val="double" w:sz="6" w:space="0" w:color="auto"/>
      </w:pBdr>
      <w:shd w:val="clear" w:color="auto" w:fill="BFBFBF"/>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159">
    <w:name w:val="xl159"/>
    <w:basedOn w:val="Normal"/>
    <w:rsid w:val="00F317FF"/>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317FF"/>
    <w:pPr>
      <w:pBdr>
        <w:top w:val="single" w:sz="4"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LitNusx" w:eastAsia="Times New Roman" w:hAnsi="LitNusx" w:cs="Times New Roman"/>
      <w:b/>
      <w:bCs/>
      <w:sz w:val="26"/>
      <w:szCs w:val="26"/>
    </w:rPr>
  </w:style>
  <w:style w:type="paragraph" w:customStyle="1" w:styleId="xl161">
    <w:name w:val="xl161"/>
    <w:basedOn w:val="Normal"/>
    <w:rsid w:val="00F317FF"/>
    <w:pPr>
      <w:pBdr>
        <w:top w:val="single" w:sz="8" w:space="0" w:color="auto"/>
        <w:left w:val="single" w:sz="8" w:space="0" w:color="auto"/>
        <w:bottom w:val="double" w:sz="6" w:space="0" w:color="auto"/>
      </w:pBdr>
      <w:shd w:val="clear" w:color="auto" w:fill="F2F2F2"/>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162">
    <w:name w:val="xl162"/>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63">
    <w:name w:val="xl163"/>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64">
    <w:name w:val="xl164"/>
    <w:basedOn w:val="Normal"/>
    <w:rsid w:val="00F317FF"/>
    <w:pPr>
      <w:pBdr>
        <w:top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65">
    <w:name w:val="xl165"/>
    <w:basedOn w:val="Normal"/>
    <w:rsid w:val="00F317FF"/>
    <w:pPr>
      <w:pBdr>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66">
    <w:name w:val="xl166"/>
    <w:basedOn w:val="Normal"/>
    <w:rsid w:val="00F317FF"/>
    <w:pPr>
      <w:pBdr>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67">
    <w:name w:val="xl167"/>
    <w:basedOn w:val="Normal"/>
    <w:rsid w:val="00F317F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68">
    <w:name w:val="xl168"/>
    <w:basedOn w:val="Normal"/>
    <w:rsid w:val="00F317FF"/>
    <w:pPr>
      <w:pBdr>
        <w:left w:val="single" w:sz="4" w:space="0" w:color="auto"/>
        <w:right w:val="single" w:sz="4"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69">
    <w:name w:val="xl169"/>
    <w:basedOn w:val="Normal"/>
    <w:rsid w:val="00F317F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70">
    <w:name w:val="xl170"/>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71">
    <w:name w:val="xl171"/>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rPr>
  </w:style>
  <w:style w:type="paragraph" w:customStyle="1" w:styleId="xl172">
    <w:name w:val="xl172"/>
    <w:basedOn w:val="Normal"/>
    <w:rsid w:val="00F317F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73">
    <w:name w:val="xl173"/>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74">
    <w:name w:val="xl174"/>
    <w:basedOn w:val="Normal"/>
    <w:rsid w:val="00F317F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1">
    <w:name w:val="Абзац списка1"/>
    <w:basedOn w:val="Normal"/>
    <w:uiPriority w:val="34"/>
    <w:qFormat/>
    <w:rsid w:val="00F317FF"/>
    <w:pPr>
      <w:ind w:left="720"/>
      <w:contextualSpacing/>
    </w:pPr>
    <w:rPr>
      <w:rFonts w:ascii="Calibri" w:eastAsia="Times New Roman" w:hAnsi="Calibri" w:cs="Times New Roman"/>
      <w:lang w:val="ru-RU" w:eastAsia="ru-RU"/>
    </w:rPr>
  </w:style>
  <w:style w:type="paragraph" w:customStyle="1" w:styleId="xl175">
    <w:name w:val="xl175"/>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176">
    <w:name w:val="xl176"/>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77">
    <w:name w:val="xl177"/>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78">
    <w:name w:val="xl178"/>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79">
    <w:name w:val="xl179"/>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color w:val="008000"/>
      <w:sz w:val="28"/>
      <w:szCs w:val="28"/>
    </w:rPr>
  </w:style>
  <w:style w:type="paragraph" w:customStyle="1" w:styleId="xl180">
    <w:name w:val="xl180"/>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81">
    <w:name w:val="xl181"/>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2">
    <w:name w:val="xl182"/>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color w:val="008000"/>
      <w:sz w:val="24"/>
      <w:szCs w:val="24"/>
    </w:rPr>
  </w:style>
  <w:style w:type="paragraph" w:customStyle="1" w:styleId="xl183">
    <w:name w:val="xl183"/>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84">
    <w:name w:val="xl184"/>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85">
    <w:name w:val="xl185"/>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86">
    <w:name w:val="xl186"/>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87">
    <w:name w:val="xl187"/>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88">
    <w:name w:val="xl188"/>
    <w:basedOn w:val="Normal"/>
    <w:rsid w:val="00F317FF"/>
    <w:pPr>
      <w:pBdr>
        <w:top w:val="single" w:sz="8" w:space="0" w:color="auto"/>
        <w:left w:val="single" w:sz="8" w:space="0" w:color="auto"/>
        <w:bottom w:val="double" w:sz="6" w:space="0" w:color="auto"/>
        <w:right w:val="single" w:sz="8" w:space="0" w:color="auto"/>
      </w:pBdr>
      <w:shd w:val="clear" w:color="auto" w:fill="BFBFBF"/>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89">
    <w:name w:val="xl189"/>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90">
    <w:name w:val="xl190"/>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191">
    <w:name w:val="xl191"/>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92">
    <w:name w:val="xl192"/>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93">
    <w:name w:val="xl193"/>
    <w:basedOn w:val="Normal"/>
    <w:rsid w:val="00F317FF"/>
    <w:pPr>
      <w:pBdr>
        <w:top w:val="single" w:sz="8" w:space="0" w:color="auto"/>
        <w:left w:val="single" w:sz="8" w:space="0" w:color="auto"/>
        <w:bottom w:val="double" w:sz="6"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94">
    <w:name w:val="xl194"/>
    <w:basedOn w:val="Normal"/>
    <w:rsid w:val="00F317FF"/>
    <w:pPr>
      <w:pBdr>
        <w:top w:val="single" w:sz="8" w:space="0" w:color="auto"/>
        <w:left w:val="single" w:sz="8" w:space="0" w:color="auto"/>
        <w:bottom w:val="double" w:sz="6"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95">
    <w:name w:val="xl195"/>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96">
    <w:name w:val="xl196"/>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97">
    <w:name w:val="xl197"/>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98">
    <w:name w:val="xl198"/>
    <w:basedOn w:val="Normal"/>
    <w:rsid w:val="00F317F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99">
    <w:name w:val="xl199"/>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200">
    <w:name w:val="xl200"/>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201">
    <w:name w:val="xl201"/>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2">
    <w:name w:val="xl202"/>
    <w:basedOn w:val="Normal"/>
    <w:rsid w:val="00F317F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3">
    <w:name w:val="xl203"/>
    <w:basedOn w:val="Normal"/>
    <w:rsid w:val="00F317F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4">
    <w:name w:val="xl204"/>
    <w:basedOn w:val="Normal"/>
    <w:rsid w:val="00F317F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5">
    <w:name w:val="xl205"/>
    <w:basedOn w:val="Normal"/>
    <w:rsid w:val="00F317F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18"/>
      <w:szCs w:val="18"/>
    </w:rPr>
  </w:style>
  <w:style w:type="paragraph" w:customStyle="1" w:styleId="xl206">
    <w:name w:val="xl206"/>
    <w:basedOn w:val="Normal"/>
    <w:rsid w:val="00F317FF"/>
    <w:pPr>
      <w:pBdr>
        <w:top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7">
    <w:name w:val="xl207"/>
    <w:basedOn w:val="Normal"/>
    <w:rsid w:val="00F317FF"/>
    <w:pP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8">
    <w:name w:val="xl208"/>
    <w:basedOn w:val="Normal"/>
    <w:rsid w:val="00F317FF"/>
    <w:pPr>
      <w:pBdr>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9">
    <w:name w:val="xl209"/>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18"/>
      <w:szCs w:val="18"/>
    </w:rPr>
  </w:style>
  <w:style w:type="paragraph" w:customStyle="1" w:styleId="xl210">
    <w:name w:val="xl210"/>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11">
    <w:name w:val="xl211"/>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212">
    <w:name w:val="xl212"/>
    <w:basedOn w:val="Normal"/>
    <w:rsid w:val="00F317FF"/>
    <w:pPr>
      <w:pBdr>
        <w:top w:val="single" w:sz="8" w:space="0" w:color="auto"/>
        <w:left w:val="single" w:sz="8" w:space="0" w:color="auto"/>
        <w:bottom w:val="double" w:sz="6" w:space="0" w:color="auto"/>
        <w:right w:val="single" w:sz="8" w:space="0" w:color="auto"/>
      </w:pBdr>
      <w:shd w:val="clear" w:color="auto" w:fill="BFBFBF"/>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font5">
    <w:name w:val="font5"/>
    <w:basedOn w:val="Normal"/>
    <w:rsid w:val="00F317FF"/>
    <w:pPr>
      <w:spacing w:before="100" w:beforeAutospacing="1" w:after="100" w:afterAutospacing="1" w:line="240" w:lineRule="auto"/>
    </w:pPr>
    <w:rPr>
      <w:rFonts w:ascii="Sylfaen" w:eastAsia="Times New Roman" w:hAnsi="Sylfaen" w:cs="Times New Roman"/>
      <w:b/>
      <w:bCs/>
      <w:color w:val="000000"/>
      <w:sz w:val="18"/>
      <w:szCs w:val="18"/>
    </w:rPr>
  </w:style>
  <w:style w:type="paragraph" w:customStyle="1" w:styleId="font6">
    <w:name w:val="font6"/>
    <w:basedOn w:val="Normal"/>
    <w:rsid w:val="00F317FF"/>
    <w:pPr>
      <w:spacing w:before="100" w:beforeAutospacing="1" w:after="100" w:afterAutospacing="1" w:line="240" w:lineRule="auto"/>
    </w:pPr>
    <w:rPr>
      <w:rFonts w:ascii="LitNusx" w:eastAsia="Times New Roman" w:hAnsi="LitNusx" w:cs="Times New Roman"/>
      <w:b/>
      <w:bCs/>
      <w:color w:val="000000"/>
      <w:sz w:val="18"/>
      <w:szCs w:val="18"/>
    </w:rPr>
  </w:style>
  <w:style w:type="character" w:customStyle="1" w:styleId="apple-converted-space">
    <w:name w:val="apple-converted-space"/>
    <w:basedOn w:val="DefaultParagraphFont"/>
    <w:rsid w:val="00F317FF"/>
  </w:style>
  <w:style w:type="table" w:styleId="TableGrid">
    <w:name w:val="Table Grid"/>
    <w:basedOn w:val="TableNormal"/>
    <w:uiPriority w:val="39"/>
    <w:rsid w:val="00F31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2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2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30674"/>
    <w:rPr>
      <w:sz w:val="16"/>
      <w:szCs w:val="16"/>
    </w:rPr>
  </w:style>
  <w:style w:type="paragraph" w:styleId="CommentText">
    <w:name w:val="annotation text"/>
    <w:basedOn w:val="Normal"/>
    <w:link w:val="CommentTextChar"/>
    <w:uiPriority w:val="99"/>
    <w:semiHidden/>
    <w:unhideWhenUsed/>
    <w:rsid w:val="00630674"/>
    <w:pPr>
      <w:spacing w:line="240" w:lineRule="auto"/>
    </w:pPr>
    <w:rPr>
      <w:sz w:val="20"/>
      <w:szCs w:val="20"/>
    </w:rPr>
  </w:style>
  <w:style w:type="character" w:customStyle="1" w:styleId="CommentTextChar">
    <w:name w:val="Comment Text Char"/>
    <w:basedOn w:val="DefaultParagraphFont"/>
    <w:link w:val="CommentText"/>
    <w:uiPriority w:val="99"/>
    <w:semiHidden/>
    <w:rsid w:val="006306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30674"/>
    <w:rPr>
      <w:b/>
      <w:bCs/>
    </w:rPr>
  </w:style>
  <w:style w:type="character" w:customStyle="1" w:styleId="CommentSubjectChar">
    <w:name w:val="Comment Subject Char"/>
    <w:basedOn w:val="CommentTextChar"/>
    <w:link w:val="CommentSubject"/>
    <w:uiPriority w:val="99"/>
    <w:semiHidden/>
    <w:rsid w:val="00630674"/>
    <w:rPr>
      <w:rFonts w:eastAsiaTheme="minorEastAsia"/>
      <w:b/>
      <w:bCs/>
      <w:sz w:val="20"/>
      <w:szCs w:val="20"/>
    </w:rPr>
  </w:style>
  <w:style w:type="paragraph" w:styleId="Header">
    <w:name w:val="header"/>
    <w:basedOn w:val="Normal"/>
    <w:link w:val="HeaderChar"/>
    <w:uiPriority w:val="99"/>
    <w:unhideWhenUsed/>
    <w:rsid w:val="0062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9B8"/>
    <w:rPr>
      <w:rFonts w:eastAsiaTheme="minorEastAsia"/>
    </w:rPr>
  </w:style>
  <w:style w:type="paragraph" w:styleId="Footer">
    <w:name w:val="footer"/>
    <w:basedOn w:val="Normal"/>
    <w:link w:val="FooterChar"/>
    <w:uiPriority w:val="99"/>
    <w:unhideWhenUsed/>
    <w:rsid w:val="0062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9B8"/>
    <w:rPr>
      <w:rFonts w:eastAsiaTheme="minorEastAsia"/>
    </w:rPr>
  </w:style>
  <w:style w:type="paragraph" w:customStyle="1" w:styleId="Default">
    <w:name w:val="Default"/>
    <w:rsid w:val="00CD72ED"/>
    <w:pPr>
      <w:autoSpaceDE w:val="0"/>
      <w:autoSpaceDN w:val="0"/>
      <w:adjustRightInd w:val="0"/>
      <w:spacing w:after="0" w:line="240" w:lineRule="auto"/>
    </w:pPr>
    <w:rPr>
      <w:rFonts w:ascii="LitNusx" w:hAnsi="LitNusx" w:cs="LitNusx"/>
      <w:color w:val="000000"/>
      <w:sz w:val="24"/>
      <w:szCs w:val="24"/>
      <w:lang w:val="ru-RU"/>
    </w:rPr>
  </w:style>
  <w:style w:type="paragraph" w:customStyle="1" w:styleId="Normal9">
    <w:name w:val="Normal_9"/>
    <w:qFormat/>
    <w:rsid w:val="00F20153"/>
    <w:pPr>
      <w:spacing w:after="180"/>
    </w:pPr>
    <w:rPr>
      <w:rFonts w:ascii="Verdana" w:eastAsia="Times New Roman" w:hAnsi="Verdana" w:cs="Times New Roman"/>
      <w:sz w:val="24"/>
      <w:szCs w:val="24"/>
    </w:rPr>
  </w:style>
  <w:style w:type="character" w:customStyle="1" w:styleId="ListParagraphChar">
    <w:name w:val="List Paragraph Char"/>
    <w:link w:val="ListParagraph"/>
    <w:uiPriority w:val="34"/>
    <w:rsid w:val="002F5272"/>
    <w:rPr>
      <w:rFonts w:eastAsiaTheme="minorEastAsia"/>
    </w:rPr>
  </w:style>
  <w:style w:type="paragraph" w:customStyle="1" w:styleId="Normal15">
    <w:name w:val="Normal_15"/>
    <w:qFormat/>
    <w:rsid w:val="00894CC1"/>
    <w:pPr>
      <w:spacing w:after="180"/>
    </w:pPr>
    <w:rPr>
      <w:rFonts w:ascii="Verdana" w:eastAsia="Times New Roman" w:hAnsi="Verdana" w:cs="Times New Roman"/>
      <w:sz w:val="24"/>
      <w:szCs w:val="24"/>
    </w:rPr>
  </w:style>
  <w:style w:type="paragraph" w:customStyle="1" w:styleId="Normal5">
    <w:name w:val="Normal_5"/>
    <w:qFormat/>
    <w:rsid w:val="00FE2E3B"/>
    <w:pPr>
      <w:spacing w:after="180"/>
    </w:pPr>
    <w:rPr>
      <w:rFonts w:ascii="Verdana" w:eastAsia="Times New Roman" w:hAnsi="Verdana" w:cs="Times New Roman"/>
      <w:sz w:val="24"/>
      <w:szCs w:val="24"/>
    </w:rPr>
  </w:style>
  <w:style w:type="paragraph" w:customStyle="1" w:styleId="Normal3">
    <w:name w:val="Normal_3"/>
    <w:qFormat/>
    <w:rsid w:val="00FE2E3B"/>
    <w:pPr>
      <w:spacing w:after="180"/>
    </w:pPr>
    <w:rPr>
      <w:rFonts w:ascii="Verdana" w:eastAsia="Times New Roman" w:hAnsi="Verdana" w:cs="Times New Roman"/>
      <w:sz w:val="24"/>
      <w:szCs w:val="24"/>
    </w:rPr>
  </w:style>
  <w:style w:type="paragraph" w:customStyle="1" w:styleId="Normal0">
    <w:name w:val="Normal_0"/>
    <w:qFormat/>
    <w:rsid w:val="000726C5"/>
    <w:pPr>
      <w:spacing w:after="180"/>
    </w:pPr>
    <w:rPr>
      <w:rFonts w:ascii="Verdana" w:eastAsia="Times New Roman" w:hAnsi="Verdana" w:cs="Times New Roman"/>
      <w:sz w:val="24"/>
      <w:szCs w:val="24"/>
    </w:rPr>
  </w:style>
  <w:style w:type="paragraph" w:customStyle="1" w:styleId="Normal1">
    <w:name w:val="Normal_1"/>
    <w:qFormat/>
    <w:rsid w:val="000726C5"/>
    <w:pPr>
      <w:spacing w:after="180"/>
    </w:pPr>
    <w:rPr>
      <w:rFonts w:ascii="Verdana" w:eastAsia="Times New Roman" w:hAnsi="Verdana" w:cs="Times New Roman"/>
      <w:sz w:val="24"/>
      <w:szCs w:val="24"/>
    </w:rPr>
  </w:style>
  <w:style w:type="paragraph" w:customStyle="1" w:styleId="Normal16">
    <w:name w:val="Normal_16"/>
    <w:qFormat/>
    <w:rsid w:val="00F80959"/>
    <w:pPr>
      <w:spacing w:after="180"/>
    </w:pPr>
    <w:rPr>
      <w:rFonts w:ascii="Verdana" w:eastAsia="Times New Roman" w:hAnsi="Verdana" w:cs="Times New Roman"/>
      <w:sz w:val="24"/>
      <w:szCs w:val="24"/>
    </w:rPr>
  </w:style>
  <w:style w:type="paragraph" w:customStyle="1" w:styleId="Normal2">
    <w:name w:val="Normal_2"/>
    <w:qFormat/>
    <w:rsid w:val="00F80959"/>
    <w:pPr>
      <w:spacing w:after="180"/>
    </w:pPr>
    <w:rPr>
      <w:rFonts w:ascii="Verdana" w:eastAsia="Times New Roman" w:hAnsi="Verdana" w:cs="Times New Roman"/>
      <w:sz w:val="24"/>
      <w:szCs w:val="24"/>
    </w:rPr>
  </w:style>
  <w:style w:type="paragraph" w:customStyle="1" w:styleId="Normal29">
    <w:name w:val="Normal_29"/>
    <w:qFormat/>
    <w:rsid w:val="00F80959"/>
    <w:pPr>
      <w:spacing w:after="180"/>
    </w:pPr>
    <w:rPr>
      <w:rFonts w:ascii="Verdana" w:eastAsia="Times New Roman" w:hAnsi="Verdana" w:cs="Times New Roman"/>
      <w:sz w:val="24"/>
      <w:szCs w:val="24"/>
    </w:rPr>
  </w:style>
  <w:style w:type="paragraph" w:customStyle="1" w:styleId="xl213">
    <w:name w:val="xl213"/>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4">
    <w:name w:val="xl214"/>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5">
    <w:name w:val="xl215"/>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6">
    <w:name w:val="xl216"/>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7">
    <w:name w:val="xl217"/>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8">
    <w:name w:val="xl21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19">
    <w:name w:val="xl21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0">
    <w:name w:val="xl220"/>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1">
    <w:name w:val="xl221"/>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4"/>
      <w:szCs w:val="24"/>
    </w:rPr>
  </w:style>
  <w:style w:type="paragraph" w:customStyle="1" w:styleId="xl222">
    <w:name w:val="xl222"/>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8"/>
      <w:szCs w:val="28"/>
    </w:rPr>
  </w:style>
  <w:style w:type="paragraph" w:customStyle="1" w:styleId="xl223">
    <w:name w:val="xl223"/>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4">
    <w:name w:val="xl224"/>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225">
    <w:name w:val="xl225"/>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226">
    <w:name w:val="xl226"/>
    <w:basedOn w:val="Normal"/>
    <w:rsid w:val="007A0C4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27">
    <w:name w:val="xl227"/>
    <w:basedOn w:val="Normal"/>
    <w:rsid w:val="007A0C4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28">
    <w:name w:val="xl228"/>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229">
    <w:name w:val="xl229"/>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0">
    <w:name w:val="xl230"/>
    <w:basedOn w:val="Normal"/>
    <w:rsid w:val="007A0C46"/>
    <w:pPr>
      <w:pBdr>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31">
    <w:name w:val="xl231"/>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32">
    <w:name w:val="xl232"/>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993300"/>
      <w:sz w:val="26"/>
      <w:szCs w:val="26"/>
    </w:rPr>
  </w:style>
  <w:style w:type="paragraph" w:customStyle="1" w:styleId="xl233">
    <w:name w:val="xl233"/>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234">
    <w:name w:val="xl234"/>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5">
    <w:name w:val="xl235"/>
    <w:basedOn w:val="Normal"/>
    <w:rsid w:val="007A0C46"/>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36">
    <w:name w:val="xl236"/>
    <w:basedOn w:val="Normal"/>
    <w:rsid w:val="007A0C4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7">
    <w:name w:val="xl237"/>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8">
    <w:name w:val="xl23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9">
    <w:name w:val="xl239"/>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240">
    <w:name w:val="xl240"/>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41">
    <w:name w:val="xl241"/>
    <w:basedOn w:val="Normal"/>
    <w:rsid w:val="007A0C46"/>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2">
    <w:name w:val="xl242"/>
    <w:basedOn w:val="Normal"/>
    <w:rsid w:val="007A0C46"/>
    <w:pPr>
      <w:pBdr>
        <w:top w:val="single" w:sz="8" w:space="0" w:color="auto"/>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3">
    <w:name w:val="xl243"/>
    <w:basedOn w:val="Normal"/>
    <w:rsid w:val="007A0C46"/>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4">
    <w:name w:val="xl244"/>
    <w:basedOn w:val="Normal"/>
    <w:rsid w:val="007A0C4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5">
    <w:name w:val="xl245"/>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46">
    <w:name w:val="xl246"/>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47">
    <w:name w:val="xl247"/>
    <w:basedOn w:val="Normal"/>
    <w:rsid w:val="007A0C4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8">
    <w:name w:val="xl248"/>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49">
    <w:name w:val="xl249"/>
    <w:basedOn w:val="Normal"/>
    <w:rsid w:val="007A0C4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50">
    <w:name w:val="xl250"/>
    <w:basedOn w:val="Normal"/>
    <w:rsid w:val="007A0C46"/>
    <w:pPr>
      <w:shd w:val="clear" w:color="000000" w:fill="D9D9D9"/>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1">
    <w:name w:val="xl251"/>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2">
    <w:name w:val="xl252"/>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3">
    <w:name w:val="xl253"/>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4">
    <w:name w:val="xl254"/>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7A0C46"/>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6">
    <w:name w:val="xl256"/>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257">
    <w:name w:val="xl257"/>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258">
    <w:name w:val="xl25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259">
    <w:name w:val="xl25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6"/>
      <w:szCs w:val="26"/>
    </w:rPr>
  </w:style>
  <w:style w:type="paragraph" w:customStyle="1" w:styleId="xl260">
    <w:name w:val="xl260"/>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1">
    <w:name w:val="xl261"/>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2">
    <w:name w:val="xl262"/>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63">
    <w:name w:val="xl263"/>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4">
    <w:name w:val="xl264"/>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5">
    <w:name w:val="xl265"/>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6">
    <w:name w:val="xl266"/>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7">
    <w:name w:val="xl267"/>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8">
    <w:name w:val="xl26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9">
    <w:name w:val="xl26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0">
    <w:name w:val="xl270"/>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1">
    <w:name w:val="xl271"/>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2">
    <w:name w:val="xl272"/>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3">
    <w:name w:val="xl273"/>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4">
    <w:name w:val="xl274"/>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5">
    <w:name w:val="xl275"/>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6">
    <w:name w:val="xl276"/>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7">
    <w:name w:val="xl277"/>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8">
    <w:name w:val="xl278"/>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9">
    <w:name w:val="xl27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9900"/>
      <w:sz w:val="24"/>
      <w:szCs w:val="24"/>
    </w:rPr>
  </w:style>
  <w:style w:type="paragraph" w:customStyle="1" w:styleId="xl280">
    <w:name w:val="xl280"/>
    <w:basedOn w:val="Normal"/>
    <w:rsid w:val="007A0C46"/>
    <w:pPr>
      <w:shd w:val="clear" w:color="000000" w:fill="D9D9D9"/>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1">
    <w:name w:val="xl281"/>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2">
    <w:name w:val="xl282"/>
    <w:basedOn w:val="Normal"/>
    <w:rsid w:val="007A0C4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3">
    <w:name w:val="xl283"/>
    <w:basedOn w:val="Normal"/>
    <w:rsid w:val="007A0C4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4">
    <w:name w:val="xl284"/>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5">
    <w:name w:val="xl285"/>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6">
    <w:name w:val="xl286"/>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7">
    <w:name w:val="xl287"/>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8">
    <w:name w:val="xl288"/>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9">
    <w:name w:val="xl289"/>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0">
    <w:name w:val="xl290"/>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1">
    <w:name w:val="xl291"/>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70C0"/>
      <w:sz w:val="28"/>
      <w:szCs w:val="28"/>
    </w:rPr>
  </w:style>
  <w:style w:type="paragraph" w:customStyle="1" w:styleId="xl292">
    <w:name w:val="xl292"/>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93">
    <w:name w:val="xl293"/>
    <w:basedOn w:val="Normal"/>
    <w:rsid w:val="007A0C4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4">
    <w:name w:val="xl294"/>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5">
    <w:name w:val="xl295"/>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296">
    <w:name w:val="xl296"/>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7">
    <w:name w:val="xl297"/>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98">
    <w:name w:val="xl298"/>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9">
    <w:name w:val="xl299"/>
    <w:basedOn w:val="Normal"/>
    <w:rsid w:val="007A0C4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0">
    <w:name w:val="xl300"/>
    <w:basedOn w:val="Normal"/>
    <w:rsid w:val="007A0C4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1">
    <w:name w:val="xl301"/>
    <w:basedOn w:val="Normal"/>
    <w:rsid w:val="007A0C4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2">
    <w:name w:val="xl302"/>
    <w:basedOn w:val="Normal"/>
    <w:rsid w:val="007A0C4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303">
    <w:name w:val="xl303"/>
    <w:basedOn w:val="Normal"/>
    <w:rsid w:val="007A0C4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character" w:styleId="Strong">
    <w:name w:val="Strong"/>
    <w:uiPriority w:val="22"/>
    <w:qFormat/>
    <w:rsid w:val="009B02F7"/>
    <w:rPr>
      <w:b/>
      <w:bCs/>
    </w:rPr>
  </w:style>
  <w:style w:type="paragraph" w:customStyle="1" w:styleId="msonormal0">
    <w:name w:val="msonormal"/>
    <w:basedOn w:val="Normal"/>
    <w:rsid w:val="00FA1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106F18"/>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font8">
    <w:name w:val="font8"/>
    <w:basedOn w:val="Normal"/>
    <w:rsid w:val="00106F18"/>
    <w:pPr>
      <w:spacing w:before="100" w:beforeAutospacing="1" w:after="100" w:afterAutospacing="1" w:line="240" w:lineRule="auto"/>
    </w:pPr>
    <w:rPr>
      <w:rFonts w:ascii="Calibri" w:eastAsia="Times New Roman" w:hAnsi="Calibri" w:cs="Times New Roman"/>
      <w:color w:val="000000"/>
      <w:sz w:val="18"/>
      <w:szCs w:val="18"/>
    </w:rPr>
  </w:style>
  <w:style w:type="character" w:customStyle="1" w:styleId="Heading1Char">
    <w:name w:val="Heading 1 Char"/>
    <w:basedOn w:val="DefaultParagraphFont"/>
    <w:link w:val="Heading1"/>
    <w:uiPriority w:val="1"/>
    <w:rsid w:val="007B54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548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B5481"/>
    <w:pPr>
      <w:spacing w:after="0" w:line="240" w:lineRule="auto"/>
    </w:pPr>
    <w:rPr>
      <w:lang w:val="ru-RU"/>
    </w:rPr>
  </w:style>
  <w:style w:type="character" w:styleId="SubtleEmphasis">
    <w:name w:val="Subtle Emphasis"/>
    <w:basedOn w:val="DefaultParagraphFont"/>
    <w:uiPriority w:val="19"/>
    <w:qFormat/>
    <w:rsid w:val="007B5481"/>
    <w:rPr>
      <w:i/>
      <w:iCs/>
      <w:color w:val="808080" w:themeColor="text1" w:themeTint="7F"/>
    </w:rPr>
  </w:style>
  <w:style w:type="paragraph" w:customStyle="1" w:styleId="footnotedescription">
    <w:name w:val="footnote description"/>
    <w:next w:val="Normal"/>
    <w:link w:val="footnotedescriptionChar"/>
    <w:hidden/>
    <w:rsid w:val="007B5481"/>
    <w:pPr>
      <w:spacing w:after="0" w:line="259" w:lineRule="auto"/>
    </w:pPr>
    <w:rPr>
      <w:rFonts w:ascii="Sylfaen" w:eastAsia="Sylfaen" w:hAnsi="Sylfaen" w:cs="Sylfaen"/>
      <w:color w:val="000000"/>
      <w:sz w:val="16"/>
    </w:rPr>
  </w:style>
  <w:style w:type="character" w:customStyle="1" w:styleId="footnotedescriptionChar">
    <w:name w:val="footnote description Char"/>
    <w:link w:val="footnotedescription"/>
    <w:rsid w:val="007B5481"/>
    <w:rPr>
      <w:rFonts w:ascii="Sylfaen" w:eastAsia="Sylfaen" w:hAnsi="Sylfaen" w:cs="Sylfaen"/>
      <w:color w:val="000000"/>
      <w:sz w:val="16"/>
    </w:rPr>
  </w:style>
  <w:style w:type="character" w:customStyle="1" w:styleId="footnotemark">
    <w:name w:val="footnote mark"/>
    <w:hidden/>
    <w:rsid w:val="007B5481"/>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FF"/>
    <w:rPr>
      <w:rFonts w:eastAsiaTheme="minorEastAsia"/>
    </w:rPr>
  </w:style>
  <w:style w:type="paragraph" w:styleId="Heading1">
    <w:name w:val="heading 1"/>
    <w:basedOn w:val="Normal"/>
    <w:next w:val="Normal"/>
    <w:link w:val="Heading1Char"/>
    <w:uiPriority w:val="1"/>
    <w:qFormat/>
    <w:rsid w:val="007B5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B5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7FF"/>
    <w:rPr>
      <w:color w:val="0000FF"/>
      <w:u w:val="single"/>
    </w:rPr>
  </w:style>
  <w:style w:type="character" w:styleId="FollowedHyperlink">
    <w:name w:val="FollowedHyperlink"/>
    <w:basedOn w:val="DefaultParagraphFont"/>
    <w:uiPriority w:val="99"/>
    <w:semiHidden/>
    <w:unhideWhenUsed/>
    <w:rsid w:val="00F317FF"/>
    <w:rPr>
      <w:color w:val="800080"/>
      <w:u w:val="single"/>
    </w:rPr>
  </w:style>
  <w:style w:type="paragraph" w:styleId="NormalWeb">
    <w:name w:val="Normal (Web)"/>
    <w:basedOn w:val="Normal"/>
    <w:uiPriority w:val="99"/>
    <w:unhideWhenUsed/>
    <w:rsid w:val="00F317FF"/>
    <w:pPr>
      <w:spacing w:before="95" w:after="95" w:line="240" w:lineRule="auto"/>
    </w:pPr>
    <w:rPr>
      <w:rFonts w:ascii="Times New Roman" w:eastAsia="Times New Roman" w:hAnsi="Times New Roman" w:cs="Times New Roman"/>
      <w:sz w:val="24"/>
      <w:szCs w:val="24"/>
      <w:lang w:val="ru-RU" w:eastAsia="ru-RU"/>
    </w:rPr>
  </w:style>
  <w:style w:type="paragraph" w:styleId="BodyText">
    <w:name w:val="Body Text"/>
    <w:basedOn w:val="Normal"/>
    <w:link w:val="BodyTextChar"/>
    <w:uiPriority w:val="1"/>
    <w:unhideWhenUsed/>
    <w:qFormat/>
    <w:rsid w:val="00F317FF"/>
    <w:pPr>
      <w:spacing w:after="0" w:line="240" w:lineRule="auto"/>
    </w:pPr>
    <w:rPr>
      <w:rFonts w:ascii="AcadNusx" w:eastAsia="Times New Roman" w:hAnsi="AcadNusx" w:cs="Times New Roman"/>
      <w:sz w:val="24"/>
      <w:szCs w:val="20"/>
      <w:lang w:eastAsia="ru-RU"/>
    </w:rPr>
  </w:style>
  <w:style w:type="character" w:customStyle="1" w:styleId="BodyTextChar">
    <w:name w:val="Body Text Char"/>
    <w:basedOn w:val="DefaultParagraphFont"/>
    <w:link w:val="BodyText"/>
    <w:uiPriority w:val="1"/>
    <w:rsid w:val="00F317FF"/>
    <w:rPr>
      <w:rFonts w:ascii="AcadNusx" w:eastAsia="Times New Roman" w:hAnsi="AcadNusx" w:cs="Times New Roman"/>
      <w:sz w:val="24"/>
      <w:szCs w:val="20"/>
      <w:lang w:eastAsia="ru-RU"/>
    </w:rPr>
  </w:style>
  <w:style w:type="paragraph" w:styleId="BodyTextIndent">
    <w:name w:val="Body Text Indent"/>
    <w:basedOn w:val="Normal"/>
    <w:link w:val="BodyTextIndentChar"/>
    <w:unhideWhenUsed/>
    <w:rsid w:val="00F317FF"/>
    <w:pPr>
      <w:spacing w:after="0" w:line="240" w:lineRule="auto"/>
      <w:jc w:val="both"/>
    </w:pPr>
    <w:rPr>
      <w:rFonts w:ascii="AcadNusx" w:eastAsia="Times New Roman" w:hAnsi="AcadNusx" w:cs="Times New Roman"/>
      <w:sz w:val="24"/>
      <w:szCs w:val="20"/>
      <w:lang w:eastAsia="ru-RU"/>
    </w:rPr>
  </w:style>
  <w:style w:type="character" w:customStyle="1" w:styleId="BodyTextIndentChar">
    <w:name w:val="Body Text Indent Char"/>
    <w:basedOn w:val="DefaultParagraphFont"/>
    <w:link w:val="BodyTextIndent"/>
    <w:rsid w:val="00F317FF"/>
    <w:rPr>
      <w:rFonts w:ascii="AcadNusx" w:eastAsia="Times New Roman" w:hAnsi="AcadNusx" w:cs="Times New Roman"/>
      <w:sz w:val="24"/>
      <w:szCs w:val="20"/>
      <w:lang w:eastAsia="ru-RU"/>
    </w:rPr>
  </w:style>
  <w:style w:type="paragraph" w:styleId="PlainText">
    <w:name w:val="Plain Text"/>
    <w:basedOn w:val="Normal"/>
    <w:link w:val="PlainTextChar"/>
    <w:uiPriority w:val="99"/>
    <w:semiHidden/>
    <w:unhideWhenUsed/>
    <w:rsid w:val="00F317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317FF"/>
    <w:rPr>
      <w:rFonts w:ascii="Consolas" w:eastAsiaTheme="minorEastAsia" w:hAnsi="Consolas"/>
      <w:sz w:val="21"/>
      <w:szCs w:val="21"/>
    </w:rPr>
  </w:style>
  <w:style w:type="paragraph" w:styleId="ListParagraph">
    <w:name w:val="List Paragraph"/>
    <w:basedOn w:val="Normal"/>
    <w:link w:val="ListParagraphChar"/>
    <w:uiPriority w:val="34"/>
    <w:qFormat/>
    <w:rsid w:val="00F317FF"/>
    <w:pPr>
      <w:ind w:left="720"/>
      <w:contextualSpacing/>
    </w:pPr>
  </w:style>
  <w:style w:type="paragraph" w:customStyle="1" w:styleId="mimgebixml">
    <w:name w:val="mimgebi_xml"/>
    <w:basedOn w:val="Normal"/>
    <w:uiPriority w:val="99"/>
    <w:rsid w:val="00F317FF"/>
    <w:pPr>
      <w:spacing w:after="0" w:line="240" w:lineRule="auto"/>
      <w:ind w:firstLine="284"/>
      <w:jc w:val="center"/>
      <w:outlineLvl w:val="0"/>
    </w:pPr>
    <w:rPr>
      <w:rFonts w:ascii="Sylfaen" w:eastAsia="Times New Roman" w:hAnsi="Sylfaen" w:cs="Courier New"/>
      <w:b/>
      <w:sz w:val="28"/>
      <w:szCs w:val="20"/>
      <w:lang w:eastAsia="ru-RU"/>
    </w:rPr>
  </w:style>
  <w:style w:type="character" w:customStyle="1" w:styleId="abzacixmlChar">
    <w:name w:val="abzaci_xml Char"/>
    <w:link w:val="abzacixml"/>
    <w:locked/>
    <w:rsid w:val="00F317FF"/>
    <w:rPr>
      <w:rFonts w:ascii="Sylfaen" w:eastAsia="Times New Roman" w:hAnsi="Sylfaen" w:cs="Times New Roman"/>
      <w:lang w:val="ka-GE" w:eastAsia="ru-RU"/>
    </w:rPr>
  </w:style>
  <w:style w:type="paragraph" w:customStyle="1" w:styleId="abzacixml">
    <w:name w:val="abzaci_xml"/>
    <w:basedOn w:val="PlainText"/>
    <w:link w:val="abzacixmlChar"/>
    <w:autoRedefine/>
    <w:rsid w:val="00F317FF"/>
    <w:pPr>
      <w:ind w:firstLine="180"/>
      <w:jc w:val="both"/>
    </w:pPr>
    <w:rPr>
      <w:rFonts w:ascii="Sylfaen" w:eastAsia="Times New Roman" w:hAnsi="Sylfaen" w:cs="Times New Roman"/>
      <w:sz w:val="22"/>
      <w:szCs w:val="22"/>
      <w:lang w:val="ka-GE" w:eastAsia="ru-RU"/>
    </w:rPr>
  </w:style>
  <w:style w:type="paragraph" w:customStyle="1" w:styleId="mimgebixml0">
    <w:name w:val="mimgeb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xexml">
    <w:name w:val="saxe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rigixml">
    <w:name w:val="tarig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dgilixml">
    <w:name w:val="adgil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ataurixml">
    <w:name w:val="sataur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0">
    <w:name w:val="abzac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khelmoceraxml">
    <w:name w:val="khelmocera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uxlixml">
    <w:name w:val="muxlixml"/>
    <w:basedOn w:val="Normal"/>
    <w:rsid w:val="00F31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rigixml0">
    <w:name w:val="tarigi_xml"/>
    <w:basedOn w:val="Normal"/>
    <w:autoRedefine/>
    <w:uiPriority w:val="99"/>
    <w:rsid w:val="00F317FF"/>
    <w:pPr>
      <w:spacing w:before="120" w:after="120" w:line="240" w:lineRule="auto"/>
      <w:ind w:left="-450"/>
      <w:jc w:val="center"/>
      <w:outlineLvl w:val="0"/>
    </w:pPr>
    <w:rPr>
      <w:rFonts w:ascii="Sylfaen" w:eastAsia="Times New Roman" w:hAnsi="Sylfaen" w:cs="Courier New"/>
      <w:lang w:val="ka-GE" w:eastAsia="ru-RU"/>
    </w:rPr>
  </w:style>
  <w:style w:type="paragraph" w:customStyle="1" w:styleId="sataurixml0">
    <w:name w:val="satauri_xml"/>
    <w:basedOn w:val="abzacixml"/>
    <w:autoRedefine/>
    <w:uiPriority w:val="99"/>
    <w:rsid w:val="00F317FF"/>
    <w:pPr>
      <w:spacing w:before="240" w:after="120"/>
      <w:ind w:left="-142" w:hanging="360"/>
    </w:pPr>
    <w:rPr>
      <w:rFonts w:cs="Sylfaen"/>
      <w:sz w:val="24"/>
      <w:szCs w:val="20"/>
      <w:lang w:val="en-US" w:eastAsia="en-US"/>
    </w:rPr>
  </w:style>
  <w:style w:type="paragraph" w:customStyle="1" w:styleId="saxexml0">
    <w:name w:val="saxe_xml"/>
    <w:basedOn w:val="Normal"/>
    <w:uiPriority w:val="99"/>
    <w:rsid w:val="00F317FF"/>
    <w:pPr>
      <w:spacing w:before="120" w:after="0" w:line="240" w:lineRule="auto"/>
      <w:ind w:firstLine="283"/>
      <w:jc w:val="center"/>
    </w:pPr>
    <w:rPr>
      <w:rFonts w:ascii="Sylfaen" w:eastAsia="Times New Roman" w:hAnsi="Sylfaen" w:cs="Sylfaen"/>
      <w:b/>
      <w:lang w:val="fr-FR"/>
    </w:rPr>
  </w:style>
  <w:style w:type="paragraph" w:customStyle="1" w:styleId="adgilixml0">
    <w:name w:val="adgili_xml"/>
    <w:basedOn w:val="Normal"/>
    <w:uiPriority w:val="99"/>
    <w:rsid w:val="00F317FF"/>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xl76">
    <w:name w:val="xl76"/>
    <w:basedOn w:val="Normal"/>
    <w:rsid w:val="00F317F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77">
    <w:name w:val="xl77"/>
    <w:basedOn w:val="Normal"/>
    <w:rsid w:val="00F317F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78">
    <w:name w:val="xl78"/>
    <w:basedOn w:val="Normal"/>
    <w:rsid w:val="00F317F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79">
    <w:name w:val="xl79"/>
    <w:basedOn w:val="Normal"/>
    <w:rsid w:val="00F317FF"/>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80">
    <w:name w:val="xl80"/>
    <w:basedOn w:val="Normal"/>
    <w:rsid w:val="00F317FF"/>
    <w:pPr>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81">
    <w:name w:val="xl81"/>
    <w:basedOn w:val="Normal"/>
    <w:rsid w:val="00F317FF"/>
    <w:pPr>
      <w:shd w:val="clear" w:color="auto" w:fill="C0C0C0"/>
      <w:spacing w:before="100" w:beforeAutospacing="1" w:after="100" w:afterAutospacing="1" w:line="240" w:lineRule="auto"/>
    </w:pPr>
    <w:rPr>
      <w:rFonts w:ascii="Sylfaen" w:eastAsia="Times New Roman" w:hAnsi="Sylfaen" w:cs="Times New Roman"/>
      <w:sz w:val="24"/>
      <w:szCs w:val="24"/>
      <w:lang w:val="ru-RU" w:eastAsia="ru-RU"/>
    </w:rPr>
  </w:style>
  <w:style w:type="paragraph" w:customStyle="1" w:styleId="xl82">
    <w:name w:val="xl82"/>
    <w:basedOn w:val="Normal"/>
    <w:rsid w:val="00F317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83">
    <w:name w:val="xl83"/>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84">
    <w:name w:val="xl84"/>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85">
    <w:name w:val="xl85"/>
    <w:basedOn w:val="Normal"/>
    <w:rsid w:val="00F317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86">
    <w:name w:val="xl86"/>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87">
    <w:name w:val="xl87"/>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88">
    <w:name w:val="xl88"/>
    <w:basedOn w:val="Normal"/>
    <w:rsid w:val="00F317FF"/>
    <w:pPr>
      <w:spacing w:before="100" w:beforeAutospacing="1" w:after="100" w:afterAutospacing="1" w:line="240" w:lineRule="auto"/>
    </w:pPr>
    <w:rPr>
      <w:rFonts w:ascii="Sylfaen" w:eastAsia="Times New Roman" w:hAnsi="Sylfaen" w:cs="Times New Roman"/>
      <w:color w:val="3366FF"/>
      <w:sz w:val="24"/>
      <w:szCs w:val="24"/>
      <w:lang w:val="ru-RU" w:eastAsia="ru-RU"/>
    </w:rPr>
  </w:style>
  <w:style w:type="paragraph" w:customStyle="1" w:styleId="xl89">
    <w:name w:val="xl89"/>
    <w:basedOn w:val="Normal"/>
    <w:rsid w:val="00F317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90">
    <w:name w:val="xl90"/>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91">
    <w:name w:val="xl91"/>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92">
    <w:name w:val="xl92"/>
    <w:basedOn w:val="Normal"/>
    <w:rsid w:val="00F317FF"/>
    <w:pPr>
      <w:spacing w:before="100" w:beforeAutospacing="1" w:after="100" w:afterAutospacing="1" w:line="240" w:lineRule="auto"/>
    </w:pPr>
    <w:rPr>
      <w:rFonts w:ascii="Sylfaen" w:eastAsia="Times New Roman" w:hAnsi="Sylfaen" w:cs="Times New Roman"/>
      <w:color w:val="339966"/>
      <w:sz w:val="26"/>
      <w:szCs w:val="26"/>
      <w:lang w:val="ru-RU" w:eastAsia="ru-RU"/>
    </w:rPr>
  </w:style>
  <w:style w:type="paragraph" w:customStyle="1" w:styleId="xl93">
    <w:name w:val="xl93"/>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94">
    <w:name w:val="xl94"/>
    <w:basedOn w:val="Normal"/>
    <w:rsid w:val="00F317F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95">
    <w:name w:val="xl95"/>
    <w:basedOn w:val="Normal"/>
    <w:rsid w:val="00F317FF"/>
    <w:pPr>
      <w:spacing w:before="100" w:beforeAutospacing="1" w:after="100" w:afterAutospacing="1" w:line="240" w:lineRule="auto"/>
    </w:pPr>
    <w:rPr>
      <w:rFonts w:ascii="Sylfaen" w:eastAsia="Times New Roman" w:hAnsi="Sylfaen" w:cs="Times New Roman"/>
      <w:color w:val="333399"/>
      <w:sz w:val="24"/>
      <w:szCs w:val="24"/>
      <w:lang w:val="ru-RU" w:eastAsia="ru-RU"/>
    </w:rPr>
  </w:style>
  <w:style w:type="paragraph" w:customStyle="1" w:styleId="xl96">
    <w:name w:val="xl96"/>
    <w:basedOn w:val="Normal"/>
    <w:rsid w:val="00F317FF"/>
    <w:pPr>
      <w:spacing w:before="100" w:beforeAutospacing="1" w:after="100" w:afterAutospacing="1" w:line="240" w:lineRule="auto"/>
    </w:pPr>
    <w:rPr>
      <w:rFonts w:ascii="Sylfaen" w:eastAsia="Times New Roman" w:hAnsi="Sylfaen" w:cs="Times New Roman"/>
      <w:color w:val="008000"/>
      <w:sz w:val="24"/>
      <w:szCs w:val="24"/>
      <w:lang w:val="ru-RU" w:eastAsia="ru-RU"/>
    </w:rPr>
  </w:style>
  <w:style w:type="paragraph" w:customStyle="1" w:styleId="xl97">
    <w:name w:val="xl97"/>
    <w:basedOn w:val="Normal"/>
    <w:rsid w:val="00F317FF"/>
    <w:pPr>
      <w:pBdr>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98">
    <w:name w:val="xl98"/>
    <w:basedOn w:val="Normal"/>
    <w:rsid w:val="00F317FF"/>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99">
    <w:name w:val="xl99"/>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color w:val="3366FF"/>
      <w:sz w:val="24"/>
      <w:szCs w:val="24"/>
      <w:lang w:val="ru-RU" w:eastAsia="ru-RU"/>
    </w:rPr>
  </w:style>
  <w:style w:type="paragraph" w:customStyle="1" w:styleId="xl100">
    <w:name w:val="xl100"/>
    <w:basedOn w:val="Normal"/>
    <w:rsid w:val="00F317FF"/>
    <w:pPr>
      <w:pBdr>
        <w:top w:val="single" w:sz="4" w:space="0" w:color="auto"/>
        <w:bottom w:val="single" w:sz="4" w:space="0" w:color="auto"/>
        <w:right w:val="single" w:sz="8" w:space="0" w:color="auto"/>
      </w:pBdr>
      <w:spacing w:before="100" w:beforeAutospacing="1" w:after="100" w:afterAutospacing="1" w:line="240" w:lineRule="auto"/>
      <w:ind w:firstLineChars="200" w:firstLine="200"/>
    </w:pPr>
    <w:rPr>
      <w:rFonts w:ascii="Sylfaen" w:eastAsia="Times New Roman" w:hAnsi="Sylfaen" w:cs="Times New Roman"/>
      <w:b/>
      <w:bCs/>
      <w:color w:val="3366FF"/>
      <w:sz w:val="28"/>
      <w:szCs w:val="28"/>
      <w:lang w:val="ru-RU" w:eastAsia="ru-RU"/>
    </w:rPr>
  </w:style>
  <w:style w:type="paragraph" w:customStyle="1" w:styleId="xl101">
    <w:name w:val="xl101"/>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color w:val="339966"/>
      <w:sz w:val="26"/>
      <w:szCs w:val="26"/>
      <w:lang w:val="ru-RU" w:eastAsia="ru-RU"/>
    </w:rPr>
  </w:style>
  <w:style w:type="paragraph" w:customStyle="1" w:styleId="xl102">
    <w:name w:val="xl102"/>
    <w:basedOn w:val="Normal"/>
    <w:rsid w:val="00F317FF"/>
    <w:pPr>
      <w:pBdr>
        <w:top w:val="single" w:sz="4" w:space="0" w:color="auto"/>
        <w:bottom w:val="single" w:sz="4" w:space="0" w:color="auto"/>
        <w:right w:val="single" w:sz="8" w:space="0" w:color="auto"/>
      </w:pBdr>
      <w:spacing w:before="100" w:beforeAutospacing="1" w:after="100" w:afterAutospacing="1" w:line="240" w:lineRule="auto"/>
      <w:ind w:firstLineChars="400" w:firstLine="400"/>
    </w:pPr>
    <w:rPr>
      <w:rFonts w:ascii="Sylfaen" w:eastAsia="Times New Roman" w:hAnsi="Sylfaen" w:cs="Times New Roman"/>
      <w:b/>
      <w:bCs/>
      <w:color w:val="339966"/>
      <w:sz w:val="26"/>
      <w:szCs w:val="26"/>
      <w:lang w:val="ru-RU" w:eastAsia="ru-RU"/>
    </w:rPr>
  </w:style>
  <w:style w:type="paragraph" w:customStyle="1" w:styleId="xl103">
    <w:name w:val="xl103"/>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104">
    <w:name w:val="xl104"/>
    <w:basedOn w:val="Normal"/>
    <w:rsid w:val="00F317F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105">
    <w:name w:val="xl105"/>
    <w:basedOn w:val="Normal"/>
    <w:rsid w:val="00F317F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3366FF"/>
      <w:sz w:val="24"/>
      <w:szCs w:val="24"/>
      <w:lang w:val="ru-RU" w:eastAsia="ru-RU"/>
    </w:rPr>
  </w:style>
  <w:style w:type="paragraph" w:customStyle="1" w:styleId="xl106">
    <w:name w:val="xl106"/>
    <w:basedOn w:val="Normal"/>
    <w:rsid w:val="00F317F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107">
    <w:name w:val="xl107"/>
    <w:basedOn w:val="Normal"/>
    <w:rsid w:val="00F317F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08">
    <w:name w:val="xl108"/>
    <w:basedOn w:val="Normal"/>
    <w:rsid w:val="00F317F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color w:val="008000"/>
      <w:sz w:val="26"/>
      <w:szCs w:val="26"/>
      <w:lang w:val="ru-RU" w:eastAsia="ru-RU"/>
    </w:rPr>
  </w:style>
  <w:style w:type="paragraph" w:customStyle="1" w:styleId="xl109">
    <w:name w:val="xl109"/>
    <w:basedOn w:val="Normal"/>
    <w:rsid w:val="00F317F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30"/>
      <w:szCs w:val="30"/>
      <w:lang w:val="ru-RU" w:eastAsia="ru-RU"/>
    </w:rPr>
  </w:style>
  <w:style w:type="paragraph" w:customStyle="1" w:styleId="xl110">
    <w:name w:val="xl110"/>
    <w:basedOn w:val="Normal"/>
    <w:rsid w:val="00F317FF"/>
    <w:pPr>
      <w:pBdr>
        <w:top w:val="single" w:sz="4" w:space="0" w:color="auto"/>
        <w:right w:val="single" w:sz="8" w:space="0" w:color="auto"/>
      </w:pBdr>
      <w:spacing w:before="100" w:beforeAutospacing="1" w:after="100" w:afterAutospacing="1" w:line="240" w:lineRule="auto"/>
      <w:ind w:firstLineChars="200" w:firstLine="200"/>
    </w:pPr>
    <w:rPr>
      <w:rFonts w:ascii="Sylfaen" w:eastAsia="Times New Roman" w:hAnsi="Sylfaen" w:cs="Times New Roman"/>
      <w:b/>
      <w:bCs/>
      <w:color w:val="3366FF"/>
      <w:sz w:val="28"/>
      <w:szCs w:val="28"/>
      <w:lang w:val="ru-RU" w:eastAsia="ru-RU"/>
    </w:rPr>
  </w:style>
  <w:style w:type="paragraph" w:customStyle="1" w:styleId="xl111">
    <w:name w:val="xl111"/>
    <w:basedOn w:val="Normal"/>
    <w:rsid w:val="00F317FF"/>
    <w:pPr>
      <w:pBdr>
        <w:top w:val="single" w:sz="4" w:space="0" w:color="auto"/>
        <w:left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2">
    <w:name w:val="xl112"/>
    <w:basedOn w:val="Normal"/>
    <w:rsid w:val="00F317FF"/>
    <w:pPr>
      <w:pBdr>
        <w:top w:val="single" w:sz="4" w:space="0" w:color="auto"/>
        <w:left w:val="single" w:sz="8"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3">
    <w:name w:val="xl113"/>
    <w:basedOn w:val="Normal"/>
    <w:rsid w:val="00F317FF"/>
    <w:pPr>
      <w:pBdr>
        <w:top w:val="single" w:sz="4" w:space="0" w:color="auto"/>
        <w:left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4">
    <w:name w:val="xl114"/>
    <w:basedOn w:val="Normal"/>
    <w:rsid w:val="00F317FF"/>
    <w:pPr>
      <w:pBdr>
        <w:top w:val="single" w:sz="4" w:space="0" w:color="auto"/>
        <w:left w:val="single" w:sz="4" w:space="0" w:color="auto"/>
      </w:pBdr>
      <w:spacing w:before="100" w:beforeAutospacing="1" w:after="100" w:afterAutospacing="1" w:line="240" w:lineRule="auto"/>
      <w:jc w:val="center"/>
    </w:pPr>
    <w:rPr>
      <w:rFonts w:ascii="Sylfaen" w:eastAsia="Times New Roman" w:hAnsi="Sylfaen" w:cs="Times New Roman"/>
      <w:b/>
      <w:bCs/>
      <w:color w:val="3366FF"/>
      <w:sz w:val="26"/>
      <w:szCs w:val="26"/>
      <w:lang w:val="ru-RU" w:eastAsia="ru-RU"/>
    </w:rPr>
  </w:style>
  <w:style w:type="paragraph" w:customStyle="1" w:styleId="xl115">
    <w:name w:val="xl115"/>
    <w:basedOn w:val="Normal"/>
    <w:rsid w:val="00F317F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32"/>
      <w:szCs w:val="32"/>
      <w:lang w:val="ru-RU" w:eastAsia="ru-RU"/>
    </w:rPr>
  </w:style>
  <w:style w:type="paragraph" w:customStyle="1" w:styleId="xl116">
    <w:name w:val="xl116"/>
    <w:basedOn w:val="Normal"/>
    <w:rsid w:val="00F317F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17">
    <w:name w:val="xl117"/>
    <w:basedOn w:val="Normal"/>
    <w:rsid w:val="00F317FF"/>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18">
    <w:name w:val="xl118"/>
    <w:basedOn w:val="Normal"/>
    <w:rsid w:val="00F317F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19">
    <w:name w:val="xl119"/>
    <w:basedOn w:val="Normal"/>
    <w:rsid w:val="00F317FF"/>
    <w:pPr>
      <w:pBdr>
        <w:top w:val="single" w:sz="8" w:space="0" w:color="auto"/>
        <w:left w:val="single" w:sz="4" w:space="0" w:color="auto"/>
        <w:bottom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lang w:val="ru-RU" w:eastAsia="ru-RU"/>
    </w:rPr>
  </w:style>
  <w:style w:type="paragraph" w:customStyle="1" w:styleId="xl120">
    <w:name w:val="xl120"/>
    <w:basedOn w:val="Normal"/>
    <w:rsid w:val="00F317FF"/>
    <w:pPr>
      <w:pBdr>
        <w:top w:val="single" w:sz="8" w:space="0" w:color="auto"/>
        <w:lef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1">
    <w:name w:val="xl121"/>
    <w:basedOn w:val="Normal"/>
    <w:rsid w:val="00F317FF"/>
    <w:pPr>
      <w:pBdr>
        <w:lef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2">
    <w:name w:val="xl122"/>
    <w:basedOn w:val="Normal"/>
    <w:rsid w:val="00F317FF"/>
    <w:pPr>
      <w:pBdr>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3">
    <w:name w:val="xl123"/>
    <w:basedOn w:val="Normal"/>
    <w:rsid w:val="00F317FF"/>
    <w:pPr>
      <w:spacing w:before="100" w:beforeAutospacing="1" w:after="100" w:afterAutospacing="1" w:line="240" w:lineRule="auto"/>
      <w:jc w:val="center"/>
    </w:pPr>
    <w:rPr>
      <w:rFonts w:ascii="Sylfaen" w:eastAsia="Times New Roman" w:hAnsi="Sylfaen" w:cs="Times New Roman"/>
      <w:b/>
      <w:bCs/>
      <w:sz w:val="24"/>
      <w:szCs w:val="24"/>
      <w:lang w:val="ru-RU" w:eastAsia="ru-RU"/>
    </w:rPr>
  </w:style>
  <w:style w:type="paragraph" w:customStyle="1" w:styleId="xl124">
    <w:name w:val="xl124"/>
    <w:basedOn w:val="Normal"/>
    <w:rsid w:val="00F317FF"/>
    <w:pPr>
      <w:pBdr>
        <w:bottom w:val="single" w:sz="8" w:space="0" w:color="000000"/>
      </w:pBdr>
      <w:spacing w:before="100" w:beforeAutospacing="1" w:after="100" w:afterAutospacing="1" w:line="240" w:lineRule="auto"/>
      <w:jc w:val="center"/>
    </w:pPr>
    <w:rPr>
      <w:rFonts w:ascii="Sylfaen" w:eastAsia="Times New Roman" w:hAnsi="Sylfaen" w:cs="Times New Roman"/>
      <w:b/>
      <w:bCs/>
      <w:sz w:val="24"/>
      <w:szCs w:val="24"/>
      <w:lang w:val="ru-RU" w:eastAsia="ru-RU"/>
    </w:rPr>
  </w:style>
  <w:style w:type="paragraph" w:customStyle="1" w:styleId="xl125">
    <w:name w:val="xl125"/>
    <w:basedOn w:val="Normal"/>
    <w:rsid w:val="00F317F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6">
    <w:name w:val="xl126"/>
    <w:basedOn w:val="Normal"/>
    <w:rsid w:val="00F317FF"/>
    <w:pPr>
      <w:pBdr>
        <w:top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7">
    <w:name w:val="xl127"/>
    <w:basedOn w:val="Normal"/>
    <w:rsid w:val="00F317FF"/>
    <w:pPr>
      <w:pBdr>
        <w:top w:val="single" w:sz="8" w:space="0" w:color="auto"/>
        <w:left w:val="single" w:sz="8" w:space="0" w:color="auto"/>
        <w:bottom w:val="single" w:sz="8"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28">
    <w:name w:val="xl128"/>
    <w:basedOn w:val="Normal"/>
    <w:rsid w:val="00F317FF"/>
    <w:pPr>
      <w:pBdr>
        <w:top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32"/>
      <w:szCs w:val="32"/>
      <w:lang w:val="ru-RU" w:eastAsia="ru-RU"/>
    </w:rPr>
  </w:style>
  <w:style w:type="paragraph" w:customStyle="1" w:styleId="xl129">
    <w:name w:val="xl129"/>
    <w:basedOn w:val="Normal"/>
    <w:rsid w:val="00F317FF"/>
    <w:pPr>
      <w:pBdr>
        <w:right w:val="single" w:sz="8" w:space="0" w:color="auto"/>
      </w:pBdr>
      <w:spacing w:before="100" w:beforeAutospacing="1" w:after="100" w:afterAutospacing="1" w:line="240" w:lineRule="auto"/>
      <w:jc w:val="center"/>
    </w:pPr>
    <w:rPr>
      <w:rFonts w:ascii="Sylfaen" w:eastAsia="Times New Roman" w:hAnsi="Sylfaen" w:cs="Times New Roman"/>
      <w:b/>
      <w:bCs/>
      <w:sz w:val="32"/>
      <w:szCs w:val="32"/>
      <w:lang w:val="ru-RU" w:eastAsia="ru-RU"/>
    </w:rPr>
  </w:style>
  <w:style w:type="paragraph" w:customStyle="1" w:styleId="xl130">
    <w:name w:val="xl130"/>
    <w:basedOn w:val="Normal"/>
    <w:rsid w:val="00F317FF"/>
    <w:pPr>
      <w:pBdr>
        <w:bottom w:val="single" w:sz="8" w:space="0" w:color="000000"/>
        <w:right w:val="single" w:sz="8" w:space="0" w:color="auto"/>
      </w:pBdr>
      <w:spacing w:before="100" w:beforeAutospacing="1" w:after="100" w:afterAutospacing="1" w:line="240" w:lineRule="auto"/>
      <w:jc w:val="center"/>
    </w:pPr>
    <w:rPr>
      <w:rFonts w:ascii="Sylfaen" w:eastAsia="Times New Roman" w:hAnsi="Sylfaen" w:cs="Times New Roman"/>
      <w:b/>
      <w:bCs/>
      <w:sz w:val="32"/>
      <w:szCs w:val="32"/>
      <w:lang w:val="ru-RU" w:eastAsia="ru-RU"/>
    </w:rPr>
  </w:style>
  <w:style w:type="paragraph" w:customStyle="1" w:styleId="xl131">
    <w:name w:val="xl131"/>
    <w:basedOn w:val="Normal"/>
    <w:rsid w:val="00F317F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32">
    <w:name w:val="xl132"/>
    <w:basedOn w:val="Normal"/>
    <w:rsid w:val="00F317F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33">
    <w:name w:val="xl133"/>
    <w:basedOn w:val="Normal"/>
    <w:rsid w:val="00F317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lang w:val="ru-RU" w:eastAsia="ru-RU"/>
    </w:rPr>
  </w:style>
  <w:style w:type="paragraph" w:customStyle="1" w:styleId="xl134">
    <w:name w:val="xl134"/>
    <w:basedOn w:val="Normal"/>
    <w:rsid w:val="00F317F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lang w:val="ru-RU" w:eastAsia="ru-RU"/>
    </w:rPr>
  </w:style>
  <w:style w:type="paragraph" w:customStyle="1" w:styleId="xl64">
    <w:name w:val="xl64"/>
    <w:basedOn w:val="Normal"/>
    <w:rsid w:val="00F317FF"/>
    <w:pPr>
      <w:shd w:val="clear" w:color="auto" w:fill="FFFFFF"/>
      <w:spacing w:before="100" w:beforeAutospacing="1" w:after="100" w:afterAutospacing="1" w:line="240" w:lineRule="auto"/>
    </w:pPr>
    <w:rPr>
      <w:rFonts w:ascii="Times New Roman" w:eastAsia="Times New Roman" w:hAnsi="Times New Roman" w:cs="Times New Roman"/>
      <w:sz w:val="18"/>
      <w:szCs w:val="18"/>
      <w:lang w:val="ru-RU" w:eastAsia="ru-RU"/>
    </w:rPr>
  </w:style>
  <w:style w:type="paragraph" w:customStyle="1" w:styleId="xl65">
    <w:name w:val="xl65"/>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66">
    <w:name w:val="xl66"/>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67">
    <w:name w:val="xl67"/>
    <w:basedOn w:val="Normal"/>
    <w:rsid w:val="00F317FF"/>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Sylfaen" w:eastAsia="Times New Roman" w:hAnsi="Sylfaen" w:cs="Times New Roman"/>
      <w:b/>
      <w:bCs/>
      <w:sz w:val="18"/>
      <w:szCs w:val="18"/>
      <w:lang w:val="ru-RU" w:eastAsia="ru-RU"/>
    </w:rPr>
  </w:style>
  <w:style w:type="paragraph" w:customStyle="1" w:styleId="xl68">
    <w:name w:val="xl68"/>
    <w:basedOn w:val="Normal"/>
    <w:rsid w:val="00F317FF"/>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Sylfaen" w:eastAsia="Times New Roman" w:hAnsi="Sylfaen" w:cs="Times New Roman"/>
      <w:b/>
      <w:bCs/>
      <w:sz w:val="18"/>
      <w:szCs w:val="18"/>
      <w:lang w:val="ru-RU" w:eastAsia="ru-RU"/>
    </w:rPr>
  </w:style>
  <w:style w:type="paragraph" w:customStyle="1" w:styleId="xl69">
    <w:name w:val="xl69"/>
    <w:basedOn w:val="Normal"/>
    <w:rsid w:val="00F317FF"/>
    <w:pPr>
      <w:pBdr>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0">
    <w:name w:val="xl70"/>
    <w:basedOn w:val="Normal"/>
    <w:rsid w:val="00F317FF"/>
    <w:pPr>
      <w:pBdr>
        <w:left w:val="single" w:sz="8"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1">
    <w:name w:val="xl71"/>
    <w:basedOn w:val="Normal"/>
    <w:rsid w:val="00F317FF"/>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2">
    <w:name w:val="xl72"/>
    <w:basedOn w:val="Normal"/>
    <w:rsid w:val="00F317FF"/>
    <w:pPr>
      <w:pBdr>
        <w:left w:val="single" w:sz="4"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3">
    <w:name w:val="xl73"/>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4">
    <w:name w:val="xl74"/>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75">
    <w:name w:val="xl75"/>
    <w:basedOn w:val="Normal"/>
    <w:rsid w:val="00F317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lang w:val="ru-RU" w:eastAsia="ru-RU"/>
    </w:rPr>
  </w:style>
  <w:style w:type="paragraph" w:customStyle="1" w:styleId="xl135">
    <w:name w:val="xl135"/>
    <w:basedOn w:val="Normal"/>
    <w:rsid w:val="00F317FF"/>
    <w:pPr>
      <w:pBdr>
        <w:top w:val="single" w:sz="4" w:space="0" w:color="auto"/>
        <w:left w:val="single" w:sz="8" w:space="0" w:color="auto"/>
        <w:bottom w:val="single" w:sz="4"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36">
    <w:name w:val="xl136"/>
    <w:basedOn w:val="Normal"/>
    <w:rsid w:val="00F317FF"/>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37">
    <w:name w:val="xl137"/>
    <w:basedOn w:val="Normal"/>
    <w:rsid w:val="00F317FF"/>
    <w:pPr>
      <w:pBdr>
        <w:top w:val="single" w:sz="4" w:space="0" w:color="auto"/>
        <w:left w:val="single" w:sz="8" w:space="0" w:color="auto"/>
        <w:bottom w:val="single" w:sz="4"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38">
    <w:name w:val="xl138"/>
    <w:basedOn w:val="Normal"/>
    <w:rsid w:val="00F317FF"/>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39">
    <w:name w:val="xl139"/>
    <w:basedOn w:val="Normal"/>
    <w:rsid w:val="00F317FF"/>
    <w:pPr>
      <w:pBdr>
        <w:left w:val="single" w:sz="8"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40">
    <w:name w:val="xl140"/>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41">
    <w:name w:val="xl141"/>
    <w:basedOn w:val="Normal"/>
    <w:rsid w:val="00F317F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42">
    <w:name w:val="xl142"/>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43">
    <w:name w:val="xl143"/>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44">
    <w:name w:val="xl144"/>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45">
    <w:name w:val="xl145"/>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146">
    <w:name w:val="xl146"/>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47">
    <w:name w:val="xl147"/>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48">
    <w:name w:val="xl148"/>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49">
    <w:name w:val="xl149"/>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50">
    <w:name w:val="xl150"/>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51">
    <w:name w:val="xl151"/>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52">
    <w:name w:val="xl152"/>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53">
    <w:name w:val="xl153"/>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54">
    <w:name w:val="xl154"/>
    <w:basedOn w:val="Normal"/>
    <w:rsid w:val="00F317F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55">
    <w:name w:val="xl155"/>
    <w:basedOn w:val="Normal"/>
    <w:rsid w:val="00F317FF"/>
    <w:pPr>
      <w:pBdr>
        <w:top w:val="single" w:sz="8" w:space="0" w:color="auto"/>
        <w:bottom w:val="double" w:sz="6"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56">
    <w:name w:val="xl156"/>
    <w:basedOn w:val="Normal"/>
    <w:rsid w:val="00F317FF"/>
    <w:pPr>
      <w:pBdr>
        <w:top w:val="single" w:sz="8" w:space="0" w:color="auto"/>
        <w:left w:val="single" w:sz="8" w:space="0" w:color="auto"/>
        <w:bottom w:val="double" w:sz="6" w:space="0" w:color="auto"/>
        <w:right w:val="single" w:sz="8" w:space="0" w:color="auto"/>
      </w:pBdr>
      <w:shd w:val="clear" w:color="auto" w:fill="BFBFBF"/>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57">
    <w:name w:val="xl157"/>
    <w:basedOn w:val="Normal"/>
    <w:rsid w:val="00F317FF"/>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F317FF"/>
    <w:pPr>
      <w:pBdr>
        <w:top w:val="single" w:sz="8" w:space="0" w:color="auto"/>
        <w:left w:val="single" w:sz="8" w:space="0" w:color="auto"/>
        <w:bottom w:val="double" w:sz="6" w:space="0" w:color="auto"/>
      </w:pBdr>
      <w:shd w:val="clear" w:color="auto" w:fill="BFBFBF"/>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159">
    <w:name w:val="xl159"/>
    <w:basedOn w:val="Normal"/>
    <w:rsid w:val="00F317FF"/>
    <w:pP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F317FF"/>
    <w:pPr>
      <w:pBdr>
        <w:top w:val="single" w:sz="4"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LitNusx" w:eastAsia="Times New Roman" w:hAnsi="LitNusx" w:cs="Times New Roman"/>
      <w:b/>
      <w:bCs/>
      <w:sz w:val="26"/>
      <w:szCs w:val="26"/>
    </w:rPr>
  </w:style>
  <w:style w:type="paragraph" w:customStyle="1" w:styleId="xl161">
    <w:name w:val="xl161"/>
    <w:basedOn w:val="Normal"/>
    <w:rsid w:val="00F317FF"/>
    <w:pPr>
      <w:pBdr>
        <w:top w:val="single" w:sz="8" w:space="0" w:color="auto"/>
        <w:left w:val="single" w:sz="8" w:space="0" w:color="auto"/>
        <w:bottom w:val="double" w:sz="6" w:space="0" w:color="auto"/>
      </w:pBdr>
      <w:shd w:val="clear" w:color="auto" w:fill="F2F2F2"/>
      <w:spacing w:before="100" w:beforeAutospacing="1" w:after="100" w:afterAutospacing="1" w:line="240" w:lineRule="auto"/>
      <w:jc w:val="center"/>
    </w:pPr>
    <w:rPr>
      <w:rFonts w:ascii="Sylfaen" w:eastAsia="Times New Roman" w:hAnsi="Sylfaen" w:cs="Times New Roman"/>
      <w:b/>
      <w:bCs/>
      <w:sz w:val="28"/>
      <w:szCs w:val="28"/>
    </w:rPr>
  </w:style>
  <w:style w:type="paragraph" w:customStyle="1" w:styleId="xl162">
    <w:name w:val="xl162"/>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63">
    <w:name w:val="xl163"/>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64">
    <w:name w:val="xl164"/>
    <w:basedOn w:val="Normal"/>
    <w:rsid w:val="00F317FF"/>
    <w:pPr>
      <w:pBdr>
        <w:top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65">
    <w:name w:val="xl165"/>
    <w:basedOn w:val="Normal"/>
    <w:rsid w:val="00F317FF"/>
    <w:pPr>
      <w:pBdr>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66">
    <w:name w:val="xl166"/>
    <w:basedOn w:val="Normal"/>
    <w:rsid w:val="00F317FF"/>
    <w:pPr>
      <w:pBdr>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167">
    <w:name w:val="xl167"/>
    <w:basedOn w:val="Normal"/>
    <w:rsid w:val="00F317F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68">
    <w:name w:val="xl168"/>
    <w:basedOn w:val="Normal"/>
    <w:rsid w:val="00F317FF"/>
    <w:pPr>
      <w:pBdr>
        <w:left w:val="single" w:sz="4" w:space="0" w:color="auto"/>
        <w:right w:val="single" w:sz="4"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69">
    <w:name w:val="xl169"/>
    <w:basedOn w:val="Normal"/>
    <w:rsid w:val="00F317F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170">
    <w:name w:val="xl170"/>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71">
    <w:name w:val="xl171"/>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rPr>
  </w:style>
  <w:style w:type="paragraph" w:customStyle="1" w:styleId="xl172">
    <w:name w:val="xl172"/>
    <w:basedOn w:val="Normal"/>
    <w:rsid w:val="00F317F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73">
    <w:name w:val="xl173"/>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174">
    <w:name w:val="xl174"/>
    <w:basedOn w:val="Normal"/>
    <w:rsid w:val="00F317F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1">
    <w:name w:val="Абзац списка1"/>
    <w:basedOn w:val="Normal"/>
    <w:uiPriority w:val="34"/>
    <w:qFormat/>
    <w:rsid w:val="00F317FF"/>
    <w:pPr>
      <w:ind w:left="720"/>
      <w:contextualSpacing/>
    </w:pPr>
    <w:rPr>
      <w:rFonts w:ascii="Calibri" w:eastAsia="Times New Roman" w:hAnsi="Calibri" w:cs="Times New Roman"/>
      <w:lang w:val="ru-RU" w:eastAsia="ru-RU"/>
    </w:rPr>
  </w:style>
  <w:style w:type="paragraph" w:customStyle="1" w:styleId="xl175">
    <w:name w:val="xl175"/>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rPr>
  </w:style>
  <w:style w:type="paragraph" w:customStyle="1" w:styleId="xl176">
    <w:name w:val="xl176"/>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8000"/>
      <w:sz w:val="26"/>
      <w:szCs w:val="26"/>
    </w:rPr>
  </w:style>
  <w:style w:type="paragraph" w:customStyle="1" w:styleId="xl177">
    <w:name w:val="xl177"/>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800080"/>
      <w:sz w:val="26"/>
      <w:szCs w:val="26"/>
    </w:rPr>
  </w:style>
  <w:style w:type="paragraph" w:customStyle="1" w:styleId="xl178">
    <w:name w:val="xl178"/>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79">
    <w:name w:val="xl179"/>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color w:val="008000"/>
      <w:sz w:val="28"/>
      <w:szCs w:val="28"/>
    </w:rPr>
  </w:style>
  <w:style w:type="paragraph" w:customStyle="1" w:styleId="xl180">
    <w:name w:val="xl180"/>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81">
    <w:name w:val="xl181"/>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2">
    <w:name w:val="xl182"/>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color w:val="008000"/>
      <w:sz w:val="24"/>
      <w:szCs w:val="24"/>
    </w:rPr>
  </w:style>
  <w:style w:type="paragraph" w:customStyle="1" w:styleId="xl183">
    <w:name w:val="xl183"/>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6"/>
      <w:szCs w:val="26"/>
    </w:rPr>
  </w:style>
  <w:style w:type="paragraph" w:customStyle="1" w:styleId="xl184">
    <w:name w:val="xl184"/>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8000"/>
      <w:sz w:val="24"/>
      <w:szCs w:val="24"/>
    </w:rPr>
  </w:style>
  <w:style w:type="paragraph" w:customStyle="1" w:styleId="xl185">
    <w:name w:val="xl185"/>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86">
    <w:name w:val="xl186"/>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87">
    <w:name w:val="xl187"/>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28"/>
      <w:szCs w:val="28"/>
    </w:rPr>
  </w:style>
  <w:style w:type="paragraph" w:customStyle="1" w:styleId="xl188">
    <w:name w:val="xl188"/>
    <w:basedOn w:val="Normal"/>
    <w:rsid w:val="00F317FF"/>
    <w:pPr>
      <w:pBdr>
        <w:top w:val="single" w:sz="8" w:space="0" w:color="auto"/>
        <w:left w:val="single" w:sz="8" w:space="0" w:color="auto"/>
        <w:bottom w:val="double" w:sz="6" w:space="0" w:color="auto"/>
        <w:right w:val="single" w:sz="8" w:space="0" w:color="auto"/>
      </w:pBdr>
      <w:shd w:val="clear" w:color="auto" w:fill="BFBFBF"/>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89">
    <w:name w:val="xl189"/>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0000FF"/>
      <w:sz w:val="28"/>
      <w:szCs w:val="28"/>
    </w:rPr>
  </w:style>
  <w:style w:type="paragraph" w:customStyle="1" w:styleId="xl190">
    <w:name w:val="xl190"/>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6"/>
      <w:szCs w:val="26"/>
    </w:rPr>
  </w:style>
  <w:style w:type="paragraph" w:customStyle="1" w:styleId="xl191">
    <w:name w:val="xl191"/>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92">
    <w:name w:val="xl192"/>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sz w:val="26"/>
      <w:szCs w:val="26"/>
    </w:rPr>
  </w:style>
  <w:style w:type="paragraph" w:customStyle="1" w:styleId="xl193">
    <w:name w:val="xl193"/>
    <w:basedOn w:val="Normal"/>
    <w:rsid w:val="00F317FF"/>
    <w:pPr>
      <w:pBdr>
        <w:top w:val="single" w:sz="8" w:space="0" w:color="auto"/>
        <w:left w:val="single" w:sz="8" w:space="0" w:color="auto"/>
        <w:bottom w:val="double" w:sz="6"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94">
    <w:name w:val="xl194"/>
    <w:basedOn w:val="Normal"/>
    <w:rsid w:val="00F317FF"/>
    <w:pPr>
      <w:pBdr>
        <w:top w:val="single" w:sz="8" w:space="0" w:color="auto"/>
        <w:left w:val="single" w:sz="8" w:space="0" w:color="auto"/>
        <w:bottom w:val="double" w:sz="6" w:space="0" w:color="auto"/>
        <w:right w:val="single" w:sz="8" w:space="0" w:color="auto"/>
      </w:pBdr>
      <w:shd w:val="clear" w:color="auto" w:fill="D8D8D8"/>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95">
    <w:name w:val="xl195"/>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196">
    <w:name w:val="xl196"/>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97">
    <w:name w:val="xl197"/>
    <w:basedOn w:val="Normal"/>
    <w:rsid w:val="00F317FF"/>
    <w:pPr>
      <w:pBdr>
        <w:left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98">
    <w:name w:val="xl198"/>
    <w:basedOn w:val="Normal"/>
    <w:rsid w:val="00F317F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199">
    <w:name w:val="xl199"/>
    <w:basedOn w:val="Normal"/>
    <w:rsid w:val="00F317FF"/>
    <w:pPr>
      <w:pBdr>
        <w:top w:val="single" w:sz="8" w:space="0" w:color="auto"/>
        <w:left w:val="single" w:sz="8" w:space="0" w:color="auto"/>
        <w:bottom w:val="double" w:sz="6" w:space="0" w:color="auto"/>
        <w:right w:val="single" w:sz="8" w:space="0" w:color="auto"/>
      </w:pBdr>
      <w:shd w:val="clear" w:color="auto" w:fill="F2F2F2"/>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xl200">
    <w:name w:val="xl200"/>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24"/>
      <w:szCs w:val="24"/>
    </w:rPr>
  </w:style>
  <w:style w:type="paragraph" w:customStyle="1" w:styleId="xl201">
    <w:name w:val="xl201"/>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2">
    <w:name w:val="xl202"/>
    <w:basedOn w:val="Normal"/>
    <w:rsid w:val="00F317F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3">
    <w:name w:val="xl203"/>
    <w:basedOn w:val="Normal"/>
    <w:rsid w:val="00F317F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4">
    <w:name w:val="xl204"/>
    <w:basedOn w:val="Normal"/>
    <w:rsid w:val="00F317F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5">
    <w:name w:val="xl205"/>
    <w:basedOn w:val="Normal"/>
    <w:rsid w:val="00F317F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18"/>
      <w:szCs w:val="18"/>
    </w:rPr>
  </w:style>
  <w:style w:type="paragraph" w:customStyle="1" w:styleId="xl206">
    <w:name w:val="xl206"/>
    <w:basedOn w:val="Normal"/>
    <w:rsid w:val="00F317FF"/>
    <w:pPr>
      <w:pBdr>
        <w:top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7">
    <w:name w:val="xl207"/>
    <w:basedOn w:val="Normal"/>
    <w:rsid w:val="00F317FF"/>
    <w:pP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8">
    <w:name w:val="xl208"/>
    <w:basedOn w:val="Normal"/>
    <w:rsid w:val="00F317FF"/>
    <w:pPr>
      <w:pBdr>
        <w:bottom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18"/>
      <w:szCs w:val="18"/>
    </w:rPr>
  </w:style>
  <w:style w:type="paragraph" w:customStyle="1" w:styleId="xl209">
    <w:name w:val="xl209"/>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color w:val="FF0000"/>
      <w:sz w:val="18"/>
      <w:szCs w:val="18"/>
    </w:rPr>
  </w:style>
  <w:style w:type="paragraph" w:customStyle="1" w:styleId="xl210">
    <w:name w:val="xl210"/>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11">
    <w:name w:val="xl211"/>
    <w:basedOn w:val="Normal"/>
    <w:rsid w:val="00F317F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LitNusx" w:eastAsia="Times New Roman" w:hAnsi="LitNusx" w:cs="Times New Roman"/>
      <w:b/>
      <w:bCs/>
      <w:sz w:val="36"/>
      <w:szCs w:val="36"/>
    </w:rPr>
  </w:style>
  <w:style w:type="paragraph" w:customStyle="1" w:styleId="xl212">
    <w:name w:val="xl212"/>
    <w:basedOn w:val="Normal"/>
    <w:rsid w:val="00F317FF"/>
    <w:pPr>
      <w:pBdr>
        <w:top w:val="single" w:sz="8" w:space="0" w:color="auto"/>
        <w:left w:val="single" w:sz="8" w:space="0" w:color="auto"/>
        <w:bottom w:val="double" w:sz="6" w:space="0" w:color="auto"/>
        <w:right w:val="single" w:sz="8" w:space="0" w:color="auto"/>
      </w:pBdr>
      <w:shd w:val="clear" w:color="auto" w:fill="BFBFBF"/>
      <w:spacing w:before="100" w:beforeAutospacing="1" w:after="100" w:afterAutospacing="1" w:line="240" w:lineRule="auto"/>
      <w:jc w:val="center"/>
    </w:pPr>
    <w:rPr>
      <w:rFonts w:ascii="Sylfaen" w:eastAsia="Times New Roman" w:hAnsi="Sylfaen" w:cs="Times New Roman"/>
      <w:b/>
      <w:bCs/>
      <w:color w:val="0000FF"/>
      <w:sz w:val="29"/>
      <w:szCs w:val="29"/>
    </w:rPr>
  </w:style>
  <w:style w:type="paragraph" w:customStyle="1" w:styleId="font5">
    <w:name w:val="font5"/>
    <w:basedOn w:val="Normal"/>
    <w:rsid w:val="00F317FF"/>
    <w:pPr>
      <w:spacing w:before="100" w:beforeAutospacing="1" w:after="100" w:afterAutospacing="1" w:line="240" w:lineRule="auto"/>
    </w:pPr>
    <w:rPr>
      <w:rFonts w:ascii="Sylfaen" w:eastAsia="Times New Roman" w:hAnsi="Sylfaen" w:cs="Times New Roman"/>
      <w:b/>
      <w:bCs/>
      <w:color w:val="000000"/>
      <w:sz w:val="18"/>
      <w:szCs w:val="18"/>
    </w:rPr>
  </w:style>
  <w:style w:type="paragraph" w:customStyle="1" w:styleId="font6">
    <w:name w:val="font6"/>
    <w:basedOn w:val="Normal"/>
    <w:rsid w:val="00F317FF"/>
    <w:pPr>
      <w:spacing w:before="100" w:beforeAutospacing="1" w:after="100" w:afterAutospacing="1" w:line="240" w:lineRule="auto"/>
    </w:pPr>
    <w:rPr>
      <w:rFonts w:ascii="LitNusx" w:eastAsia="Times New Roman" w:hAnsi="LitNusx" w:cs="Times New Roman"/>
      <w:b/>
      <w:bCs/>
      <w:color w:val="000000"/>
      <w:sz w:val="18"/>
      <w:szCs w:val="18"/>
    </w:rPr>
  </w:style>
  <w:style w:type="character" w:customStyle="1" w:styleId="apple-converted-space">
    <w:name w:val="apple-converted-space"/>
    <w:basedOn w:val="DefaultParagraphFont"/>
    <w:rsid w:val="00F317FF"/>
  </w:style>
  <w:style w:type="table" w:styleId="TableGrid">
    <w:name w:val="Table Grid"/>
    <w:basedOn w:val="TableNormal"/>
    <w:uiPriority w:val="39"/>
    <w:rsid w:val="00F317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2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2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630674"/>
    <w:rPr>
      <w:sz w:val="16"/>
      <w:szCs w:val="16"/>
    </w:rPr>
  </w:style>
  <w:style w:type="paragraph" w:styleId="CommentText">
    <w:name w:val="annotation text"/>
    <w:basedOn w:val="Normal"/>
    <w:link w:val="CommentTextChar"/>
    <w:uiPriority w:val="99"/>
    <w:semiHidden/>
    <w:unhideWhenUsed/>
    <w:rsid w:val="00630674"/>
    <w:pPr>
      <w:spacing w:line="240" w:lineRule="auto"/>
    </w:pPr>
    <w:rPr>
      <w:sz w:val="20"/>
      <w:szCs w:val="20"/>
    </w:rPr>
  </w:style>
  <w:style w:type="character" w:customStyle="1" w:styleId="CommentTextChar">
    <w:name w:val="Comment Text Char"/>
    <w:basedOn w:val="DefaultParagraphFont"/>
    <w:link w:val="CommentText"/>
    <w:uiPriority w:val="99"/>
    <w:semiHidden/>
    <w:rsid w:val="006306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30674"/>
    <w:rPr>
      <w:b/>
      <w:bCs/>
    </w:rPr>
  </w:style>
  <w:style w:type="character" w:customStyle="1" w:styleId="CommentSubjectChar">
    <w:name w:val="Comment Subject Char"/>
    <w:basedOn w:val="CommentTextChar"/>
    <w:link w:val="CommentSubject"/>
    <w:uiPriority w:val="99"/>
    <w:semiHidden/>
    <w:rsid w:val="00630674"/>
    <w:rPr>
      <w:rFonts w:eastAsiaTheme="minorEastAsia"/>
      <w:b/>
      <w:bCs/>
      <w:sz w:val="20"/>
      <w:szCs w:val="20"/>
    </w:rPr>
  </w:style>
  <w:style w:type="paragraph" w:styleId="Header">
    <w:name w:val="header"/>
    <w:basedOn w:val="Normal"/>
    <w:link w:val="HeaderChar"/>
    <w:uiPriority w:val="99"/>
    <w:unhideWhenUsed/>
    <w:rsid w:val="00624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9B8"/>
    <w:rPr>
      <w:rFonts w:eastAsiaTheme="minorEastAsia"/>
    </w:rPr>
  </w:style>
  <w:style w:type="paragraph" w:styleId="Footer">
    <w:name w:val="footer"/>
    <w:basedOn w:val="Normal"/>
    <w:link w:val="FooterChar"/>
    <w:uiPriority w:val="99"/>
    <w:unhideWhenUsed/>
    <w:rsid w:val="00624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9B8"/>
    <w:rPr>
      <w:rFonts w:eastAsiaTheme="minorEastAsia"/>
    </w:rPr>
  </w:style>
  <w:style w:type="paragraph" w:customStyle="1" w:styleId="Default">
    <w:name w:val="Default"/>
    <w:rsid w:val="00CD72ED"/>
    <w:pPr>
      <w:autoSpaceDE w:val="0"/>
      <w:autoSpaceDN w:val="0"/>
      <w:adjustRightInd w:val="0"/>
      <w:spacing w:after="0" w:line="240" w:lineRule="auto"/>
    </w:pPr>
    <w:rPr>
      <w:rFonts w:ascii="LitNusx" w:hAnsi="LitNusx" w:cs="LitNusx"/>
      <w:color w:val="000000"/>
      <w:sz w:val="24"/>
      <w:szCs w:val="24"/>
      <w:lang w:val="ru-RU"/>
    </w:rPr>
  </w:style>
  <w:style w:type="paragraph" w:customStyle="1" w:styleId="Normal9">
    <w:name w:val="Normal_9"/>
    <w:qFormat/>
    <w:rsid w:val="00F20153"/>
    <w:pPr>
      <w:spacing w:after="180"/>
    </w:pPr>
    <w:rPr>
      <w:rFonts w:ascii="Verdana" w:eastAsia="Times New Roman" w:hAnsi="Verdana" w:cs="Times New Roman"/>
      <w:sz w:val="24"/>
      <w:szCs w:val="24"/>
    </w:rPr>
  </w:style>
  <w:style w:type="character" w:customStyle="1" w:styleId="ListParagraphChar">
    <w:name w:val="List Paragraph Char"/>
    <w:link w:val="ListParagraph"/>
    <w:uiPriority w:val="34"/>
    <w:rsid w:val="002F5272"/>
    <w:rPr>
      <w:rFonts w:eastAsiaTheme="minorEastAsia"/>
    </w:rPr>
  </w:style>
  <w:style w:type="paragraph" w:customStyle="1" w:styleId="Normal15">
    <w:name w:val="Normal_15"/>
    <w:qFormat/>
    <w:rsid w:val="00894CC1"/>
    <w:pPr>
      <w:spacing w:after="180"/>
    </w:pPr>
    <w:rPr>
      <w:rFonts w:ascii="Verdana" w:eastAsia="Times New Roman" w:hAnsi="Verdana" w:cs="Times New Roman"/>
      <w:sz w:val="24"/>
      <w:szCs w:val="24"/>
    </w:rPr>
  </w:style>
  <w:style w:type="paragraph" w:customStyle="1" w:styleId="Normal5">
    <w:name w:val="Normal_5"/>
    <w:qFormat/>
    <w:rsid w:val="00FE2E3B"/>
    <w:pPr>
      <w:spacing w:after="180"/>
    </w:pPr>
    <w:rPr>
      <w:rFonts w:ascii="Verdana" w:eastAsia="Times New Roman" w:hAnsi="Verdana" w:cs="Times New Roman"/>
      <w:sz w:val="24"/>
      <w:szCs w:val="24"/>
    </w:rPr>
  </w:style>
  <w:style w:type="paragraph" w:customStyle="1" w:styleId="Normal3">
    <w:name w:val="Normal_3"/>
    <w:qFormat/>
    <w:rsid w:val="00FE2E3B"/>
    <w:pPr>
      <w:spacing w:after="180"/>
    </w:pPr>
    <w:rPr>
      <w:rFonts w:ascii="Verdana" w:eastAsia="Times New Roman" w:hAnsi="Verdana" w:cs="Times New Roman"/>
      <w:sz w:val="24"/>
      <w:szCs w:val="24"/>
    </w:rPr>
  </w:style>
  <w:style w:type="paragraph" w:customStyle="1" w:styleId="Normal0">
    <w:name w:val="Normal_0"/>
    <w:qFormat/>
    <w:rsid w:val="000726C5"/>
    <w:pPr>
      <w:spacing w:after="180"/>
    </w:pPr>
    <w:rPr>
      <w:rFonts w:ascii="Verdana" w:eastAsia="Times New Roman" w:hAnsi="Verdana" w:cs="Times New Roman"/>
      <w:sz w:val="24"/>
      <w:szCs w:val="24"/>
    </w:rPr>
  </w:style>
  <w:style w:type="paragraph" w:customStyle="1" w:styleId="Normal1">
    <w:name w:val="Normal_1"/>
    <w:qFormat/>
    <w:rsid w:val="000726C5"/>
    <w:pPr>
      <w:spacing w:after="180"/>
    </w:pPr>
    <w:rPr>
      <w:rFonts w:ascii="Verdana" w:eastAsia="Times New Roman" w:hAnsi="Verdana" w:cs="Times New Roman"/>
      <w:sz w:val="24"/>
      <w:szCs w:val="24"/>
    </w:rPr>
  </w:style>
  <w:style w:type="paragraph" w:customStyle="1" w:styleId="Normal16">
    <w:name w:val="Normal_16"/>
    <w:qFormat/>
    <w:rsid w:val="00F80959"/>
    <w:pPr>
      <w:spacing w:after="180"/>
    </w:pPr>
    <w:rPr>
      <w:rFonts w:ascii="Verdana" w:eastAsia="Times New Roman" w:hAnsi="Verdana" w:cs="Times New Roman"/>
      <w:sz w:val="24"/>
      <w:szCs w:val="24"/>
    </w:rPr>
  </w:style>
  <w:style w:type="paragraph" w:customStyle="1" w:styleId="Normal2">
    <w:name w:val="Normal_2"/>
    <w:qFormat/>
    <w:rsid w:val="00F80959"/>
    <w:pPr>
      <w:spacing w:after="180"/>
    </w:pPr>
    <w:rPr>
      <w:rFonts w:ascii="Verdana" w:eastAsia="Times New Roman" w:hAnsi="Verdana" w:cs="Times New Roman"/>
      <w:sz w:val="24"/>
      <w:szCs w:val="24"/>
    </w:rPr>
  </w:style>
  <w:style w:type="paragraph" w:customStyle="1" w:styleId="Normal29">
    <w:name w:val="Normal_29"/>
    <w:qFormat/>
    <w:rsid w:val="00F80959"/>
    <w:pPr>
      <w:spacing w:after="180"/>
    </w:pPr>
    <w:rPr>
      <w:rFonts w:ascii="Verdana" w:eastAsia="Times New Roman" w:hAnsi="Verdana" w:cs="Times New Roman"/>
      <w:sz w:val="24"/>
      <w:szCs w:val="24"/>
    </w:rPr>
  </w:style>
  <w:style w:type="paragraph" w:customStyle="1" w:styleId="xl213">
    <w:name w:val="xl213"/>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4">
    <w:name w:val="xl214"/>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5">
    <w:name w:val="xl215"/>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16">
    <w:name w:val="xl216"/>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7">
    <w:name w:val="xl217"/>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18">
    <w:name w:val="xl21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19">
    <w:name w:val="xl21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20">
    <w:name w:val="xl220"/>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1">
    <w:name w:val="xl221"/>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4"/>
      <w:szCs w:val="24"/>
    </w:rPr>
  </w:style>
  <w:style w:type="paragraph" w:customStyle="1" w:styleId="xl222">
    <w:name w:val="xl222"/>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8000"/>
      <w:sz w:val="28"/>
      <w:szCs w:val="28"/>
    </w:rPr>
  </w:style>
  <w:style w:type="paragraph" w:customStyle="1" w:styleId="xl223">
    <w:name w:val="xl223"/>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24">
    <w:name w:val="xl224"/>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6"/>
      <w:szCs w:val="26"/>
    </w:rPr>
  </w:style>
  <w:style w:type="paragraph" w:customStyle="1" w:styleId="xl225">
    <w:name w:val="xl225"/>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4"/>
      <w:szCs w:val="24"/>
    </w:rPr>
  </w:style>
  <w:style w:type="paragraph" w:customStyle="1" w:styleId="xl226">
    <w:name w:val="xl226"/>
    <w:basedOn w:val="Normal"/>
    <w:rsid w:val="007A0C4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27">
    <w:name w:val="xl227"/>
    <w:basedOn w:val="Normal"/>
    <w:rsid w:val="007A0C4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28">
    <w:name w:val="xl228"/>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229">
    <w:name w:val="xl229"/>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0">
    <w:name w:val="xl230"/>
    <w:basedOn w:val="Normal"/>
    <w:rsid w:val="007A0C46"/>
    <w:pPr>
      <w:pBdr>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31">
    <w:name w:val="xl231"/>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32">
    <w:name w:val="xl232"/>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993300"/>
      <w:sz w:val="26"/>
      <w:szCs w:val="26"/>
    </w:rPr>
  </w:style>
  <w:style w:type="paragraph" w:customStyle="1" w:styleId="xl233">
    <w:name w:val="xl233"/>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b/>
      <w:bCs/>
      <w:sz w:val="24"/>
      <w:szCs w:val="24"/>
    </w:rPr>
  </w:style>
  <w:style w:type="paragraph" w:customStyle="1" w:styleId="xl234">
    <w:name w:val="xl234"/>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5">
    <w:name w:val="xl235"/>
    <w:basedOn w:val="Normal"/>
    <w:rsid w:val="007A0C46"/>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36">
    <w:name w:val="xl236"/>
    <w:basedOn w:val="Normal"/>
    <w:rsid w:val="007A0C46"/>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7">
    <w:name w:val="xl237"/>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38">
    <w:name w:val="xl23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39">
    <w:name w:val="xl239"/>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240">
    <w:name w:val="xl240"/>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0000FF"/>
      <w:sz w:val="24"/>
      <w:szCs w:val="24"/>
    </w:rPr>
  </w:style>
  <w:style w:type="paragraph" w:customStyle="1" w:styleId="xl241">
    <w:name w:val="xl241"/>
    <w:basedOn w:val="Normal"/>
    <w:rsid w:val="007A0C46"/>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2">
    <w:name w:val="xl242"/>
    <w:basedOn w:val="Normal"/>
    <w:rsid w:val="007A0C46"/>
    <w:pPr>
      <w:pBdr>
        <w:top w:val="single" w:sz="8" w:space="0" w:color="auto"/>
        <w:left w:val="single" w:sz="8" w:space="0" w:color="auto"/>
        <w:bottom w:val="double" w:sz="6"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3">
    <w:name w:val="xl243"/>
    <w:basedOn w:val="Normal"/>
    <w:rsid w:val="007A0C46"/>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244">
    <w:name w:val="xl244"/>
    <w:basedOn w:val="Normal"/>
    <w:rsid w:val="007A0C4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5">
    <w:name w:val="xl245"/>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46">
    <w:name w:val="xl246"/>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47">
    <w:name w:val="xl247"/>
    <w:basedOn w:val="Normal"/>
    <w:rsid w:val="007A0C4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48">
    <w:name w:val="xl248"/>
    <w:basedOn w:val="Normal"/>
    <w:rsid w:val="007A0C4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249">
    <w:name w:val="xl249"/>
    <w:basedOn w:val="Normal"/>
    <w:rsid w:val="007A0C46"/>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50">
    <w:name w:val="xl250"/>
    <w:basedOn w:val="Normal"/>
    <w:rsid w:val="007A0C46"/>
    <w:pPr>
      <w:shd w:val="clear" w:color="000000" w:fill="D9D9D9"/>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1">
    <w:name w:val="xl251"/>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sz w:val="24"/>
      <w:szCs w:val="24"/>
    </w:rPr>
  </w:style>
  <w:style w:type="paragraph" w:customStyle="1" w:styleId="xl252">
    <w:name w:val="xl252"/>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3">
    <w:name w:val="xl253"/>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4">
    <w:name w:val="xl254"/>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7A0C46"/>
    <w:pPr>
      <w:pBdr>
        <w:top w:val="single" w:sz="8" w:space="0" w:color="auto"/>
        <w:left w:val="single" w:sz="8" w:space="0" w:color="auto"/>
        <w:bottom w:val="double" w:sz="6"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56">
    <w:name w:val="xl256"/>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257">
    <w:name w:val="xl257"/>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6"/>
      <w:szCs w:val="26"/>
    </w:rPr>
  </w:style>
  <w:style w:type="paragraph" w:customStyle="1" w:styleId="xl258">
    <w:name w:val="xl25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259">
    <w:name w:val="xl25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00"/>
      <w:sz w:val="26"/>
      <w:szCs w:val="26"/>
    </w:rPr>
  </w:style>
  <w:style w:type="paragraph" w:customStyle="1" w:styleId="xl260">
    <w:name w:val="xl260"/>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1">
    <w:name w:val="xl261"/>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2">
    <w:name w:val="xl262"/>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63">
    <w:name w:val="xl263"/>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4">
    <w:name w:val="xl264"/>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5">
    <w:name w:val="xl265"/>
    <w:basedOn w:val="Normal"/>
    <w:rsid w:val="007A0C46"/>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6">
    <w:name w:val="xl266"/>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67">
    <w:name w:val="xl267"/>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68">
    <w:name w:val="xl268"/>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69">
    <w:name w:val="xl26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0">
    <w:name w:val="xl270"/>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1">
    <w:name w:val="xl271"/>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2">
    <w:name w:val="xl272"/>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3">
    <w:name w:val="xl273"/>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800080"/>
      <w:sz w:val="28"/>
      <w:szCs w:val="28"/>
    </w:rPr>
  </w:style>
  <w:style w:type="paragraph" w:customStyle="1" w:styleId="xl274">
    <w:name w:val="xl274"/>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8000"/>
      <w:sz w:val="28"/>
      <w:szCs w:val="28"/>
    </w:rPr>
  </w:style>
  <w:style w:type="paragraph" w:customStyle="1" w:styleId="xl275">
    <w:name w:val="xl275"/>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6">
    <w:name w:val="xl276"/>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77">
    <w:name w:val="xl277"/>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8"/>
      <w:szCs w:val="28"/>
    </w:rPr>
  </w:style>
  <w:style w:type="paragraph" w:customStyle="1" w:styleId="xl278">
    <w:name w:val="xl278"/>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9">
    <w:name w:val="xl279"/>
    <w:basedOn w:val="Normal"/>
    <w:rsid w:val="007A0C4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9900"/>
      <w:sz w:val="24"/>
      <w:szCs w:val="24"/>
    </w:rPr>
  </w:style>
  <w:style w:type="paragraph" w:customStyle="1" w:styleId="xl280">
    <w:name w:val="xl280"/>
    <w:basedOn w:val="Normal"/>
    <w:rsid w:val="007A0C46"/>
    <w:pPr>
      <w:shd w:val="clear" w:color="000000" w:fill="D9D9D9"/>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1">
    <w:name w:val="xl281"/>
    <w:basedOn w:val="Normal"/>
    <w:rsid w:val="007A0C46"/>
    <w:pPr>
      <w:shd w:val="clear" w:color="000000" w:fill="FFFFFF"/>
      <w:spacing w:before="100" w:beforeAutospacing="1" w:after="100" w:afterAutospacing="1" w:line="240" w:lineRule="auto"/>
      <w:textAlignment w:val="center"/>
    </w:pPr>
    <w:rPr>
      <w:rFonts w:ascii="Sylfaen" w:eastAsia="Times New Roman" w:hAnsi="Sylfaen" w:cs="Times New Roman"/>
      <w:sz w:val="28"/>
      <w:szCs w:val="28"/>
    </w:rPr>
  </w:style>
  <w:style w:type="paragraph" w:customStyle="1" w:styleId="xl282">
    <w:name w:val="xl282"/>
    <w:basedOn w:val="Normal"/>
    <w:rsid w:val="007A0C4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3">
    <w:name w:val="xl283"/>
    <w:basedOn w:val="Normal"/>
    <w:rsid w:val="007A0C4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84">
    <w:name w:val="xl284"/>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5">
    <w:name w:val="xl285"/>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6">
    <w:name w:val="xl286"/>
    <w:basedOn w:val="Normal"/>
    <w:rsid w:val="007A0C46"/>
    <w:pPr>
      <w:pBdr>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7">
    <w:name w:val="xl287"/>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88">
    <w:name w:val="xl288"/>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289">
    <w:name w:val="xl289"/>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0">
    <w:name w:val="xl290"/>
    <w:basedOn w:val="Normal"/>
    <w:rsid w:val="007A0C46"/>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91">
    <w:name w:val="xl291"/>
    <w:basedOn w:val="Normal"/>
    <w:rsid w:val="007A0C46"/>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0070C0"/>
      <w:sz w:val="28"/>
      <w:szCs w:val="28"/>
    </w:rPr>
  </w:style>
  <w:style w:type="paragraph" w:customStyle="1" w:styleId="xl292">
    <w:name w:val="xl292"/>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293">
    <w:name w:val="xl293"/>
    <w:basedOn w:val="Normal"/>
    <w:rsid w:val="007A0C4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4">
    <w:name w:val="xl294"/>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5">
    <w:name w:val="xl295"/>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296">
    <w:name w:val="xl296"/>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7">
    <w:name w:val="xl297"/>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98">
    <w:name w:val="xl298"/>
    <w:basedOn w:val="Normal"/>
    <w:rsid w:val="007A0C4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99">
    <w:name w:val="xl299"/>
    <w:basedOn w:val="Normal"/>
    <w:rsid w:val="007A0C4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0">
    <w:name w:val="xl300"/>
    <w:basedOn w:val="Normal"/>
    <w:rsid w:val="007A0C4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1">
    <w:name w:val="xl301"/>
    <w:basedOn w:val="Normal"/>
    <w:rsid w:val="007A0C4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302">
    <w:name w:val="xl302"/>
    <w:basedOn w:val="Normal"/>
    <w:rsid w:val="007A0C4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303">
    <w:name w:val="xl303"/>
    <w:basedOn w:val="Normal"/>
    <w:rsid w:val="007A0C4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character" w:styleId="Strong">
    <w:name w:val="Strong"/>
    <w:uiPriority w:val="22"/>
    <w:qFormat/>
    <w:rsid w:val="009B02F7"/>
    <w:rPr>
      <w:b/>
      <w:bCs/>
    </w:rPr>
  </w:style>
  <w:style w:type="paragraph" w:customStyle="1" w:styleId="msonormal0">
    <w:name w:val="msonormal"/>
    <w:basedOn w:val="Normal"/>
    <w:rsid w:val="00FA1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106F18"/>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font8">
    <w:name w:val="font8"/>
    <w:basedOn w:val="Normal"/>
    <w:rsid w:val="00106F18"/>
    <w:pPr>
      <w:spacing w:before="100" w:beforeAutospacing="1" w:after="100" w:afterAutospacing="1" w:line="240" w:lineRule="auto"/>
    </w:pPr>
    <w:rPr>
      <w:rFonts w:ascii="Calibri" w:eastAsia="Times New Roman" w:hAnsi="Calibri" w:cs="Times New Roman"/>
      <w:color w:val="000000"/>
      <w:sz w:val="18"/>
      <w:szCs w:val="18"/>
    </w:rPr>
  </w:style>
  <w:style w:type="character" w:customStyle="1" w:styleId="Heading1Char">
    <w:name w:val="Heading 1 Char"/>
    <w:basedOn w:val="DefaultParagraphFont"/>
    <w:link w:val="Heading1"/>
    <w:uiPriority w:val="1"/>
    <w:rsid w:val="007B548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B548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B5481"/>
    <w:pPr>
      <w:spacing w:after="0" w:line="240" w:lineRule="auto"/>
    </w:pPr>
    <w:rPr>
      <w:lang w:val="ru-RU"/>
    </w:rPr>
  </w:style>
  <w:style w:type="character" w:styleId="SubtleEmphasis">
    <w:name w:val="Subtle Emphasis"/>
    <w:basedOn w:val="DefaultParagraphFont"/>
    <w:uiPriority w:val="19"/>
    <w:qFormat/>
    <w:rsid w:val="007B5481"/>
    <w:rPr>
      <w:i/>
      <w:iCs/>
      <w:color w:val="808080" w:themeColor="text1" w:themeTint="7F"/>
    </w:rPr>
  </w:style>
  <w:style w:type="paragraph" w:customStyle="1" w:styleId="footnotedescription">
    <w:name w:val="footnote description"/>
    <w:next w:val="Normal"/>
    <w:link w:val="footnotedescriptionChar"/>
    <w:hidden/>
    <w:rsid w:val="007B5481"/>
    <w:pPr>
      <w:spacing w:after="0" w:line="259" w:lineRule="auto"/>
    </w:pPr>
    <w:rPr>
      <w:rFonts w:ascii="Sylfaen" w:eastAsia="Sylfaen" w:hAnsi="Sylfaen" w:cs="Sylfaen"/>
      <w:color w:val="000000"/>
      <w:sz w:val="16"/>
    </w:rPr>
  </w:style>
  <w:style w:type="character" w:customStyle="1" w:styleId="footnotedescriptionChar">
    <w:name w:val="footnote description Char"/>
    <w:link w:val="footnotedescription"/>
    <w:rsid w:val="007B5481"/>
    <w:rPr>
      <w:rFonts w:ascii="Sylfaen" w:eastAsia="Sylfaen" w:hAnsi="Sylfaen" w:cs="Sylfaen"/>
      <w:color w:val="000000"/>
      <w:sz w:val="16"/>
    </w:rPr>
  </w:style>
  <w:style w:type="character" w:customStyle="1" w:styleId="footnotemark">
    <w:name w:val="footnote mark"/>
    <w:hidden/>
    <w:rsid w:val="007B5481"/>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345">
      <w:bodyDiv w:val="1"/>
      <w:marLeft w:val="0"/>
      <w:marRight w:val="0"/>
      <w:marTop w:val="0"/>
      <w:marBottom w:val="0"/>
      <w:divBdr>
        <w:top w:val="none" w:sz="0" w:space="0" w:color="auto"/>
        <w:left w:val="none" w:sz="0" w:space="0" w:color="auto"/>
        <w:bottom w:val="none" w:sz="0" w:space="0" w:color="auto"/>
        <w:right w:val="none" w:sz="0" w:space="0" w:color="auto"/>
      </w:divBdr>
    </w:div>
    <w:div w:id="10690087">
      <w:bodyDiv w:val="1"/>
      <w:marLeft w:val="0"/>
      <w:marRight w:val="0"/>
      <w:marTop w:val="0"/>
      <w:marBottom w:val="0"/>
      <w:divBdr>
        <w:top w:val="none" w:sz="0" w:space="0" w:color="auto"/>
        <w:left w:val="none" w:sz="0" w:space="0" w:color="auto"/>
        <w:bottom w:val="none" w:sz="0" w:space="0" w:color="auto"/>
        <w:right w:val="none" w:sz="0" w:space="0" w:color="auto"/>
      </w:divBdr>
    </w:div>
    <w:div w:id="13773026">
      <w:bodyDiv w:val="1"/>
      <w:marLeft w:val="0"/>
      <w:marRight w:val="0"/>
      <w:marTop w:val="0"/>
      <w:marBottom w:val="0"/>
      <w:divBdr>
        <w:top w:val="none" w:sz="0" w:space="0" w:color="auto"/>
        <w:left w:val="none" w:sz="0" w:space="0" w:color="auto"/>
        <w:bottom w:val="none" w:sz="0" w:space="0" w:color="auto"/>
        <w:right w:val="none" w:sz="0" w:space="0" w:color="auto"/>
      </w:divBdr>
    </w:div>
    <w:div w:id="30544701">
      <w:bodyDiv w:val="1"/>
      <w:marLeft w:val="0"/>
      <w:marRight w:val="0"/>
      <w:marTop w:val="0"/>
      <w:marBottom w:val="0"/>
      <w:divBdr>
        <w:top w:val="none" w:sz="0" w:space="0" w:color="auto"/>
        <w:left w:val="none" w:sz="0" w:space="0" w:color="auto"/>
        <w:bottom w:val="none" w:sz="0" w:space="0" w:color="auto"/>
        <w:right w:val="none" w:sz="0" w:space="0" w:color="auto"/>
      </w:divBdr>
    </w:div>
    <w:div w:id="36664552">
      <w:bodyDiv w:val="1"/>
      <w:marLeft w:val="0"/>
      <w:marRight w:val="0"/>
      <w:marTop w:val="0"/>
      <w:marBottom w:val="0"/>
      <w:divBdr>
        <w:top w:val="none" w:sz="0" w:space="0" w:color="auto"/>
        <w:left w:val="none" w:sz="0" w:space="0" w:color="auto"/>
        <w:bottom w:val="none" w:sz="0" w:space="0" w:color="auto"/>
        <w:right w:val="none" w:sz="0" w:space="0" w:color="auto"/>
      </w:divBdr>
    </w:div>
    <w:div w:id="38675584">
      <w:bodyDiv w:val="1"/>
      <w:marLeft w:val="0"/>
      <w:marRight w:val="0"/>
      <w:marTop w:val="0"/>
      <w:marBottom w:val="0"/>
      <w:divBdr>
        <w:top w:val="none" w:sz="0" w:space="0" w:color="auto"/>
        <w:left w:val="none" w:sz="0" w:space="0" w:color="auto"/>
        <w:bottom w:val="none" w:sz="0" w:space="0" w:color="auto"/>
        <w:right w:val="none" w:sz="0" w:space="0" w:color="auto"/>
      </w:divBdr>
    </w:div>
    <w:div w:id="40252820">
      <w:bodyDiv w:val="1"/>
      <w:marLeft w:val="0"/>
      <w:marRight w:val="0"/>
      <w:marTop w:val="0"/>
      <w:marBottom w:val="0"/>
      <w:divBdr>
        <w:top w:val="none" w:sz="0" w:space="0" w:color="auto"/>
        <w:left w:val="none" w:sz="0" w:space="0" w:color="auto"/>
        <w:bottom w:val="none" w:sz="0" w:space="0" w:color="auto"/>
        <w:right w:val="none" w:sz="0" w:space="0" w:color="auto"/>
      </w:divBdr>
    </w:div>
    <w:div w:id="47074744">
      <w:bodyDiv w:val="1"/>
      <w:marLeft w:val="0"/>
      <w:marRight w:val="0"/>
      <w:marTop w:val="0"/>
      <w:marBottom w:val="0"/>
      <w:divBdr>
        <w:top w:val="none" w:sz="0" w:space="0" w:color="auto"/>
        <w:left w:val="none" w:sz="0" w:space="0" w:color="auto"/>
        <w:bottom w:val="none" w:sz="0" w:space="0" w:color="auto"/>
        <w:right w:val="none" w:sz="0" w:space="0" w:color="auto"/>
      </w:divBdr>
    </w:div>
    <w:div w:id="57439607">
      <w:bodyDiv w:val="1"/>
      <w:marLeft w:val="0"/>
      <w:marRight w:val="0"/>
      <w:marTop w:val="0"/>
      <w:marBottom w:val="0"/>
      <w:divBdr>
        <w:top w:val="none" w:sz="0" w:space="0" w:color="auto"/>
        <w:left w:val="none" w:sz="0" w:space="0" w:color="auto"/>
        <w:bottom w:val="none" w:sz="0" w:space="0" w:color="auto"/>
        <w:right w:val="none" w:sz="0" w:space="0" w:color="auto"/>
      </w:divBdr>
    </w:div>
    <w:div w:id="63261639">
      <w:bodyDiv w:val="1"/>
      <w:marLeft w:val="0"/>
      <w:marRight w:val="0"/>
      <w:marTop w:val="0"/>
      <w:marBottom w:val="0"/>
      <w:divBdr>
        <w:top w:val="none" w:sz="0" w:space="0" w:color="auto"/>
        <w:left w:val="none" w:sz="0" w:space="0" w:color="auto"/>
        <w:bottom w:val="none" w:sz="0" w:space="0" w:color="auto"/>
        <w:right w:val="none" w:sz="0" w:space="0" w:color="auto"/>
      </w:divBdr>
    </w:div>
    <w:div w:id="74131774">
      <w:bodyDiv w:val="1"/>
      <w:marLeft w:val="0"/>
      <w:marRight w:val="0"/>
      <w:marTop w:val="0"/>
      <w:marBottom w:val="0"/>
      <w:divBdr>
        <w:top w:val="none" w:sz="0" w:space="0" w:color="auto"/>
        <w:left w:val="none" w:sz="0" w:space="0" w:color="auto"/>
        <w:bottom w:val="none" w:sz="0" w:space="0" w:color="auto"/>
        <w:right w:val="none" w:sz="0" w:space="0" w:color="auto"/>
      </w:divBdr>
    </w:div>
    <w:div w:id="76287293">
      <w:bodyDiv w:val="1"/>
      <w:marLeft w:val="0"/>
      <w:marRight w:val="0"/>
      <w:marTop w:val="0"/>
      <w:marBottom w:val="0"/>
      <w:divBdr>
        <w:top w:val="none" w:sz="0" w:space="0" w:color="auto"/>
        <w:left w:val="none" w:sz="0" w:space="0" w:color="auto"/>
        <w:bottom w:val="none" w:sz="0" w:space="0" w:color="auto"/>
        <w:right w:val="none" w:sz="0" w:space="0" w:color="auto"/>
      </w:divBdr>
    </w:div>
    <w:div w:id="76562096">
      <w:bodyDiv w:val="1"/>
      <w:marLeft w:val="0"/>
      <w:marRight w:val="0"/>
      <w:marTop w:val="0"/>
      <w:marBottom w:val="0"/>
      <w:divBdr>
        <w:top w:val="none" w:sz="0" w:space="0" w:color="auto"/>
        <w:left w:val="none" w:sz="0" w:space="0" w:color="auto"/>
        <w:bottom w:val="none" w:sz="0" w:space="0" w:color="auto"/>
        <w:right w:val="none" w:sz="0" w:space="0" w:color="auto"/>
      </w:divBdr>
    </w:div>
    <w:div w:id="84427246">
      <w:bodyDiv w:val="1"/>
      <w:marLeft w:val="0"/>
      <w:marRight w:val="0"/>
      <w:marTop w:val="0"/>
      <w:marBottom w:val="0"/>
      <w:divBdr>
        <w:top w:val="none" w:sz="0" w:space="0" w:color="auto"/>
        <w:left w:val="none" w:sz="0" w:space="0" w:color="auto"/>
        <w:bottom w:val="none" w:sz="0" w:space="0" w:color="auto"/>
        <w:right w:val="none" w:sz="0" w:space="0" w:color="auto"/>
      </w:divBdr>
    </w:div>
    <w:div w:id="103886243">
      <w:bodyDiv w:val="1"/>
      <w:marLeft w:val="0"/>
      <w:marRight w:val="0"/>
      <w:marTop w:val="0"/>
      <w:marBottom w:val="0"/>
      <w:divBdr>
        <w:top w:val="none" w:sz="0" w:space="0" w:color="auto"/>
        <w:left w:val="none" w:sz="0" w:space="0" w:color="auto"/>
        <w:bottom w:val="none" w:sz="0" w:space="0" w:color="auto"/>
        <w:right w:val="none" w:sz="0" w:space="0" w:color="auto"/>
      </w:divBdr>
    </w:div>
    <w:div w:id="108668318">
      <w:bodyDiv w:val="1"/>
      <w:marLeft w:val="0"/>
      <w:marRight w:val="0"/>
      <w:marTop w:val="0"/>
      <w:marBottom w:val="0"/>
      <w:divBdr>
        <w:top w:val="none" w:sz="0" w:space="0" w:color="auto"/>
        <w:left w:val="none" w:sz="0" w:space="0" w:color="auto"/>
        <w:bottom w:val="none" w:sz="0" w:space="0" w:color="auto"/>
        <w:right w:val="none" w:sz="0" w:space="0" w:color="auto"/>
      </w:divBdr>
    </w:div>
    <w:div w:id="113057700">
      <w:bodyDiv w:val="1"/>
      <w:marLeft w:val="0"/>
      <w:marRight w:val="0"/>
      <w:marTop w:val="0"/>
      <w:marBottom w:val="0"/>
      <w:divBdr>
        <w:top w:val="none" w:sz="0" w:space="0" w:color="auto"/>
        <w:left w:val="none" w:sz="0" w:space="0" w:color="auto"/>
        <w:bottom w:val="none" w:sz="0" w:space="0" w:color="auto"/>
        <w:right w:val="none" w:sz="0" w:space="0" w:color="auto"/>
      </w:divBdr>
    </w:div>
    <w:div w:id="113793526">
      <w:bodyDiv w:val="1"/>
      <w:marLeft w:val="0"/>
      <w:marRight w:val="0"/>
      <w:marTop w:val="0"/>
      <w:marBottom w:val="0"/>
      <w:divBdr>
        <w:top w:val="none" w:sz="0" w:space="0" w:color="auto"/>
        <w:left w:val="none" w:sz="0" w:space="0" w:color="auto"/>
        <w:bottom w:val="none" w:sz="0" w:space="0" w:color="auto"/>
        <w:right w:val="none" w:sz="0" w:space="0" w:color="auto"/>
      </w:divBdr>
    </w:div>
    <w:div w:id="120850375">
      <w:bodyDiv w:val="1"/>
      <w:marLeft w:val="0"/>
      <w:marRight w:val="0"/>
      <w:marTop w:val="0"/>
      <w:marBottom w:val="0"/>
      <w:divBdr>
        <w:top w:val="none" w:sz="0" w:space="0" w:color="auto"/>
        <w:left w:val="none" w:sz="0" w:space="0" w:color="auto"/>
        <w:bottom w:val="none" w:sz="0" w:space="0" w:color="auto"/>
        <w:right w:val="none" w:sz="0" w:space="0" w:color="auto"/>
      </w:divBdr>
    </w:div>
    <w:div w:id="156505131">
      <w:bodyDiv w:val="1"/>
      <w:marLeft w:val="0"/>
      <w:marRight w:val="0"/>
      <w:marTop w:val="0"/>
      <w:marBottom w:val="0"/>
      <w:divBdr>
        <w:top w:val="none" w:sz="0" w:space="0" w:color="auto"/>
        <w:left w:val="none" w:sz="0" w:space="0" w:color="auto"/>
        <w:bottom w:val="none" w:sz="0" w:space="0" w:color="auto"/>
        <w:right w:val="none" w:sz="0" w:space="0" w:color="auto"/>
      </w:divBdr>
    </w:div>
    <w:div w:id="160437933">
      <w:bodyDiv w:val="1"/>
      <w:marLeft w:val="0"/>
      <w:marRight w:val="0"/>
      <w:marTop w:val="0"/>
      <w:marBottom w:val="0"/>
      <w:divBdr>
        <w:top w:val="none" w:sz="0" w:space="0" w:color="auto"/>
        <w:left w:val="none" w:sz="0" w:space="0" w:color="auto"/>
        <w:bottom w:val="none" w:sz="0" w:space="0" w:color="auto"/>
        <w:right w:val="none" w:sz="0" w:space="0" w:color="auto"/>
      </w:divBdr>
    </w:div>
    <w:div w:id="166333539">
      <w:bodyDiv w:val="1"/>
      <w:marLeft w:val="0"/>
      <w:marRight w:val="0"/>
      <w:marTop w:val="0"/>
      <w:marBottom w:val="0"/>
      <w:divBdr>
        <w:top w:val="none" w:sz="0" w:space="0" w:color="auto"/>
        <w:left w:val="none" w:sz="0" w:space="0" w:color="auto"/>
        <w:bottom w:val="none" w:sz="0" w:space="0" w:color="auto"/>
        <w:right w:val="none" w:sz="0" w:space="0" w:color="auto"/>
      </w:divBdr>
    </w:div>
    <w:div w:id="171261188">
      <w:bodyDiv w:val="1"/>
      <w:marLeft w:val="0"/>
      <w:marRight w:val="0"/>
      <w:marTop w:val="0"/>
      <w:marBottom w:val="0"/>
      <w:divBdr>
        <w:top w:val="none" w:sz="0" w:space="0" w:color="auto"/>
        <w:left w:val="none" w:sz="0" w:space="0" w:color="auto"/>
        <w:bottom w:val="none" w:sz="0" w:space="0" w:color="auto"/>
        <w:right w:val="none" w:sz="0" w:space="0" w:color="auto"/>
      </w:divBdr>
    </w:div>
    <w:div w:id="177814893">
      <w:bodyDiv w:val="1"/>
      <w:marLeft w:val="0"/>
      <w:marRight w:val="0"/>
      <w:marTop w:val="0"/>
      <w:marBottom w:val="0"/>
      <w:divBdr>
        <w:top w:val="none" w:sz="0" w:space="0" w:color="auto"/>
        <w:left w:val="none" w:sz="0" w:space="0" w:color="auto"/>
        <w:bottom w:val="none" w:sz="0" w:space="0" w:color="auto"/>
        <w:right w:val="none" w:sz="0" w:space="0" w:color="auto"/>
      </w:divBdr>
    </w:div>
    <w:div w:id="183448443">
      <w:bodyDiv w:val="1"/>
      <w:marLeft w:val="0"/>
      <w:marRight w:val="0"/>
      <w:marTop w:val="0"/>
      <w:marBottom w:val="0"/>
      <w:divBdr>
        <w:top w:val="none" w:sz="0" w:space="0" w:color="auto"/>
        <w:left w:val="none" w:sz="0" w:space="0" w:color="auto"/>
        <w:bottom w:val="none" w:sz="0" w:space="0" w:color="auto"/>
        <w:right w:val="none" w:sz="0" w:space="0" w:color="auto"/>
      </w:divBdr>
    </w:div>
    <w:div w:id="185557692">
      <w:bodyDiv w:val="1"/>
      <w:marLeft w:val="0"/>
      <w:marRight w:val="0"/>
      <w:marTop w:val="0"/>
      <w:marBottom w:val="0"/>
      <w:divBdr>
        <w:top w:val="none" w:sz="0" w:space="0" w:color="auto"/>
        <w:left w:val="none" w:sz="0" w:space="0" w:color="auto"/>
        <w:bottom w:val="none" w:sz="0" w:space="0" w:color="auto"/>
        <w:right w:val="none" w:sz="0" w:space="0" w:color="auto"/>
      </w:divBdr>
    </w:div>
    <w:div w:id="187764282">
      <w:bodyDiv w:val="1"/>
      <w:marLeft w:val="0"/>
      <w:marRight w:val="0"/>
      <w:marTop w:val="0"/>
      <w:marBottom w:val="0"/>
      <w:divBdr>
        <w:top w:val="none" w:sz="0" w:space="0" w:color="auto"/>
        <w:left w:val="none" w:sz="0" w:space="0" w:color="auto"/>
        <w:bottom w:val="none" w:sz="0" w:space="0" w:color="auto"/>
        <w:right w:val="none" w:sz="0" w:space="0" w:color="auto"/>
      </w:divBdr>
    </w:div>
    <w:div w:id="188957100">
      <w:bodyDiv w:val="1"/>
      <w:marLeft w:val="0"/>
      <w:marRight w:val="0"/>
      <w:marTop w:val="0"/>
      <w:marBottom w:val="0"/>
      <w:divBdr>
        <w:top w:val="none" w:sz="0" w:space="0" w:color="auto"/>
        <w:left w:val="none" w:sz="0" w:space="0" w:color="auto"/>
        <w:bottom w:val="none" w:sz="0" w:space="0" w:color="auto"/>
        <w:right w:val="none" w:sz="0" w:space="0" w:color="auto"/>
      </w:divBdr>
    </w:div>
    <w:div w:id="197742973">
      <w:bodyDiv w:val="1"/>
      <w:marLeft w:val="0"/>
      <w:marRight w:val="0"/>
      <w:marTop w:val="0"/>
      <w:marBottom w:val="0"/>
      <w:divBdr>
        <w:top w:val="none" w:sz="0" w:space="0" w:color="auto"/>
        <w:left w:val="none" w:sz="0" w:space="0" w:color="auto"/>
        <w:bottom w:val="none" w:sz="0" w:space="0" w:color="auto"/>
        <w:right w:val="none" w:sz="0" w:space="0" w:color="auto"/>
      </w:divBdr>
    </w:div>
    <w:div w:id="202596481">
      <w:bodyDiv w:val="1"/>
      <w:marLeft w:val="0"/>
      <w:marRight w:val="0"/>
      <w:marTop w:val="0"/>
      <w:marBottom w:val="0"/>
      <w:divBdr>
        <w:top w:val="none" w:sz="0" w:space="0" w:color="auto"/>
        <w:left w:val="none" w:sz="0" w:space="0" w:color="auto"/>
        <w:bottom w:val="none" w:sz="0" w:space="0" w:color="auto"/>
        <w:right w:val="none" w:sz="0" w:space="0" w:color="auto"/>
      </w:divBdr>
    </w:div>
    <w:div w:id="204291976">
      <w:bodyDiv w:val="1"/>
      <w:marLeft w:val="0"/>
      <w:marRight w:val="0"/>
      <w:marTop w:val="0"/>
      <w:marBottom w:val="0"/>
      <w:divBdr>
        <w:top w:val="none" w:sz="0" w:space="0" w:color="auto"/>
        <w:left w:val="none" w:sz="0" w:space="0" w:color="auto"/>
        <w:bottom w:val="none" w:sz="0" w:space="0" w:color="auto"/>
        <w:right w:val="none" w:sz="0" w:space="0" w:color="auto"/>
      </w:divBdr>
    </w:div>
    <w:div w:id="204296050">
      <w:bodyDiv w:val="1"/>
      <w:marLeft w:val="0"/>
      <w:marRight w:val="0"/>
      <w:marTop w:val="0"/>
      <w:marBottom w:val="0"/>
      <w:divBdr>
        <w:top w:val="none" w:sz="0" w:space="0" w:color="auto"/>
        <w:left w:val="none" w:sz="0" w:space="0" w:color="auto"/>
        <w:bottom w:val="none" w:sz="0" w:space="0" w:color="auto"/>
        <w:right w:val="none" w:sz="0" w:space="0" w:color="auto"/>
      </w:divBdr>
    </w:div>
    <w:div w:id="205721471">
      <w:bodyDiv w:val="1"/>
      <w:marLeft w:val="0"/>
      <w:marRight w:val="0"/>
      <w:marTop w:val="0"/>
      <w:marBottom w:val="0"/>
      <w:divBdr>
        <w:top w:val="none" w:sz="0" w:space="0" w:color="auto"/>
        <w:left w:val="none" w:sz="0" w:space="0" w:color="auto"/>
        <w:bottom w:val="none" w:sz="0" w:space="0" w:color="auto"/>
        <w:right w:val="none" w:sz="0" w:space="0" w:color="auto"/>
      </w:divBdr>
    </w:div>
    <w:div w:id="209657818">
      <w:bodyDiv w:val="1"/>
      <w:marLeft w:val="0"/>
      <w:marRight w:val="0"/>
      <w:marTop w:val="0"/>
      <w:marBottom w:val="0"/>
      <w:divBdr>
        <w:top w:val="none" w:sz="0" w:space="0" w:color="auto"/>
        <w:left w:val="none" w:sz="0" w:space="0" w:color="auto"/>
        <w:bottom w:val="none" w:sz="0" w:space="0" w:color="auto"/>
        <w:right w:val="none" w:sz="0" w:space="0" w:color="auto"/>
      </w:divBdr>
    </w:div>
    <w:div w:id="211386353">
      <w:bodyDiv w:val="1"/>
      <w:marLeft w:val="0"/>
      <w:marRight w:val="0"/>
      <w:marTop w:val="0"/>
      <w:marBottom w:val="0"/>
      <w:divBdr>
        <w:top w:val="none" w:sz="0" w:space="0" w:color="auto"/>
        <w:left w:val="none" w:sz="0" w:space="0" w:color="auto"/>
        <w:bottom w:val="none" w:sz="0" w:space="0" w:color="auto"/>
        <w:right w:val="none" w:sz="0" w:space="0" w:color="auto"/>
      </w:divBdr>
    </w:div>
    <w:div w:id="225460598">
      <w:bodyDiv w:val="1"/>
      <w:marLeft w:val="0"/>
      <w:marRight w:val="0"/>
      <w:marTop w:val="0"/>
      <w:marBottom w:val="0"/>
      <w:divBdr>
        <w:top w:val="none" w:sz="0" w:space="0" w:color="auto"/>
        <w:left w:val="none" w:sz="0" w:space="0" w:color="auto"/>
        <w:bottom w:val="none" w:sz="0" w:space="0" w:color="auto"/>
        <w:right w:val="none" w:sz="0" w:space="0" w:color="auto"/>
      </w:divBdr>
    </w:div>
    <w:div w:id="225771823">
      <w:bodyDiv w:val="1"/>
      <w:marLeft w:val="0"/>
      <w:marRight w:val="0"/>
      <w:marTop w:val="0"/>
      <w:marBottom w:val="0"/>
      <w:divBdr>
        <w:top w:val="none" w:sz="0" w:space="0" w:color="auto"/>
        <w:left w:val="none" w:sz="0" w:space="0" w:color="auto"/>
        <w:bottom w:val="none" w:sz="0" w:space="0" w:color="auto"/>
        <w:right w:val="none" w:sz="0" w:space="0" w:color="auto"/>
      </w:divBdr>
    </w:div>
    <w:div w:id="228852065">
      <w:bodyDiv w:val="1"/>
      <w:marLeft w:val="0"/>
      <w:marRight w:val="0"/>
      <w:marTop w:val="0"/>
      <w:marBottom w:val="0"/>
      <w:divBdr>
        <w:top w:val="none" w:sz="0" w:space="0" w:color="auto"/>
        <w:left w:val="none" w:sz="0" w:space="0" w:color="auto"/>
        <w:bottom w:val="none" w:sz="0" w:space="0" w:color="auto"/>
        <w:right w:val="none" w:sz="0" w:space="0" w:color="auto"/>
      </w:divBdr>
    </w:div>
    <w:div w:id="230191246">
      <w:bodyDiv w:val="1"/>
      <w:marLeft w:val="0"/>
      <w:marRight w:val="0"/>
      <w:marTop w:val="0"/>
      <w:marBottom w:val="0"/>
      <w:divBdr>
        <w:top w:val="none" w:sz="0" w:space="0" w:color="auto"/>
        <w:left w:val="none" w:sz="0" w:space="0" w:color="auto"/>
        <w:bottom w:val="none" w:sz="0" w:space="0" w:color="auto"/>
        <w:right w:val="none" w:sz="0" w:space="0" w:color="auto"/>
      </w:divBdr>
    </w:div>
    <w:div w:id="246042126">
      <w:bodyDiv w:val="1"/>
      <w:marLeft w:val="0"/>
      <w:marRight w:val="0"/>
      <w:marTop w:val="0"/>
      <w:marBottom w:val="0"/>
      <w:divBdr>
        <w:top w:val="none" w:sz="0" w:space="0" w:color="auto"/>
        <w:left w:val="none" w:sz="0" w:space="0" w:color="auto"/>
        <w:bottom w:val="none" w:sz="0" w:space="0" w:color="auto"/>
        <w:right w:val="none" w:sz="0" w:space="0" w:color="auto"/>
      </w:divBdr>
    </w:div>
    <w:div w:id="247544484">
      <w:bodyDiv w:val="1"/>
      <w:marLeft w:val="0"/>
      <w:marRight w:val="0"/>
      <w:marTop w:val="0"/>
      <w:marBottom w:val="0"/>
      <w:divBdr>
        <w:top w:val="none" w:sz="0" w:space="0" w:color="auto"/>
        <w:left w:val="none" w:sz="0" w:space="0" w:color="auto"/>
        <w:bottom w:val="none" w:sz="0" w:space="0" w:color="auto"/>
        <w:right w:val="none" w:sz="0" w:space="0" w:color="auto"/>
      </w:divBdr>
    </w:div>
    <w:div w:id="249193848">
      <w:bodyDiv w:val="1"/>
      <w:marLeft w:val="0"/>
      <w:marRight w:val="0"/>
      <w:marTop w:val="0"/>
      <w:marBottom w:val="0"/>
      <w:divBdr>
        <w:top w:val="none" w:sz="0" w:space="0" w:color="auto"/>
        <w:left w:val="none" w:sz="0" w:space="0" w:color="auto"/>
        <w:bottom w:val="none" w:sz="0" w:space="0" w:color="auto"/>
        <w:right w:val="none" w:sz="0" w:space="0" w:color="auto"/>
      </w:divBdr>
    </w:div>
    <w:div w:id="254825506">
      <w:bodyDiv w:val="1"/>
      <w:marLeft w:val="0"/>
      <w:marRight w:val="0"/>
      <w:marTop w:val="0"/>
      <w:marBottom w:val="0"/>
      <w:divBdr>
        <w:top w:val="none" w:sz="0" w:space="0" w:color="auto"/>
        <w:left w:val="none" w:sz="0" w:space="0" w:color="auto"/>
        <w:bottom w:val="none" w:sz="0" w:space="0" w:color="auto"/>
        <w:right w:val="none" w:sz="0" w:space="0" w:color="auto"/>
      </w:divBdr>
    </w:div>
    <w:div w:id="255749210">
      <w:bodyDiv w:val="1"/>
      <w:marLeft w:val="0"/>
      <w:marRight w:val="0"/>
      <w:marTop w:val="0"/>
      <w:marBottom w:val="0"/>
      <w:divBdr>
        <w:top w:val="none" w:sz="0" w:space="0" w:color="auto"/>
        <w:left w:val="none" w:sz="0" w:space="0" w:color="auto"/>
        <w:bottom w:val="none" w:sz="0" w:space="0" w:color="auto"/>
        <w:right w:val="none" w:sz="0" w:space="0" w:color="auto"/>
      </w:divBdr>
    </w:div>
    <w:div w:id="271742597">
      <w:bodyDiv w:val="1"/>
      <w:marLeft w:val="0"/>
      <w:marRight w:val="0"/>
      <w:marTop w:val="0"/>
      <w:marBottom w:val="0"/>
      <w:divBdr>
        <w:top w:val="none" w:sz="0" w:space="0" w:color="auto"/>
        <w:left w:val="none" w:sz="0" w:space="0" w:color="auto"/>
        <w:bottom w:val="none" w:sz="0" w:space="0" w:color="auto"/>
        <w:right w:val="none" w:sz="0" w:space="0" w:color="auto"/>
      </w:divBdr>
    </w:div>
    <w:div w:id="274561937">
      <w:bodyDiv w:val="1"/>
      <w:marLeft w:val="0"/>
      <w:marRight w:val="0"/>
      <w:marTop w:val="0"/>
      <w:marBottom w:val="0"/>
      <w:divBdr>
        <w:top w:val="none" w:sz="0" w:space="0" w:color="auto"/>
        <w:left w:val="none" w:sz="0" w:space="0" w:color="auto"/>
        <w:bottom w:val="none" w:sz="0" w:space="0" w:color="auto"/>
        <w:right w:val="none" w:sz="0" w:space="0" w:color="auto"/>
      </w:divBdr>
    </w:div>
    <w:div w:id="280960811">
      <w:bodyDiv w:val="1"/>
      <w:marLeft w:val="0"/>
      <w:marRight w:val="0"/>
      <w:marTop w:val="0"/>
      <w:marBottom w:val="0"/>
      <w:divBdr>
        <w:top w:val="none" w:sz="0" w:space="0" w:color="auto"/>
        <w:left w:val="none" w:sz="0" w:space="0" w:color="auto"/>
        <w:bottom w:val="none" w:sz="0" w:space="0" w:color="auto"/>
        <w:right w:val="none" w:sz="0" w:space="0" w:color="auto"/>
      </w:divBdr>
    </w:div>
    <w:div w:id="285701355">
      <w:bodyDiv w:val="1"/>
      <w:marLeft w:val="0"/>
      <w:marRight w:val="0"/>
      <w:marTop w:val="0"/>
      <w:marBottom w:val="0"/>
      <w:divBdr>
        <w:top w:val="none" w:sz="0" w:space="0" w:color="auto"/>
        <w:left w:val="none" w:sz="0" w:space="0" w:color="auto"/>
        <w:bottom w:val="none" w:sz="0" w:space="0" w:color="auto"/>
        <w:right w:val="none" w:sz="0" w:space="0" w:color="auto"/>
      </w:divBdr>
    </w:div>
    <w:div w:id="289824150">
      <w:bodyDiv w:val="1"/>
      <w:marLeft w:val="0"/>
      <w:marRight w:val="0"/>
      <w:marTop w:val="0"/>
      <w:marBottom w:val="0"/>
      <w:divBdr>
        <w:top w:val="none" w:sz="0" w:space="0" w:color="auto"/>
        <w:left w:val="none" w:sz="0" w:space="0" w:color="auto"/>
        <w:bottom w:val="none" w:sz="0" w:space="0" w:color="auto"/>
        <w:right w:val="none" w:sz="0" w:space="0" w:color="auto"/>
      </w:divBdr>
    </w:div>
    <w:div w:id="297489247">
      <w:bodyDiv w:val="1"/>
      <w:marLeft w:val="0"/>
      <w:marRight w:val="0"/>
      <w:marTop w:val="0"/>
      <w:marBottom w:val="0"/>
      <w:divBdr>
        <w:top w:val="none" w:sz="0" w:space="0" w:color="auto"/>
        <w:left w:val="none" w:sz="0" w:space="0" w:color="auto"/>
        <w:bottom w:val="none" w:sz="0" w:space="0" w:color="auto"/>
        <w:right w:val="none" w:sz="0" w:space="0" w:color="auto"/>
      </w:divBdr>
    </w:div>
    <w:div w:id="299851318">
      <w:bodyDiv w:val="1"/>
      <w:marLeft w:val="0"/>
      <w:marRight w:val="0"/>
      <w:marTop w:val="0"/>
      <w:marBottom w:val="0"/>
      <w:divBdr>
        <w:top w:val="none" w:sz="0" w:space="0" w:color="auto"/>
        <w:left w:val="none" w:sz="0" w:space="0" w:color="auto"/>
        <w:bottom w:val="none" w:sz="0" w:space="0" w:color="auto"/>
        <w:right w:val="none" w:sz="0" w:space="0" w:color="auto"/>
      </w:divBdr>
    </w:div>
    <w:div w:id="307786520">
      <w:bodyDiv w:val="1"/>
      <w:marLeft w:val="0"/>
      <w:marRight w:val="0"/>
      <w:marTop w:val="0"/>
      <w:marBottom w:val="0"/>
      <w:divBdr>
        <w:top w:val="none" w:sz="0" w:space="0" w:color="auto"/>
        <w:left w:val="none" w:sz="0" w:space="0" w:color="auto"/>
        <w:bottom w:val="none" w:sz="0" w:space="0" w:color="auto"/>
        <w:right w:val="none" w:sz="0" w:space="0" w:color="auto"/>
      </w:divBdr>
    </w:div>
    <w:div w:id="317543699">
      <w:bodyDiv w:val="1"/>
      <w:marLeft w:val="0"/>
      <w:marRight w:val="0"/>
      <w:marTop w:val="0"/>
      <w:marBottom w:val="0"/>
      <w:divBdr>
        <w:top w:val="none" w:sz="0" w:space="0" w:color="auto"/>
        <w:left w:val="none" w:sz="0" w:space="0" w:color="auto"/>
        <w:bottom w:val="none" w:sz="0" w:space="0" w:color="auto"/>
        <w:right w:val="none" w:sz="0" w:space="0" w:color="auto"/>
      </w:divBdr>
    </w:div>
    <w:div w:id="317734470">
      <w:bodyDiv w:val="1"/>
      <w:marLeft w:val="0"/>
      <w:marRight w:val="0"/>
      <w:marTop w:val="0"/>
      <w:marBottom w:val="0"/>
      <w:divBdr>
        <w:top w:val="none" w:sz="0" w:space="0" w:color="auto"/>
        <w:left w:val="none" w:sz="0" w:space="0" w:color="auto"/>
        <w:bottom w:val="none" w:sz="0" w:space="0" w:color="auto"/>
        <w:right w:val="none" w:sz="0" w:space="0" w:color="auto"/>
      </w:divBdr>
    </w:div>
    <w:div w:id="344594317">
      <w:bodyDiv w:val="1"/>
      <w:marLeft w:val="0"/>
      <w:marRight w:val="0"/>
      <w:marTop w:val="0"/>
      <w:marBottom w:val="0"/>
      <w:divBdr>
        <w:top w:val="none" w:sz="0" w:space="0" w:color="auto"/>
        <w:left w:val="none" w:sz="0" w:space="0" w:color="auto"/>
        <w:bottom w:val="none" w:sz="0" w:space="0" w:color="auto"/>
        <w:right w:val="none" w:sz="0" w:space="0" w:color="auto"/>
      </w:divBdr>
    </w:div>
    <w:div w:id="353044482">
      <w:bodyDiv w:val="1"/>
      <w:marLeft w:val="0"/>
      <w:marRight w:val="0"/>
      <w:marTop w:val="0"/>
      <w:marBottom w:val="0"/>
      <w:divBdr>
        <w:top w:val="none" w:sz="0" w:space="0" w:color="auto"/>
        <w:left w:val="none" w:sz="0" w:space="0" w:color="auto"/>
        <w:bottom w:val="none" w:sz="0" w:space="0" w:color="auto"/>
        <w:right w:val="none" w:sz="0" w:space="0" w:color="auto"/>
      </w:divBdr>
    </w:div>
    <w:div w:id="354042134">
      <w:bodyDiv w:val="1"/>
      <w:marLeft w:val="0"/>
      <w:marRight w:val="0"/>
      <w:marTop w:val="0"/>
      <w:marBottom w:val="0"/>
      <w:divBdr>
        <w:top w:val="none" w:sz="0" w:space="0" w:color="auto"/>
        <w:left w:val="none" w:sz="0" w:space="0" w:color="auto"/>
        <w:bottom w:val="none" w:sz="0" w:space="0" w:color="auto"/>
        <w:right w:val="none" w:sz="0" w:space="0" w:color="auto"/>
      </w:divBdr>
    </w:div>
    <w:div w:id="360978718">
      <w:bodyDiv w:val="1"/>
      <w:marLeft w:val="0"/>
      <w:marRight w:val="0"/>
      <w:marTop w:val="0"/>
      <w:marBottom w:val="0"/>
      <w:divBdr>
        <w:top w:val="none" w:sz="0" w:space="0" w:color="auto"/>
        <w:left w:val="none" w:sz="0" w:space="0" w:color="auto"/>
        <w:bottom w:val="none" w:sz="0" w:space="0" w:color="auto"/>
        <w:right w:val="none" w:sz="0" w:space="0" w:color="auto"/>
      </w:divBdr>
    </w:div>
    <w:div w:id="367489216">
      <w:bodyDiv w:val="1"/>
      <w:marLeft w:val="0"/>
      <w:marRight w:val="0"/>
      <w:marTop w:val="0"/>
      <w:marBottom w:val="0"/>
      <w:divBdr>
        <w:top w:val="none" w:sz="0" w:space="0" w:color="auto"/>
        <w:left w:val="none" w:sz="0" w:space="0" w:color="auto"/>
        <w:bottom w:val="none" w:sz="0" w:space="0" w:color="auto"/>
        <w:right w:val="none" w:sz="0" w:space="0" w:color="auto"/>
      </w:divBdr>
    </w:div>
    <w:div w:id="369653577">
      <w:bodyDiv w:val="1"/>
      <w:marLeft w:val="0"/>
      <w:marRight w:val="0"/>
      <w:marTop w:val="0"/>
      <w:marBottom w:val="0"/>
      <w:divBdr>
        <w:top w:val="none" w:sz="0" w:space="0" w:color="auto"/>
        <w:left w:val="none" w:sz="0" w:space="0" w:color="auto"/>
        <w:bottom w:val="none" w:sz="0" w:space="0" w:color="auto"/>
        <w:right w:val="none" w:sz="0" w:space="0" w:color="auto"/>
      </w:divBdr>
    </w:div>
    <w:div w:id="369886225">
      <w:bodyDiv w:val="1"/>
      <w:marLeft w:val="0"/>
      <w:marRight w:val="0"/>
      <w:marTop w:val="0"/>
      <w:marBottom w:val="0"/>
      <w:divBdr>
        <w:top w:val="none" w:sz="0" w:space="0" w:color="auto"/>
        <w:left w:val="none" w:sz="0" w:space="0" w:color="auto"/>
        <w:bottom w:val="none" w:sz="0" w:space="0" w:color="auto"/>
        <w:right w:val="none" w:sz="0" w:space="0" w:color="auto"/>
      </w:divBdr>
    </w:div>
    <w:div w:id="372197477">
      <w:bodyDiv w:val="1"/>
      <w:marLeft w:val="0"/>
      <w:marRight w:val="0"/>
      <w:marTop w:val="0"/>
      <w:marBottom w:val="0"/>
      <w:divBdr>
        <w:top w:val="none" w:sz="0" w:space="0" w:color="auto"/>
        <w:left w:val="none" w:sz="0" w:space="0" w:color="auto"/>
        <w:bottom w:val="none" w:sz="0" w:space="0" w:color="auto"/>
        <w:right w:val="none" w:sz="0" w:space="0" w:color="auto"/>
      </w:divBdr>
    </w:div>
    <w:div w:id="376667746">
      <w:bodyDiv w:val="1"/>
      <w:marLeft w:val="0"/>
      <w:marRight w:val="0"/>
      <w:marTop w:val="0"/>
      <w:marBottom w:val="0"/>
      <w:divBdr>
        <w:top w:val="none" w:sz="0" w:space="0" w:color="auto"/>
        <w:left w:val="none" w:sz="0" w:space="0" w:color="auto"/>
        <w:bottom w:val="none" w:sz="0" w:space="0" w:color="auto"/>
        <w:right w:val="none" w:sz="0" w:space="0" w:color="auto"/>
      </w:divBdr>
    </w:div>
    <w:div w:id="381104163">
      <w:bodyDiv w:val="1"/>
      <w:marLeft w:val="0"/>
      <w:marRight w:val="0"/>
      <w:marTop w:val="0"/>
      <w:marBottom w:val="0"/>
      <w:divBdr>
        <w:top w:val="none" w:sz="0" w:space="0" w:color="auto"/>
        <w:left w:val="none" w:sz="0" w:space="0" w:color="auto"/>
        <w:bottom w:val="none" w:sz="0" w:space="0" w:color="auto"/>
        <w:right w:val="none" w:sz="0" w:space="0" w:color="auto"/>
      </w:divBdr>
    </w:div>
    <w:div w:id="389574723">
      <w:bodyDiv w:val="1"/>
      <w:marLeft w:val="0"/>
      <w:marRight w:val="0"/>
      <w:marTop w:val="0"/>
      <w:marBottom w:val="0"/>
      <w:divBdr>
        <w:top w:val="none" w:sz="0" w:space="0" w:color="auto"/>
        <w:left w:val="none" w:sz="0" w:space="0" w:color="auto"/>
        <w:bottom w:val="none" w:sz="0" w:space="0" w:color="auto"/>
        <w:right w:val="none" w:sz="0" w:space="0" w:color="auto"/>
      </w:divBdr>
    </w:div>
    <w:div w:id="396901892">
      <w:bodyDiv w:val="1"/>
      <w:marLeft w:val="0"/>
      <w:marRight w:val="0"/>
      <w:marTop w:val="0"/>
      <w:marBottom w:val="0"/>
      <w:divBdr>
        <w:top w:val="none" w:sz="0" w:space="0" w:color="auto"/>
        <w:left w:val="none" w:sz="0" w:space="0" w:color="auto"/>
        <w:bottom w:val="none" w:sz="0" w:space="0" w:color="auto"/>
        <w:right w:val="none" w:sz="0" w:space="0" w:color="auto"/>
      </w:divBdr>
    </w:div>
    <w:div w:id="398285180">
      <w:bodyDiv w:val="1"/>
      <w:marLeft w:val="0"/>
      <w:marRight w:val="0"/>
      <w:marTop w:val="0"/>
      <w:marBottom w:val="0"/>
      <w:divBdr>
        <w:top w:val="none" w:sz="0" w:space="0" w:color="auto"/>
        <w:left w:val="none" w:sz="0" w:space="0" w:color="auto"/>
        <w:bottom w:val="none" w:sz="0" w:space="0" w:color="auto"/>
        <w:right w:val="none" w:sz="0" w:space="0" w:color="auto"/>
      </w:divBdr>
    </w:div>
    <w:div w:id="409078962">
      <w:bodyDiv w:val="1"/>
      <w:marLeft w:val="0"/>
      <w:marRight w:val="0"/>
      <w:marTop w:val="0"/>
      <w:marBottom w:val="0"/>
      <w:divBdr>
        <w:top w:val="none" w:sz="0" w:space="0" w:color="auto"/>
        <w:left w:val="none" w:sz="0" w:space="0" w:color="auto"/>
        <w:bottom w:val="none" w:sz="0" w:space="0" w:color="auto"/>
        <w:right w:val="none" w:sz="0" w:space="0" w:color="auto"/>
      </w:divBdr>
    </w:div>
    <w:div w:id="411319545">
      <w:bodyDiv w:val="1"/>
      <w:marLeft w:val="0"/>
      <w:marRight w:val="0"/>
      <w:marTop w:val="0"/>
      <w:marBottom w:val="0"/>
      <w:divBdr>
        <w:top w:val="none" w:sz="0" w:space="0" w:color="auto"/>
        <w:left w:val="none" w:sz="0" w:space="0" w:color="auto"/>
        <w:bottom w:val="none" w:sz="0" w:space="0" w:color="auto"/>
        <w:right w:val="none" w:sz="0" w:space="0" w:color="auto"/>
      </w:divBdr>
    </w:div>
    <w:div w:id="411775138">
      <w:bodyDiv w:val="1"/>
      <w:marLeft w:val="0"/>
      <w:marRight w:val="0"/>
      <w:marTop w:val="0"/>
      <w:marBottom w:val="0"/>
      <w:divBdr>
        <w:top w:val="none" w:sz="0" w:space="0" w:color="auto"/>
        <w:left w:val="none" w:sz="0" w:space="0" w:color="auto"/>
        <w:bottom w:val="none" w:sz="0" w:space="0" w:color="auto"/>
        <w:right w:val="none" w:sz="0" w:space="0" w:color="auto"/>
      </w:divBdr>
    </w:div>
    <w:div w:id="422191973">
      <w:bodyDiv w:val="1"/>
      <w:marLeft w:val="0"/>
      <w:marRight w:val="0"/>
      <w:marTop w:val="0"/>
      <w:marBottom w:val="0"/>
      <w:divBdr>
        <w:top w:val="none" w:sz="0" w:space="0" w:color="auto"/>
        <w:left w:val="none" w:sz="0" w:space="0" w:color="auto"/>
        <w:bottom w:val="none" w:sz="0" w:space="0" w:color="auto"/>
        <w:right w:val="none" w:sz="0" w:space="0" w:color="auto"/>
      </w:divBdr>
    </w:div>
    <w:div w:id="427576778">
      <w:bodyDiv w:val="1"/>
      <w:marLeft w:val="0"/>
      <w:marRight w:val="0"/>
      <w:marTop w:val="0"/>
      <w:marBottom w:val="0"/>
      <w:divBdr>
        <w:top w:val="none" w:sz="0" w:space="0" w:color="auto"/>
        <w:left w:val="none" w:sz="0" w:space="0" w:color="auto"/>
        <w:bottom w:val="none" w:sz="0" w:space="0" w:color="auto"/>
        <w:right w:val="none" w:sz="0" w:space="0" w:color="auto"/>
      </w:divBdr>
    </w:div>
    <w:div w:id="433599383">
      <w:bodyDiv w:val="1"/>
      <w:marLeft w:val="0"/>
      <w:marRight w:val="0"/>
      <w:marTop w:val="0"/>
      <w:marBottom w:val="0"/>
      <w:divBdr>
        <w:top w:val="none" w:sz="0" w:space="0" w:color="auto"/>
        <w:left w:val="none" w:sz="0" w:space="0" w:color="auto"/>
        <w:bottom w:val="none" w:sz="0" w:space="0" w:color="auto"/>
        <w:right w:val="none" w:sz="0" w:space="0" w:color="auto"/>
      </w:divBdr>
    </w:div>
    <w:div w:id="447284700">
      <w:bodyDiv w:val="1"/>
      <w:marLeft w:val="0"/>
      <w:marRight w:val="0"/>
      <w:marTop w:val="0"/>
      <w:marBottom w:val="0"/>
      <w:divBdr>
        <w:top w:val="none" w:sz="0" w:space="0" w:color="auto"/>
        <w:left w:val="none" w:sz="0" w:space="0" w:color="auto"/>
        <w:bottom w:val="none" w:sz="0" w:space="0" w:color="auto"/>
        <w:right w:val="none" w:sz="0" w:space="0" w:color="auto"/>
      </w:divBdr>
    </w:div>
    <w:div w:id="448475665">
      <w:bodyDiv w:val="1"/>
      <w:marLeft w:val="0"/>
      <w:marRight w:val="0"/>
      <w:marTop w:val="0"/>
      <w:marBottom w:val="0"/>
      <w:divBdr>
        <w:top w:val="none" w:sz="0" w:space="0" w:color="auto"/>
        <w:left w:val="none" w:sz="0" w:space="0" w:color="auto"/>
        <w:bottom w:val="none" w:sz="0" w:space="0" w:color="auto"/>
        <w:right w:val="none" w:sz="0" w:space="0" w:color="auto"/>
      </w:divBdr>
    </w:div>
    <w:div w:id="455950004">
      <w:bodyDiv w:val="1"/>
      <w:marLeft w:val="0"/>
      <w:marRight w:val="0"/>
      <w:marTop w:val="0"/>
      <w:marBottom w:val="0"/>
      <w:divBdr>
        <w:top w:val="none" w:sz="0" w:space="0" w:color="auto"/>
        <w:left w:val="none" w:sz="0" w:space="0" w:color="auto"/>
        <w:bottom w:val="none" w:sz="0" w:space="0" w:color="auto"/>
        <w:right w:val="none" w:sz="0" w:space="0" w:color="auto"/>
      </w:divBdr>
    </w:div>
    <w:div w:id="459307552">
      <w:bodyDiv w:val="1"/>
      <w:marLeft w:val="0"/>
      <w:marRight w:val="0"/>
      <w:marTop w:val="0"/>
      <w:marBottom w:val="0"/>
      <w:divBdr>
        <w:top w:val="none" w:sz="0" w:space="0" w:color="auto"/>
        <w:left w:val="none" w:sz="0" w:space="0" w:color="auto"/>
        <w:bottom w:val="none" w:sz="0" w:space="0" w:color="auto"/>
        <w:right w:val="none" w:sz="0" w:space="0" w:color="auto"/>
      </w:divBdr>
    </w:div>
    <w:div w:id="463892612">
      <w:bodyDiv w:val="1"/>
      <w:marLeft w:val="0"/>
      <w:marRight w:val="0"/>
      <w:marTop w:val="0"/>
      <w:marBottom w:val="0"/>
      <w:divBdr>
        <w:top w:val="none" w:sz="0" w:space="0" w:color="auto"/>
        <w:left w:val="none" w:sz="0" w:space="0" w:color="auto"/>
        <w:bottom w:val="none" w:sz="0" w:space="0" w:color="auto"/>
        <w:right w:val="none" w:sz="0" w:space="0" w:color="auto"/>
      </w:divBdr>
    </w:div>
    <w:div w:id="476531283">
      <w:bodyDiv w:val="1"/>
      <w:marLeft w:val="0"/>
      <w:marRight w:val="0"/>
      <w:marTop w:val="0"/>
      <w:marBottom w:val="0"/>
      <w:divBdr>
        <w:top w:val="none" w:sz="0" w:space="0" w:color="auto"/>
        <w:left w:val="none" w:sz="0" w:space="0" w:color="auto"/>
        <w:bottom w:val="none" w:sz="0" w:space="0" w:color="auto"/>
        <w:right w:val="none" w:sz="0" w:space="0" w:color="auto"/>
      </w:divBdr>
    </w:div>
    <w:div w:id="479079002">
      <w:bodyDiv w:val="1"/>
      <w:marLeft w:val="0"/>
      <w:marRight w:val="0"/>
      <w:marTop w:val="0"/>
      <w:marBottom w:val="0"/>
      <w:divBdr>
        <w:top w:val="none" w:sz="0" w:space="0" w:color="auto"/>
        <w:left w:val="none" w:sz="0" w:space="0" w:color="auto"/>
        <w:bottom w:val="none" w:sz="0" w:space="0" w:color="auto"/>
        <w:right w:val="none" w:sz="0" w:space="0" w:color="auto"/>
      </w:divBdr>
    </w:div>
    <w:div w:id="479267863">
      <w:bodyDiv w:val="1"/>
      <w:marLeft w:val="0"/>
      <w:marRight w:val="0"/>
      <w:marTop w:val="0"/>
      <w:marBottom w:val="0"/>
      <w:divBdr>
        <w:top w:val="none" w:sz="0" w:space="0" w:color="auto"/>
        <w:left w:val="none" w:sz="0" w:space="0" w:color="auto"/>
        <w:bottom w:val="none" w:sz="0" w:space="0" w:color="auto"/>
        <w:right w:val="none" w:sz="0" w:space="0" w:color="auto"/>
      </w:divBdr>
    </w:div>
    <w:div w:id="491988939">
      <w:bodyDiv w:val="1"/>
      <w:marLeft w:val="0"/>
      <w:marRight w:val="0"/>
      <w:marTop w:val="0"/>
      <w:marBottom w:val="0"/>
      <w:divBdr>
        <w:top w:val="none" w:sz="0" w:space="0" w:color="auto"/>
        <w:left w:val="none" w:sz="0" w:space="0" w:color="auto"/>
        <w:bottom w:val="none" w:sz="0" w:space="0" w:color="auto"/>
        <w:right w:val="none" w:sz="0" w:space="0" w:color="auto"/>
      </w:divBdr>
    </w:div>
    <w:div w:id="496073895">
      <w:bodyDiv w:val="1"/>
      <w:marLeft w:val="0"/>
      <w:marRight w:val="0"/>
      <w:marTop w:val="0"/>
      <w:marBottom w:val="0"/>
      <w:divBdr>
        <w:top w:val="none" w:sz="0" w:space="0" w:color="auto"/>
        <w:left w:val="none" w:sz="0" w:space="0" w:color="auto"/>
        <w:bottom w:val="none" w:sz="0" w:space="0" w:color="auto"/>
        <w:right w:val="none" w:sz="0" w:space="0" w:color="auto"/>
      </w:divBdr>
    </w:div>
    <w:div w:id="496500748">
      <w:bodyDiv w:val="1"/>
      <w:marLeft w:val="0"/>
      <w:marRight w:val="0"/>
      <w:marTop w:val="0"/>
      <w:marBottom w:val="0"/>
      <w:divBdr>
        <w:top w:val="none" w:sz="0" w:space="0" w:color="auto"/>
        <w:left w:val="none" w:sz="0" w:space="0" w:color="auto"/>
        <w:bottom w:val="none" w:sz="0" w:space="0" w:color="auto"/>
        <w:right w:val="none" w:sz="0" w:space="0" w:color="auto"/>
      </w:divBdr>
    </w:div>
    <w:div w:id="504444011">
      <w:bodyDiv w:val="1"/>
      <w:marLeft w:val="0"/>
      <w:marRight w:val="0"/>
      <w:marTop w:val="0"/>
      <w:marBottom w:val="0"/>
      <w:divBdr>
        <w:top w:val="none" w:sz="0" w:space="0" w:color="auto"/>
        <w:left w:val="none" w:sz="0" w:space="0" w:color="auto"/>
        <w:bottom w:val="none" w:sz="0" w:space="0" w:color="auto"/>
        <w:right w:val="none" w:sz="0" w:space="0" w:color="auto"/>
      </w:divBdr>
    </w:div>
    <w:div w:id="506529326">
      <w:bodyDiv w:val="1"/>
      <w:marLeft w:val="0"/>
      <w:marRight w:val="0"/>
      <w:marTop w:val="0"/>
      <w:marBottom w:val="0"/>
      <w:divBdr>
        <w:top w:val="none" w:sz="0" w:space="0" w:color="auto"/>
        <w:left w:val="none" w:sz="0" w:space="0" w:color="auto"/>
        <w:bottom w:val="none" w:sz="0" w:space="0" w:color="auto"/>
        <w:right w:val="none" w:sz="0" w:space="0" w:color="auto"/>
      </w:divBdr>
    </w:div>
    <w:div w:id="517427040">
      <w:bodyDiv w:val="1"/>
      <w:marLeft w:val="0"/>
      <w:marRight w:val="0"/>
      <w:marTop w:val="0"/>
      <w:marBottom w:val="0"/>
      <w:divBdr>
        <w:top w:val="none" w:sz="0" w:space="0" w:color="auto"/>
        <w:left w:val="none" w:sz="0" w:space="0" w:color="auto"/>
        <w:bottom w:val="none" w:sz="0" w:space="0" w:color="auto"/>
        <w:right w:val="none" w:sz="0" w:space="0" w:color="auto"/>
      </w:divBdr>
    </w:div>
    <w:div w:id="518468680">
      <w:bodyDiv w:val="1"/>
      <w:marLeft w:val="0"/>
      <w:marRight w:val="0"/>
      <w:marTop w:val="0"/>
      <w:marBottom w:val="0"/>
      <w:divBdr>
        <w:top w:val="none" w:sz="0" w:space="0" w:color="auto"/>
        <w:left w:val="none" w:sz="0" w:space="0" w:color="auto"/>
        <w:bottom w:val="none" w:sz="0" w:space="0" w:color="auto"/>
        <w:right w:val="none" w:sz="0" w:space="0" w:color="auto"/>
      </w:divBdr>
    </w:div>
    <w:div w:id="522014332">
      <w:bodyDiv w:val="1"/>
      <w:marLeft w:val="0"/>
      <w:marRight w:val="0"/>
      <w:marTop w:val="0"/>
      <w:marBottom w:val="0"/>
      <w:divBdr>
        <w:top w:val="none" w:sz="0" w:space="0" w:color="auto"/>
        <w:left w:val="none" w:sz="0" w:space="0" w:color="auto"/>
        <w:bottom w:val="none" w:sz="0" w:space="0" w:color="auto"/>
        <w:right w:val="none" w:sz="0" w:space="0" w:color="auto"/>
      </w:divBdr>
    </w:div>
    <w:div w:id="533930935">
      <w:bodyDiv w:val="1"/>
      <w:marLeft w:val="0"/>
      <w:marRight w:val="0"/>
      <w:marTop w:val="0"/>
      <w:marBottom w:val="0"/>
      <w:divBdr>
        <w:top w:val="none" w:sz="0" w:space="0" w:color="auto"/>
        <w:left w:val="none" w:sz="0" w:space="0" w:color="auto"/>
        <w:bottom w:val="none" w:sz="0" w:space="0" w:color="auto"/>
        <w:right w:val="none" w:sz="0" w:space="0" w:color="auto"/>
      </w:divBdr>
    </w:div>
    <w:div w:id="554900586">
      <w:bodyDiv w:val="1"/>
      <w:marLeft w:val="0"/>
      <w:marRight w:val="0"/>
      <w:marTop w:val="0"/>
      <w:marBottom w:val="0"/>
      <w:divBdr>
        <w:top w:val="none" w:sz="0" w:space="0" w:color="auto"/>
        <w:left w:val="none" w:sz="0" w:space="0" w:color="auto"/>
        <w:bottom w:val="none" w:sz="0" w:space="0" w:color="auto"/>
        <w:right w:val="none" w:sz="0" w:space="0" w:color="auto"/>
      </w:divBdr>
    </w:div>
    <w:div w:id="562523878">
      <w:bodyDiv w:val="1"/>
      <w:marLeft w:val="0"/>
      <w:marRight w:val="0"/>
      <w:marTop w:val="0"/>
      <w:marBottom w:val="0"/>
      <w:divBdr>
        <w:top w:val="none" w:sz="0" w:space="0" w:color="auto"/>
        <w:left w:val="none" w:sz="0" w:space="0" w:color="auto"/>
        <w:bottom w:val="none" w:sz="0" w:space="0" w:color="auto"/>
        <w:right w:val="none" w:sz="0" w:space="0" w:color="auto"/>
      </w:divBdr>
    </w:div>
    <w:div w:id="563295335">
      <w:bodyDiv w:val="1"/>
      <w:marLeft w:val="0"/>
      <w:marRight w:val="0"/>
      <w:marTop w:val="0"/>
      <w:marBottom w:val="0"/>
      <w:divBdr>
        <w:top w:val="none" w:sz="0" w:space="0" w:color="auto"/>
        <w:left w:val="none" w:sz="0" w:space="0" w:color="auto"/>
        <w:bottom w:val="none" w:sz="0" w:space="0" w:color="auto"/>
        <w:right w:val="none" w:sz="0" w:space="0" w:color="auto"/>
      </w:divBdr>
    </w:div>
    <w:div w:id="573589492">
      <w:bodyDiv w:val="1"/>
      <w:marLeft w:val="0"/>
      <w:marRight w:val="0"/>
      <w:marTop w:val="0"/>
      <w:marBottom w:val="0"/>
      <w:divBdr>
        <w:top w:val="none" w:sz="0" w:space="0" w:color="auto"/>
        <w:left w:val="none" w:sz="0" w:space="0" w:color="auto"/>
        <w:bottom w:val="none" w:sz="0" w:space="0" w:color="auto"/>
        <w:right w:val="none" w:sz="0" w:space="0" w:color="auto"/>
      </w:divBdr>
    </w:div>
    <w:div w:id="576549604">
      <w:bodyDiv w:val="1"/>
      <w:marLeft w:val="0"/>
      <w:marRight w:val="0"/>
      <w:marTop w:val="0"/>
      <w:marBottom w:val="0"/>
      <w:divBdr>
        <w:top w:val="none" w:sz="0" w:space="0" w:color="auto"/>
        <w:left w:val="none" w:sz="0" w:space="0" w:color="auto"/>
        <w:bottom w:val="none" w:sz="0" w:space="0" w:color="auto"/>
        <w:right w:val="none" w:sz="0" w:space="0" w:color="auto"/>
      </w:divBdr>
    </w:div>
    <w:div w:id="579559191">
      <w:bodyDiv w:val="1"/>
      <w:marLeft w:val="0"/>
      <w:marRight w:val="0"/>
      <w:marTop w:val="0"/>
      <w:marBottom w:val="0"/>
      <w:divBdr>
        <w:top w:val="none" w:sz="0" w:space="0" w:color="auto"/>
        <w:left w:val="none" w:sz="0" w:space="0" w:color="auto"/>
        <w:bottom w:val="none" w:sz="0" w:space="0" w:color="auto"/>
        <w:right w:val="none" w:sz="0" w:space="0" w:color="auto"/>
      </w:divBdr>
    </w:div>
    <w:div w:id="585920645">
      <w:bodyDiv w:val="1"/>
      <w:marLeft w:val="0"/>
      <w:marRight w:val="0"/>
      <w:marTop w:val="0"/>
      <w:marBottom w:val="0"/>
      <w:divBdr>
        <w:top w:val="none" w:sz="0" w:space="0" w:color="auto"/>
        <w:left w:val="none" w:sz="0" w:space="0" w:color="auto"/>
        <w:bottom w:val="none" w:sz="0" w:space="0" w:color="auto"/>
        <w:right w:val="none" w:sz="0" w:space="0" w:color="auto"/>
      </w:divBdr>
    </w:div>
    <w:div w:id="588464229">
      <w:bodyDiv w:val="1"/>
      <w:marLeft w:val="0"/>
      <w:marRight w:val="0"/>
      <w:marTop w:val="0"/>
      <w:marBottom w:val="0"/>
      <w:divBdr>
        <w:top w:val="none" w:sz="0" w:space="0" w:color="auto"/>
        <w:left w:val="none" w:sz="0" w:space="0" w:color="auto"/>
        <w:bottom w:val="none" w:sz="0" w:space="0" w:color="auto"/>
        <w:right w:val="none" w:sz="0" w:space="0" w:color="auto"/>
      </w:divBdr>
    </w:div>
    <w:div w:id="592130372">
      <w:bodyDiv w:val="1"/>
      <w:marLeft w:val="0"/>
      <w:marRight w:val="0"/>
      <w:marTop w:val="0"/>
      <w:marBottom w:val="0"/>
      <w:divBdr>
        <w:top w:val="none" w:sz="0" w:space="0" w:color="auto"/>
        <w:left w:val="none" w:sz="0" w:space="0" w:color="auto"/>
        <w:bottom w:val="none" w:sz="0" w:space="0" w:color="auto"/>
        <w:right w:val="none" w:sz="0" w:space="0" w:color="auto"/>
      </w:divBdr>
    </w:div>
    <w:div w:id="596524693">
      <w:bodyDiv w:val="1"/>
      <w:marLeft w:val="0"/>
      <w:marRight w:val="0"/>
      <w:marTop w:val="0"/>
      <w:marBottom w:val="0"/>
      <w:divBdr>
        <w:top w:val="none" w:sz="0" w:space="0" w:color="auto"/>
        <w:left w:val="none" w:sz="0" w:space="0" w:color="auto"/>
        <w:bottom w:val="none" w:sz="0" w:space="0" w:color="auto"/>
        <w:right w:val="none" w:sz="0" w:space="0" w:color="auto"/>
      </w:divBdr>
    </w:div>
    <w:div w:id="598753433">
      <w:bodyDiv w:val="1"/>
      <w:marLeft w:val="0"/>
      <w:marRight w:val="0"/>
      <w:marTop w:val="0"/>
      <w:marBottom w:val="0"/>
      <w:divBdr>
        <w:top w:val="none" w:sz="0" w:space="0" w:color="auto"/>
        <w:left w:val="none" w:sz="0" w:space="0" w:color="auto"/>
        <w:bottom w:val="none" w:sz="0" w:space="0" w:color="auto"/>
        <w:right w:val="none" w:sz="0" w:space="0" w:color="auto"/>
      </w:divBdr>
    </w:div>
    <w:div w:id="599682791">
      <w:bodyDiv w:val="1"/>
      <w:marLeft w:val="0"/>
      <w:marRight w:val="0"/>
      <w:marTop w:val="0"/>
      <w:marBottom w:val="0"/>
      <w:divBdr>
        <w:top w:val="none" w:sz="0" w:space="0" w:color="auto"/>
        <w:left w:val="none" w:sz="0" w:space="0" w:color="auto"/>
        <w:bottom w:val="none" w:sz="0" w:space="0" w:color="auto"/>
        <w:right w:val="none" w:sz="0" w:space="0" w:color="auto"/>
      </w:divBdr>
    </w:div>
    <w:div w:id="607393130">
      <w:bodyDiv w:val="1"/>
      <w:marLeft w:val="0"/>
      <w:marRight w:val="0"/>
      <w:marTop w:val="0"/>
      <w:marBottom w:val="0"/>
      <w:divBdr>
        <w:top w:val="none" w:sz="0" w:space="0" w:color="auto"/>
        <w:left w:val="none" w:sz="0" w:space="0" w:color="auto"/>
        <w:bottom w:val="none" w:sz="0" w:space="0" w:color="auto"/>
        <w:right w:val="none" w:sz="0" w:space="0" w:color="auto"/>
      </w:divBdr>
    </w:div>
    <w:div w:id="609123377">
      <w:bodyDiv w:val="1"/>
      <w:marLeft w:val="0"/>
      <w:marRight w:val="0"/>
      <w:marTop w:val="0"/>
      <w:marBottom w:val="0"/>
      <w:divBdr>
        <w:top w:val="none" w:sz="0" w:space="0" w:color="auto"/>
        <w:left w:val="none" w:sz="0" w:space="0" w:color="auto"/>
        <w:bottom w:val="none" w:sz="0" w:space="0" w:color="auto"/>
        <w:right w:val="none" w:sz="0" w:space="0" w:color="auto"/>
      </w:divBdr>
    </w:div>
    <w:div w:id="611133983">
      <w:bodyDiv w:val="1"/>
      <w:marLeft w:val="0"/>
      <w:marRight w:val="0"/>
      <w:marTop w:val="0"/>
      <w:marBottom w:val="0"/>
      <w:divBdr>
        <w:top w:val="none" w:sz="0" w:space="0" w:color="auto"/>
        <w:left w:val="none" w:sz="0" w:space="0" w:color="auto"/>
        <w:bottom w:val="none" w:sz="0" w:space="0" w:color="auto"/>
        <w:right w:val="none" w:sz="0" w:space="0" w:color="auto"/>
      </w:divBdr>
    </w:div>
    <w:div w:id="630019619">
      <w:bodyDiv w:val="1"/>
      <w:marLeft w:val="0"/>
      <w:marRight w:val="0"/>
      <w:marTop w:val="0"/>
      <w:marBottom w:val="0"/>
      <w:divBdr>
        <w:top w:val="none" w:sz="0" w:space="0" w:color="auto"/>
        <w:left w:val="none" w:sz="0" w:space="0" w:color="auto"/>
        <w:bottom w:val="none" w:sz="0" w:space="0" w:color="auto"/>
        <w:right w:val="none" w:sz="0" w:space="0" w:color="auto"/>
      </w:divBdr>
    </w:div>
    <w:div w:id="636765303">
      <w:bodyDiv w:val="1"/>
      <w:marLeft w:val="0"/>
      <w:marRight w:val="0"/>
      <w:marTop w:val="0"/>
      <w:marBottom w:val="0"/>
      <w:divBdr>
        <w:top w:val="none" w:sz="0" w:space="0" w:color="auto"/>
        <w:left w:val="none" w:sz="0" w:space="0" w:color="auto"/>
        <w:bottom w:val="none" w:sz="0" w:space="0" w:color="auto"/>
        <w:right w:val="none" w:sz="0" w:space="0" w:color="auto"/>
      </w:divBdr>
    </w:div>
    <w:div w:id="642153975">
      <w:bodyDiv w:val="1"/>
      <w:marLeft w:val="0"/>
      <w:marRight w:val="0"/>
      <w:marTop w:val="0"/>
      <w:marBottom w:val="0"/>
      <w:divBdr>
        <w:top w:val="none" w:sz="0" w:space="0" w:color="auto"/>
        <w:left w:val="none" w:sz="0" w:space="0" w:color="auto"/>
        <w:bottom w:val="none" w:sz="0" w:space="0" w:color="auto"/>
        <w:right w:val="none" w:sz="0" w:space="0" w:color="auto"/>
      </w:divBdr>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656106264">
      <w:bodyDiv w:val="1"/>
      <w:marLeft w:val="0"/>
      <w:marRight w:val="0"/>
      <w:marTop w:val="0"/>
      <w:marBottom w:val="0"/>
      <w:divBdr>
        <w:top w:val="none" w:sz="0" w:space="0" w:color="auto"/>
        <w:left w:val="none" w:sz="0" w:space="0" w:color="auto"/>
        <w:bottom w:val="none" w:sz="0" w:space="0" w:color="auto"/>
        <w:right w:val="none" w:sz="0" w:space="0" w:color="auto"/>
      </w:divBdr>
    </w:div>
    <w:div w:id="656350224">
      <w:bodyDiv w:val="1"/>
      <w:marLeft w:val="0"/>
      <w:marRight w:val="0"/>
      <w:marTop w:val="0"/>
      <w:marBottom w:val="0"/>
      <w:divBdr>
        <w:top w:val="none" w:sz="0" w:space="0" w:color="auto"/>
        <w:left w:val="none" w:sz="0" w:space="0" w:color="auto"/>
        <w:bottom w:val="none" w:sz="0" w:space="0" w:color="auto"/>
        <w:right w:val="none" w:sz="0" w:space="0" w:color="auto"/>
      </w:divBdr>
    </w:div>
    <w:div w:id="6690633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818660">
      <w:bodyDiv w:val="1"/>
      <w:marLeft w:val="0"/>
      <w:marRight w:val="0"/>
      <w:marTop w:val="0"/>
      <w:marBottom w:val="0"/>
      <w:divBdr>
        <w:top w:val="none" w:sz="0" w:space="0" w:color="auto"/>
        <w:left w:val="none" w:sz="0" w:space="0" w:color="auto"/>
        <w:bottom w:val="none" w:sz="0" w:space="0" w:color="auto"/>
        <w:right w:val="none" w:sz="0" w:space="0" w:color="auto"/>
      </w:divBdr>
    </w:div>
    <w:div w:id="687373323">
      <w:bodyDiv w:val="1"/>
      <w:marLeft w:val="0"/>
      <w:marRight w:val="0"/>
      <w:marTop w:val="0"/>
      <w:marBottom w:val="0"/>
      <w:divBdr>
        <w:top w:val="none" w:sz="0" w:space="0" w:color="auto"/>
        <w:left w:val="none" w:sz="0" w:space="0" w:color="auto"/>
        <w:bottom w:val="none" w:sz="0" w:space="0" w:color="auto"/>
        <w:right w:val="none" w:sz="0" w:space="0" w:color="auto"/>
      </w:divBdr>
    </w:div>
    <w:div w:id="698580432">
      <w:bodyDiv w:val="1"/>
      <w:marLeft w:val="0"/>
      <w:marRight w:val="0"/>
      <w:marTop w:val="0"/>
      <w:marBottom w:val="0"/>
      <w:divBdr>
        <w:top w:val="none" w:sz="0" w:space="0" w:color="auto"/>
        <w:left w:val="none" w:sz="0" w:space="0" w:color="auto"/>
        <w:bottom w:val="none" w:sz="0" w:space="0" w:color="auto"/>
        <w:right w:val="none" w:sz="0" w:space="0" w:color="auto"/>
      </w:divBdr>
    </w:div>
    <w:div w:id="714893399">
      <w:bodyDiv w:val="1"/>
      <w:marLeft w:val="0"/>
      <w:marRight w:val="0"/>
      <w:marTop w:val="0"/>
      <w:marBottom w:val="0"/>
      <w:divBdr>
        <w:top w:val="none" w:sz="0" w:space="0" w:color="auto"/>
        <w:left w:val="none" w:sz="0" w:space="0" w:color="auto"/>
        <w:bottom w:val="none" w:sz="0" w:space="0" w:color="auto"/>
        <w:right w:val="none" w:sz="0" w:space="0" w:color="auto"/>
      </w:divBdr>
    </w:div>
    <w:div w:id="724185396">
      <w:bodyDiv w:val="1"/>
      <w:marLeft w:val="0"/>
      <w:marRight w:val="0"/>
      <w:marTop w:val="0"/>
      <w:marBottom w:val="0"/>
      <w:divBdr>
        <w:top w:val="none" w:sz="0" w:space="0" w:color="auto"/>
        <w:left w:val="none" w:sz="0" w:space="0" w:color="auto"/>
        <w:bottom w:val="none" w:sz="0" w:space="0" w:color="auto"/>
        <w:right w:val="none" w:sz="0" w:space="0" w:color="auto"/>
      </w:divBdr>
    </w:div>
    <w:div w:id="731393013">
      <w:bodyDiv w:val="1"/>
      <w:marLeft w:val="0"/>
      <w:marRight w:val="0"/>
      <w:marTop w:val="0"/>
      <w:marBottom w:val="0"/>
      <w:divBdr>
        <w:top w:val="none" w:sz="0" w:space="0" w:color="auto"/>
        <w:left w:val="none" w:sz="0" w:space="0" w:color="auto"/>
        <w:bottom w:val="none" w:sz="0" w:space="0" w:color="auto"/>
        <w:right w:val="none" w:sz="0" w:space="0" w:color="auto"/>
      </w:divBdr>
    </w:div>
    <w:div w:id="737435067">
      <w:bodyDiv w:val="1"/>
      <w:marLeft w:val="0"/>
      <w:marRight w:val="0"/>
      <w:marTop w:val="0"/>
      <w:marBottom w:val="0"/>
      <w:divBdr>
        <w:top w:val="none" w:sz="0" w:space="0" w:color="auto"/>
        <w:left w:val="none" w:sz="0" w:space="0" w:color="auto"/>
        <w:bottom w:val="none" w:sz="0" w:space="0" w:color="auto"/>
        <w:right w:val="none" w:sz="0" w:space="0" w:color="auto"/>
      </w:divBdr>
    </w:div>
    <w:div w:id="743651794">
      <w:bodyDiv w:val="1"/>
      <w:marLeft w:val="0"/>
      <w:marRight w:val="0"/>
      <w:marTop w:val="0"/>
      <w:marBottom w:val="0"/>
      <w:divBdr>
        <w:top w:val="none" w:sz="0" w:space="0" w:color="auto"/>
        <w:left w:val="none" w:sz="0" w:space="0" w:color="auto"/>
        <w:bottom w:val="none" w:sz="0" w:space="0" w:color="auto"/>
        <w:right w:val="none" w:sz="0" w:space="0" w:color="auto"/>
      </w:divBdr>
    </w:div>
    <w:div w:id="744378116">
      <w:bodyDiv w:val="1"/>
      <w:marLeft w:val="0"/>
      <w:marRight w:val="0"/>
      <w:marTop w:val="0"/>
      <w:marBottom w:val="0"/>
      <w:divBdr>
        <w:top w:val="none" w:sz="0" w:space="0" w:color="auto"/>
        <w:left w:val="none" w:sz="0" w:space="0" w:color="auto"/>
        <w:bottom w:val="none" w:sz="0" w:space="0" w:color="auto"/>
        <w:right w:val="none" w:sz="0" w:space="0" w:color="auto"/>
      </w:divBdr>
    </w:div>
    <w:div w:id="767385921">
      <w:bodyDiv w:val="1"/>
      <w:marLeft w:val="0"/>
      <w:marRight w:val="0"/>
      <w:marTop w:val="0"/>
      <w:marBottom w:val="0"/>
      <w:divBdr>
        <w:top w:val="none" w:sz="0" w:space="0" w:color="auto"/>
        <w:left w:val="none" w:sz="0" w:space="0" w:color="auto"/>
        <w:bottom w:val="none" w:sz="0" w:space="0" w:color="auto"/>
        <w:right w:val="none" w:sz="0" w:space="0" w:color="auto"/>
      </w:divBdr>
    </w:div>
    <w:div w:id="779300022">
      <w:bodyDiv w:val="1"/>
      <w:marLeft w:val="0"/>
      <w:marRight w:val="0"/>
      <w:marTop w:val="0"/>
      <w:marBottom w:val="0"/>
      <w:divBdr>
        <w:top w:val="none" w:sz="0" w:space="0" w:color="auto"/>
        <w:left w:val="none" w:sz="0" w:space="0" w:color="auto"/>
        <w:bottom w:val="none" w:sz="0" w:space="0" w:color="auto"/>
        <w:right w:val="none" w:sz="0" w:space="0" w:color="auto"/>
      </w:divBdr>
    </w:div>
    <w:div w:id="781730785">
      <w:bodyDiv w:val="1"/>
      <w:marLeft w:val="0"/>
      <w:marRight w:val="0"/>
      <w:marTop w:val="0"/>
      <w:marBottom w:val="0"/>
      <w:divBdr>
        <w:top w:val="none" w:sz="0" w:space="0" w:color="auto"/>
        <w:left w:val="none" w:sz="0" w:space="0" w:color="auto"/>
        <w:bottom w:val="none" w:sz="0" w:space="0" w:color="auto"/>
        <w:right w:val="none" w:sz="0" w:space="0" w:color="auto"/>
      </w:divBdr>
    </w:div>
    <w:div w:id="784931245">
      <w:bodyDiv w:val="1"/>
      <w:marLeft w:val="0"/>
      <w:marRight w:val="0"/>
      <w:marTop w:val="0"/>
      <w:marBottom w:val="0"/>
      <w:divBdr>
        <w:top w:val="none" w:sz="0" w:space="0" w:color="auto"/>
        <w:left w:val="none" w:sz="0" w:space="0" w:color="auto"/>
        <w:bottom w:val="none" w:sz="0" w:space="0" w:color="auto"/>
        <w:right w:val="none" w:sz="0" w:space="0" w:color="auto"/>
      </w:divBdr>
    </w:div>
    <w:div w:id="787892867">
      <w:bodyDiv w:val="1"/>
      <w:marLeft w:val="0"/>
      <w:marRight w:val="0"/>
      <w:marTop w:val="0"/>
      <w:marBottom w:val="0"/>
      <w:divBdr>
        <w:top w:val="none" w:sz="0" w:space="0" w:color="auto"/>
        <w:left w:val="none" w:sz="0" w:space="0" w:color="auto"/>
        <w:bottom w:val="none" w:sz="0" w:space="0" w:color="auto"/>
        <w:right w:val="none" w:sz="0" w:space="0" w:color="auto"/>
      </w:divBdr>
    </w:div>
    <w:div w:id="789976062">
      <w:bodyDiv w:val="1"/>
      <w:marLeft w:val="0"/>
      <w:marRight w:val="0"/>
      <w:marTop w:val="0"/>
      <w:marBottom w:val="0"/>
      <w:divBdr>
        <w:top w:val="none" w:sz="0" w:space="0" w:color="auto"/>
        <w:left w:val="none" w:sz="0" w:space="0" w:color="auto"/>
        <w:bottom w:val="none" w:sz="0" w:space="0" w:color="auto"/>
        <w:right w:val="none" w:sz="0" w:space="0" w:color="auto"/>
      </w:divBdr>
    </w:div>
    <w:div w:id="790052236">
      <w:bodyDiv w:val="1"/>
      <w:marLeft w:val="0"/>
      <w:marRight w:val="0"/>
      <w:marTop w:val="0"/>
      <w:marBottom w:val="0"/>
      <w:divBdr>
        <w:top w:val="none" w:sz="0" w:space="0" w:color="auto"/>
        <w:left w:val="none" w:sz="0" w:space="0" w:color="auto"/>
        <w:bottom w:val="none" w:sz="0" w:space="0" w:color="auto"/>
        <w:right w:val="none" w:sz="0" w:space="0" w:color="auto"/>
      </w:divBdr>
    </w:div>
    <w:div w:id="791754402">
      <w:bodyDiv w:val="1"/>
      <w:marLeft w:val="0"/>
      <w:marRight w:val="0"/>
      <w:marTop w:val="0"/>
      <w:marBottom w:val="0"/>
      <w:divBdr>
        <w:top w:val="none" w:sz="0" w:space="0" w:color="auto"/>
        <w:left w:val="none" w:sz="0" w:space="0" w:color="auto"/>
        <w:bottom w:val="none" w:sz="0" w:space="0" w:color="auto"/>
        <w:right w:val="none" w:sz="0" w:space="0" w:color="auto"/>
      </w:divBdr>
    </w:div>
    <w:div w:id="792481764">
      <w:bodyDiv w:val="1"/>
      <w:marLeft w:val="0"/>
      <w:marRight w:val="0"/>
      <w:marTop w:val="0"/>
      <w:marBottom w:val="0"/>
      <w:divBdr>
        <w:top w:val="none" w:sz="0" w:space="0" w:color="auto"/>
        <w:left w:val="none" w:sz="0" w:space="0" w:color="auto"/>
        <w:bottom w:val="none" w:sz="0" w:space="0" w:color="auto"/>
        <w:right w:val="none" w:sz="0" w:space="0" w:color="auto"/>
      </w:divBdr>
    </w:div>
    <w:div w:id="799231698">
      <w:bodyDiv w:val="1"/>
      <w:marLeft w:val="0"/>
      <w:marRight w:val="0"/>
      <w:marTop w:val="0"/>
      <w:marBottom w:val="0"/>
      <w:divBdr>
        <w:top w:val="none" w:sz="0" w:space="0" w:color="auto"/>
        <w:left w:val="none" w:sz="0" w:space="0" w:color="auto"/>
        <w:bottom w:val="none" w:sz="0" w:space="0" w:color="auto"/>
        <w:right w:val="none" w:sz="0" w:space="0" w:color="auto"/>
      </w:divBdr>
    </w:div>
    <w:div w:id="808940422">
      <w:bodyDiv w:val="1"/>
      <w:marLeft w:val="0"/>
      <w:marRight w:val="0"/>
      <w:marTop w:val="0"/>
      <w:marBottom w:val="0"/>
      <w:divBdr>
        <w:top w:val="none" w:sz="0" w:space="0" w:color="auto"/>
        <w:left w:val="none" w:sz="0" w:space="0" w:color="auto"/>
        <w:bottom w:val="none" w:sz="0" w:space="0" w:color="auto"/>
        <w:right w:val="none" w:sz="0" w:space="0" w:color="auto"/>
      </w:divBdr>
    </w:div>
    <w:div w:id="810173133">
      <w:bodyDiv w:val="1"/>
      <w:marLeft w:val="0"/>
      <w:marRight w:val="0"/>
      <w:marTop w:val="0"/>
      <w:marBottom w:val="0"/>
      <w:divBdr>
        <w:top w:val="none" w:sz="0" w:space="0" w:color="auto"/>
        <w:left w:val="none" w:sz="0" w:space="0" w:color="auto"/>
        <w:bottom w:val="none" w:sz="0" w:space="0" w:color="auto"/>
        <w:right w:val="none" w:sz="0" w:space="0" w:color="auto"/>
      </w:divBdr>
    </w:div>
    <w:div w:id="812869412">
      <w:bodyDiv w:val="1"/>
      <w:marLeft w:val="0"/>
      <w:marRight w:val="0"/>
      <w:marTop w:val="0"/>
      <w:marBottom w:val="0"/>
      <w:divBdr>
        <w:top w:val="none" w:sz="0" w:space="0" w:color="auto"/>
        <w:left w:val="none" w:sz="0" w:space="0" w:color="auto"/>
        <w:bottom w:val="none" w:sz="0" w:space="0" w:color="auto"/>
        <w:right w:val="none" w:sz="0" w:space="0" w:color="auto"/>
      </w:divBdr>
    </w:div>
    <w:div w:id="815411845">
      <w:bodyDiv w:val="1"/>
      <w:marLeft w:val="0"/>
      <w:marRight w:val="0"/>
      <w:marTop w:val="0"/>
      <w:marBottom w:val="0"/>
      <w:divBdr>
        <w:top w:val="none" w:sz="0" w:space="0" w:color="auto"/>
        <w:left w:val="none" w:sz="0" w:space="0" w:color="auto"/>
        <w:bottom w:val="none" w:sz="0" w:space="0" w:color="auto"/>
        <w:right w:val="none" w:sz="0" w:space="0" w:color="auto"/>
      </w:divBdr>
    </w:div>
    <w:div w:id="819659288">
      <w:bodyDiv w:val="1"/>
      <w:marLeft w:val="0"/>
      <w:marRight w:val="0"/>
      <w:marTop w:val="0"/>
      <w:marBottom w:val="0"/>
      <w:divBdr>
        <w:top w:val="none" w:sz="0" w:space="0" w:color="auto"/>
        <w:left w:val="none" w:sz="0" w:space="0" w:color="auto"/>
        <w:bottom w:val="none" w:sz="0" w:space="0" w:color="auto"/>
        <w:right w:val="none" w:sz="0" w:space="0" w:color="auto"/>
      </w:divBdr>
    </w:div>
    <w:div w:id="824324988">
      <w:bodyDiv w:val="1"/>
      <w:marLeft w:val="0"/>
      <w:marRight w:val="0"/>
      <w:marTop w:val="0"/>
      <w:marBottom w:val="0"/>
      <w:divBdr>
        <w:top w:val="none" w:sz="0" w:space="0" w:color="auto"/>
        <w:left w:val="none" w:sz="0" w:space="0" w:color="auto"/>
        <w:bottom w:val="none" w:sz="0" w:space="0" w:color="auto"/>
        <w:right w:val="none" w:sz="0" w:space="0" w:color="auto"/>
      </w:divBdr>
    </w:div>
    <w:div w:id="829444304">
      <w:bodyDiv w:val="1"/>
      <w:marLeft w:val="0"/>
      <w:marRight w:val="0"/>
      <w:marTop w:val="0"/>
      <w:marBottom w:val="0"/>
      <w:divBdr>
        <w:top w:val="none" w:sz="0" w:space="0" w:color="auto"/>
        <w:left w:val="none" w:sz="0" w:space="0" w:color="auto"/>
        <w:bottom w:val="none" w:sz="0" w:space="0" w:color="auto"/>
        <w:right w:val="none" w:sz="0" w:space="0" w:color="auto"/>
      </w:divBdr>
    </w:div>
    <w:div w:id="832067606">
      <w:bodyDiv w:val="1"/>
      <w:marLeft w:val="0"/>
      <w:marRight w:val="0"/>
      <w:marTop w:val="0"/>
      <w:marBottom w:val="0"/>
      <w:divBdr>
        <w:top w:val="none" w:sz="0" w:space="0" w:color="auto"/>
        <w:left w:val="none" w:sz="0" w:space="0" w:color="auto"/>
        <w:bottom w:val="none" w:sz="0" w:space="0" w:color="auto"/>
        <w:right w:val="none" w:sz="0" w:space="0" w:color="auto"/>
      </w:divBdr>
    </w:div>
    <w:div w:id="839735011">
      <w:bodyDiv w:val="1"/>
      <w:marLeft w:val="0"/>
      <w:marRight w:val="0"/>
      <w:marTop w:val="0"/>
      <w:marBottom w:val="0"/>
      <w:divBdr>
        <w:top w:val="none" w:sz="0" w:space="0" w:color="auto"/>
        <w:left w:val="none" w:sz="0" w:space="0" w:color="auto"/>
        <w:bottom w:val="none" w:sz="0" w:space="0" w:color="auto"/>
        <w:right w:val="none" w:sz="0" w:space="0" w:color="auto"/>
      </w:divBdr>
    </w:div>
    <w:div w:id="848522011">
      <w:bodyDiv w:val="1"/>
      <w:marLeft w:val="0"/>
      <w:marRight w:val="0"/>
      <w:marTop w:val="0"/>
      <w:marBottom w:val="0"/>
      <w:divBdr>
        <w:top w:val="none" w:sz="0" w:space="0" w:color="auto"/>
        <w:left w:val="none" w:sz="0" w:space="0" w:color="auto"/>
        <w:bottom w:val="none" w:sz="0" w:space="0" w:color="auto"/>
        <w:right w:val="none" w:sz="0" w:space="0" w:color="auto"/>
      </w:divBdr>
    </w:div>
    <w:div w:id="848835191">
      <w:bodyDiv w:val="1"/>
      <w:marLeft w:val="0"/>
      <w:marRight w:val="0"/>
      <w:marTop w:val="0"/>
      <w:marBottom w:val="0"/>
      <w:divBdr>
        <w:top w:val="none" w:sz="0" w:space="0" w:color="auto"/>
        <w:left w:val="none" w:sz="0" w:space="0" w:color="auto"/>
        <w:bottom w:val="none" w:sz="0" w:space="0" w:color="auto"/>
        <w:right w:val="none" w:sz="0" w:space="0" w:color="auto"/>
      </w:divBdr>
    </w:div>
    <w:div w:id="850753848">
      <w:bodyDiv w:val="1"/>
      <w:marLeft w:val="0"/>
      <w:marRight w:val="0"/>
      <w:marTop w:val="0"/>
      <w:marBottom w:val="0"/>
      <w:divBdr>
        <w:top w:val="none" w:sz="0" w:space="0" w:color="auto"/>
        <w:left w:val="none" w:sz="0" w:space="0" w:color="auto"/>
        <w:bottom w:val="none" w:sz="0" w:space="0" w:color="auto"/>
        <w:right w:val="none" w:sz="0" w:space="0" w:color="auto"/>
      </w:divBdr>
    </w:div>
    <w:div w:id="855579332">
      <w:bodyDiv w:val="1"/>
      <w:marLeft w:val="0"/>
      <w:marRight w:val="0"/>
      <w:marTop w:val="0"/>
      <w:marBottom w:val="0"/>
      <w:divBdr>
        <w:top w:val="none" w:sz="0" w:space="0" w:color="auto"/>
        <w:left w:val="none" w:sz="0" w:space="0" w:color="auto"/>
        <w:bottom w:val="none" w:sz="0" w:space="0" w:color="auto"/>
        <w:right w:val="none" w:sz="0" w:space="0" w:color="auto"/>
      </w:divBdr>
    </w:div>
    <w:div w:id="868685337">
      <w:bodyDiv w:val="1"/>
      <w:marLeft w:val="0"/>
      <w:marRight w:val="0"/>
      <w:marTop w:val="0"/>
      <w:marBottom w:val="0"/>
      <w:divBdr>
        <w:top w:val="none" w:sz="0" w:space="0" w:color="auto"/>
        <w:left w:val="none" w:sz="0" w:space="0" w:color="auto"/>
        <w:bottom w:val="none" w:sz="0" w:space="0" w:color="auto"/>
        <w:right w:val="none" w:sz="0" w:space="0" w:color="auto"/>
      </w:divBdr>
    </w:div>
    <w:div w:id="874270733">
      <w:bodyDiv w:val="1"/>
      <w:marLeft w:val="0"/>
      <w:marRight w:val="0"/>
      <w:marTop w:val="0"/>
      <w:marBottom w:val="0"/>
      <w:divBdr>
        <w:top w:val="none" w:sz="0" w:space="0" w:color="auto"/>
        <w:left w:val="none" w:sz="0" w:space="0" w:color="auto"/>
        <w:bottom w:val="none" w:sz="0" w:space="0" w:color="auto"/>
        <w:right w:val="none" w:sz="0" w:space="0" w:color="auto"/>
      </w:divBdr>
    </w:div>
    <w:div w:id="887180899">
      <w:bodyDiv w:val="1"/>
      <w:marLeft w:val="0"/>
      <w:marRight w:val="0"/>
      <w:marTop w:val="0"/>
      <w:marBottom w:val="0"/>
      <w:divBdr>
        <w:top w:val="none" w:sz="0" w:space="0" w:color="auto"/>
        <w:left w:val="none" w:sz="0" w:space="0" w:color="auto"/>
        <w:bottom w:val="none" w:sz="0" w:space="0" w:color="auto"/>
        <w:right w:val="none" w:sz="0" w:space="0" w:color="auto"/>
      </w:divBdr>
    </w:div>
    <w:div w:id="909731470">
      <w:bodyDiv w:val="1"/>
      <w:marLeft w:val="0"/>
      <w:marRight w:val="0"/>
      <w:marTop w:val="0"/>
      <w:marBottom w:val="0"/>
      <w:divBdr>
        <w:top w:val="none" w:sz="0" w:space="0" w:color="auto"/>
        <w:left w:val="none" w:sz="0" w:space="0" w:color="auto"/>
        <w:bottom w:val="none" w:sz="0" w:space="0" w:color="auto"/>
        <w:right w:val="none" w:sz="0" w:space="0" w:color="auto"/>
      </w:divBdr>
    </w:div>
    <w:div w:id="915633058">
      <w:bodyDiv w:val="1"/>
      <w:marLeft w:val="0"/>
      <w:marRight w:val="0"/>
      <w:marTop w:val="0"/>
      <w:marBottom w:val="0"/>
      <w:divBdr>
        <w:top w:val="none" w:sz="0" w:space="0" w:color="auto"/>
        <w:left w:val="none" w:sz="0" w:space="0" w:color="auto"/>
        <w:bottom w:val="none" w:sz="0" w:space="0" w:color="auto"/>
        <w:right w:val="none" w:sz="0" w:space="0" w:color="auto"/>
      </w:divBdr>
    </w:div>
    <w:div w:id="915817933">
      <w:bodyDiv w:val="1"/>
      <w:marLeft w:val="0"/>
      <w:marRight w:val="0"/>
      <w:marTop w:val="0"/>
      <w:marBottom w:val="0"/>
      <w:divBdr>
        <w:top w:val="none" w:sz="0" w:space="0" w:color="auto"/>
        <w:left w:val="none" w:sz="0" w:space="0" w:color="auto"/>
        <w:bottom w:val="none" w:sz="0" w:space="0" w:color="auto"/>
        <w:right w:val="none" w:sz="0" w:space="0" w:color="auto"/>
      </w:divBdr>
    </w:div>
    <w:div w:id="918641088">
      <w:bodyDiv w:val="1"/>
      <w:marLeft w:val="0"/>
      <w:marRight w:val="0"/>
      <w:marTop w:val="0"/>
      <w:marBottom w:val="0"/>
      <w:divBdr>
        <w:top w:val="none" w:sz="0" w:space="0" w:color="auto"/>
        <w:left w:val="none" w:sz="0" w:space="0" w:color="auto"/>
        <w:bottom w:val="none" w:sz="0" w:space="0" w:color="auto"/>
        <w:right w:val="none" w:sz="0" w:space="0" w:color="auto"/>
      </w:divBdr>
    </w:div>
    <w:div w:id="920288702">
      <w:bodyDiv w:val="1"/>
      <w:marLeft w:val="0"/>
      <w:marRight w:val="0"/>
      <w:marTop w:val="0"/>
      <w:marBottom w:val="0"/>
      <w:divBdr>
        <w:top w:val="none" w:sz="0" w:space="0" w:color="auto"/>
        <w:left w:val="none" w:sz="0" w:space="0" w:color="auto"/>
        <w:bottom w:val="none" w:sz="0" w:space="0" w:color="auto"/>
        <w:right w:val="none" w:sz="0" w:space="0" w:color="auto"/>
      </w:divBdr>
    </w:div>
    <w:div w:id="922491501">
      <w:bodyDiv w:val="1"/>
      <w:marLeft w:val="0"/>
      <w:marRight w:val="0"/>
      <w:marTop w:val="0"/>
      <w:marBottom w:val="0"/>
      <w:divBdr>
        <w:top w:val="none" w:sz="0" w:space="0" w:color="auto"/>
        <w:left w:val="none" w:sz="0" w:space="0" w:color="auto"/>
        <w:bottom w:val="none" w:sz="0" w:space="0" w:color="auto"/>
        <w:right w:val="none" w:sz="0" w:space="0" w:color="auto"/>
      </w:divBdr>
    </w:div>
    <w:div w:id="926229369">
      <w:bodyDiv w:val="1"/>
      <w:marLeft w:val="0"/>
      <w:marRight w:val="0"/>
      <w:marTop w:val="0"/>
      <w:marBottom w:val="0"/>
      <w:divBdr>
        <w:top w:val="none" w:sz="0" w:space="0" w:color="auto"/>
        <w:left w:val="none" w:sz="0" w:space="0" w:color="auto"/>
        <w:bottom w:val="none" w:sz="0" w:space="0" w:color="auto"/>
        <w:right w:val="none" w:sz="0" w:space="0" w:color="auto"/>
      </w:divBdr>
    </w:div>
    <w:div w:id="926618822">
      <w:bodyDiv w:val="1"/>
      <w:marLeft w:val="0"/>
      <w:marRight w:val="0"/>
      <w:marTop w:val="0"/>
      <w:marBottom w:val="0"/>
      <w:divBdr>
        <w:top w:val="none" w:sz="0" w:space="0" w:color="auto"/>
        <w:left w:val="none" w:sz="0" w:space="0" w:color="auto"/>
        <w:bottom w:val="none" w:sz="0" w:space="0" w:color="auto"/>
        <w:right w:val="none" w:sz="0" w:space="0" w:color="auto"/>
      </w:divBdr>
    </w:div>
    <w:div w:id="929001677">
      <w:bodyDiv w:val="1"/>
      <w:marLeft w:val="0"/>
      <w:marRight w:val="0"/>
      <w:marTop w:val="0"/>
      <w:marBottom w:val="0"/>
      <w:divBdr>
        <w:top w:val="none" w:sz="0" w:space="0" w:color="auto"/>
        <w:left w:val="none" w:sz="0" w:space="0" w:color="auto"/>
        <w:bottom w:val="none" w:sz="0" w:space="0" w:color="auto"/>
        <w:right w:val="none" w:sz="0" w:space="0" w:color="auto"/>
      </w:divBdr>
    </w:div>
    <w:div w:id="930315115">
      <w:bodyDiv w:val="1"/>
      <w:marLeft w:val="0"/>
      <w:marRight w:val="0"/>
      <w:marTop w:val="0"/>
      <w:marBottom w:val="0"/>
      <w:divBdr>
        <w:top w:val="none" w:sz="0" w:space="0" w:color="auto"/>
        <w:left w:val="none" w:sz="0" w:space="0" w:color="auto"/>
        <w:bottom w:val="none" w:sz="0" w:space="0" w:color="auto"/>
        <w:right w:val="none" w:sz="0" w:space="0" w:color="auto"/>
      </w:divBdr>
    </w:div>
    <w:div w:id="951205899">
      <w:bodyDiv w:val="1"/>
      <w:marLeft w:val="0"/>
      <w:marRight w:val="0"/>
      <w:marTop w:val="0"/>
      <w:marBottom w:val="0"/>
      <w:divBdr>
        <w:top w:val="none" w:sz="0" w:space="0" w:color="auto"/>
        <w:left w:val="none" w:sz="0" w:space="0" w:color="auto"/>
        <w:bottom w:val="none" w:sz="0" w:space="0" w:color="auto"/>
        <w:right w:val="none" w:sz="0" w:space="0" w:color="auto"/>
      </w:divBdr>
    </w:div>
    <w:div w:id="958219895">
      <w:bodyDiv w:val="1"/>
      <w:marLeft w:val="0"/>
      <w:marRight w:val="0"/>
      <w:marTop w:val="0"/>
      <w:marBottom w:val="0"/>
      <w:divBdr>
        <w:top w:val="none" w:sz="0" w:space="0" w:color="auto"/>
        <w:left w:val="none" w:sz="0" w:space="0" w:color="auto"/>
        <w:bottom w:val="none" w:sz="0" w:space="0" w:color="auto"/>
        <w:right w:val="none" w:sz="0" w:space="0" w:color="auto"/>
      </w:divBdr>
    </w:div>
    <w:div w:id="959069771">
      <w:bodyDiv w:val="1"/>
      <w:marLeft w:val="0"/>
      <w:marRight w:val="0"/>
      <w:marTop w:val="0"/>
      <w:marBottom w:val="0"/>
      <w:divBdr>
        <w:top w:val="none" w:sz="0" w:space="0" w:color="auto"/>
        <w:left w:val="none" w:sz="0" w:space="0" w:color="auto"/>
        <w:bottom w:val="none" w:sz="0" w:space="0" w:color="auto"/>
        <w:right w:val="none" w:sz="0" w:space="0" w:color="auto"/>
      </w:divBdr>
    </w:div>
    <w:div w:id="969359708">
      <w:bodyDiv w:val="1"/>
      <w:marLeft w:val="0"/>
      <w:marRight w:val="0"/>
      <w:marTop w:val="0"/>
      <w:marBottom w:val="0"/>
      <w:divBdr>
        <w:top w:val="none" w:sz="0" w:space="0" w:color="auto"/>
        <w:left w:val="none" w:sz="0" w:space="0" w:color="auto"/>
        <w:bottom w:val="none" w:sz="0" w:space="0" w:color="auto"/>
        <w:right w:val="none" w:sz="0" w:space="0" w:color="auto"/>
      </w:divBdr>
    </w:div>
    <w:div w:id="971131727">
      <w:bodyDiv w:val="1"/>
      <w:marLeft w:val="0"/>
      <w:marRight w:val="0"/>
      <w:marTop w:val="0"/>
      <w:marBottom w:val="0"/>
      <w:divBdr>
        <w:top w:val="none" w:sz="0" w:space="0" w:color="auto"/>
        <w:left w:val="none" w:sz="0" w:space="0" w:color="auto"/>
        <w:bottom w:val="none" w:sz="0" w:space="0" w:color="auto"/>
        <w:right w:val="none" w:sz="0" w:space="0" w:color="auto"/>
      </w:divBdr>
    </w:div>
    <w:div w:id="973559917">
      <w:bodyDiv w:val="1"/>
      <w:marLeft w:val="0"/>
      <w:marRight w:val="0"/>
      <w:marTop w:val="0"/>
      <w:marBottom w:val="0"/>
      <w:divBdr>
        <w:top w:val="none" w:sz="0" w:space="0" w:color="auto"/>
        <w:left w:val="none" w:sz="0" w:space="0" w:color="auto"/>
        <w:bottom w:val="none" w:sz="0" w:space="0" w:color="auto"/>
        <w:right w:val="none" w:sz="0" w:space="0" w:color="auto"/>
      </w:divBdr>
    </w:div>
    <w:div w:id="976758519">
      <w:bodyDiv w:val="1"/>
      <w:marLeft w:val="0"/>
      <w:marRight w:val="0"/>
      <w:marTop w:val="0"/>
      <w:marBottom w:val="0"/>
      <w:divBdr>
        <w:top w:val="none" w:sz="0" w:space="0" w:color="auto"/>
        <w:left w:val="none" w:sz="0" w:space="0" w:color="auto"/>
        <w:bottom w:val="none" w:sz="0" w:space="0" w:color="auto"/>
        <w:right w:val="none" w:sz="0" w:space="0" w:color="auto"/>
      </w:divBdr>
    </w:div>
    <w:div w:id="992685446">
      <w:bodyDiv w:val="1"/>
      <w:marLeft w:val="0"/>
      <w:marRight w:val="0"/>
      <w:marTop w:val="0"/>
      <w:marBottom w:val="0"/>
      <w:divBdr>
        <w:top w:val="none" w:sz="0" w:space="0" w:color="auto"/>
        <w:left w:val="none" w:sz="0" w:space="0" w:color="auto"/>
        <w:bottom w:val="none" w:sz="0" w:space="0" w:color="auto"/>
        <w:right w:val="none" w:sz="0" w:space="0" w:color="auto"/>
      </w:divBdr>
    </w:div>
    <w:div w:id="1004895475">
      <w:bodyDiv w:val="1"/>
      <w:marLeft w:val="0"/>
      <w:marRight w:val="0"/>
      <w:marTop w:val="0"/>
      <w:marBottom w:val="0"/>
      <w:divBdr>
        <w:top w:val="none" w:sz="0" w:space="0" w:color="auto"/>
        <w:left w:val="none" w:sz="0" w:space="0" w:color="auto"/>
        <w:bottom w:val="none" w:sz="0" w:space="0" w:color="auto"/>
        <w:right w:val="none" w:sz="0" w:space="0" w:color="auto"/>
      </w:divBdr>
    </w:div>
    <w:div w:id="1021904188">
      <w:bodyDiv w:val="1"/>
      <w:marLeft w:val="0"/>
      <w:marRight w:val="0"/>
      <w:marTop w:val="0"/>
      <w:marBottom w:val="0"/>
      <w:divBdr>
        <w:top w:val="none" w:sz="0" w:space="0" w:color="auto"/>
        <w:left w:val="none" w:sz="0" w:space="0" w:color="auto"/>
        <w:bottom w:val="none" w:sz="0" w:space="0" w:color="auto"/>
        <w:right w:val="none" w:sz="0" w:space="0" w:color="auto"/>
      </w:divBdr>
    </w:div>
    <w:div w:id="1037851751">
      <w:bodyDiv w:val="1"/>
      <w:marLeft w:val="0"/>
      <w:marRight w:val="0"/>
      <w:marTop w:val="0"/>
      <w:marBottom w:val="0"/>
      <w:divBdr>
        <w:top w:val="none" w:sz="0" w:space="0" w:color="auto"/>
        <w:left w:val="none" w:sz="0" w:space="0" w:color="auto"/>
        <w:bottom w:val="none" w:sz="0" w:space="0" w:color="auto"/>
        <w:right w:val="none" w:sz="0" w:space="0" w:color="auto"/>
      </w:divBdr>
    </w:div>
    <w:div w:id="1038159490">
      <w:bodyDiv w:val="1"/>
      <w:marLeft w:val="0"/>
      <w:marRight w:val="0"/>
      <w:marTop w:val="0"/>
      <w:marBottom w:val="0"/>
      <w:divBdr>
        <w:top w:val="none" w:sz="0" w:space="0" w:color="auto"/>
        <w:left w:val="none" w:sz="0" w:space="0" w:color="auto"/>
        <w:bottom w:val="none" w:sz="0" w:space="0" w:color="auto"/>
        <w:right w:val="none" w:sz="0" w:space="0" w:color="auto"/>
      </w:divBdr>
    </w:div>
    <w:div w:id="1048143017">
      <w:bodyDiv w:val="1"/>
      <w:marLeft w:val="0"/>
      <w:marRight w:val="0"/>
      <w:marTop w:val="0"/>
      <w:marBottom w:val="0"/>
      <w:divBdr>
        <w:top w:val="none" w:sz="0" w:space="0" w:color="auto"/>
        <w:left w:val="none" w:sz="0" w:space="0" w:color="auto"/>
        <w:bottom w:val="none" w:sz="0" w:space="0" w:color="auto"/>
        <w:right w:val="none" w:sz="0" w:space="0" w:color="auto"/>
      </w:divBdr>
    </w:div>
    <w:div w:id="1054308593">
      <w:bodyDiv w:val="1"/>
      <w:marLeft w:val="0"/>
      <w:marRight w:val="0"/>
      <w:marTop w:val="0"/>
      <w:marBottom w:val="0"/>
      <w:divBdr>
        <w:top w:val="none" w:sz="0" w:space="0" w:color="auto"/>
        <w:left w:val="none" w:sz="0" w:space="0" w:color="auto"/>
        <w:bottom w:val="none" w:sz="0" w:space="0" w:color="auto"/>
        <w:right w:val="none" w:sz="0" w:space="0" w:color="auto"/>
      </w:divBdr>
    </w:div>
    <w:div w:id="1060782748">
      <w:bodyDiv w:val="1"/>
      <w:marLeft w:val="0"/>
      <w:marRight w:val="0"/>
      <w:marTop w:val="0"/>
      <w:marBottom w:val="0"/>
      <w:divBdr>
        <w:top w:val="none" w:sz="0" w:space="0" w:color="auto"/>
        <w:left w:val="none" w:sz="0" w:space="0" w:color="auto"/>
        <w:bottom w:val="none" w:sz="0" w:space="0" w:color="auto"/>
        <w:right w:val="none" w:sz="0" w:space="0" w:color="auto"/>
      </w:divBdr>
    </w:div>
    <w:div w:id="1072391984">
      <w:bodyDiv w:val="1"/>
      <w:marLeft w:val="0"/>
      <w:marRight w:val="0"/>
      <w:marTop w:val="0"/>
      <w:marBottom w:val="0"/>
      <w:divBdr>
        <w:top w:val="none" w:sz="0" w:space="0" w:color="auto"/>
        <w:left w:val="none" w:sz="0" w:space="0" w:color="auto"/>
        <w:bottom w:val="none" w:sz="0" w:space="0" w:color="auto"/>
        <w:right w:val="none" w:sz="0" w:space="0" w:color="auto"/>
      </w:divBdr>
    </w:div>
    <w:div w:id="1076130930">
      <w:bodyDiv w:val="1"/>
      <w:marLeft w:val="0"/>
      <w:marRight w:val="0"/>
      <w:marTop w:val="0"/>
      <w:marBottom w:val="0"/>
      <w:divBdr>
        <w:top w:val="none" w:sz="0" w:space="0" w:color="auto"/>
        <w:left w:val="none" w:sz="0" w:space="0" w:color="auto"/>
        <w:bottom w:val="none" w:sz="0" w:space="0" w:color="auto"/>
        <w:right w:val="none" w:sz="0" w:space="0" w:color="auto"/>
      </w:divBdr>
    </w:div>
    <w:div w:id="1077826048">
      <w:bodyDiv w:val="1"/>
      <w:marLeft w:val="0"/>
      <w:marRight w:val="0"/>
      <w:marTop w:val="0"/>
      <w:marBottom w:val="0"/>
      <w:divBdr>
        <w:top w:val="none" w:sz="0" w:space="0" w:color="auto"/>
        <w:left w:val="none" w:sz="0" w:space="0" w:color="auto"/>
        <w:bottom w:val="none" w:sz="0" w:space="0" w:color="auto"/>
        <w:right w:val="none" w:sz="0" w:space="0" w:color="auto"/>
      </w:divBdr>
    </w:div>
    <w:div w:id="1078751677">
      <w:bodyDiv w:val="1"/>
      <w:marLeft w:val="0"/>
      <w:marRight w:val="0"/>
      <w:marTop w:val="0"/>
      <w:marBottom w:val="0"/>
      <w:divBdr>
        <w:top w:val="none" w:sz="0" w:space="0" w:color="auto"/>
        <w:left w:val="none" w:sz="0" w:space="0" w:color="auto"/>
        <w:bottom w:val="none" w:sz="0" w:space="0" w:color="auto"/>
        <w:right w:val="none" w:sz="0" w:space="0" w:color="auto"/>
      </w:divBdr>
    </w:div>
    <w:div w:id="1095513136">
      <w:bodyDiv w:val="1"/>
      <w:marLeft w:val="0"/>
      <w:marRight w:val="0"/>
      <w:marTop w:val="0"/>
      <w:marBottom w:val="0"/>
      <w:divBdr>
        <w:top w:val="none" w:sz="0" w:space="0" w:color="auto"/>
        <w:left w:val="none" w:sz="0" w:space="0" w:color="auto"/>
        <w:bottom w:val="none" w:sz="0" w:space="0" w:color="auto"/>
        <w:right w:val="none" w:sz="0" w:space="0" w:color="auto"/>
      </w:divBdr>
    </w:div>
    <w:div w:id="1101146346">
      <w:bodyDiv w:val="1"/>
      <w:marLeft w:val="0"/>
      <w:marRight w:val="0"/>
      <w:marTop w:val="0"/>
      <w:marBottom w:val="0"/>
      <w:divBdr>
        <w:top w:val="none" w:sz="0" w:space="0" w:color="auto"/>
        <w:left w:val="none" w:sz="0" w:space="0" w:color="auto"/>
        <w:bottom w:val="none" w:sz="0" w:space="0" w:color="auto"/>
        <w:right w:val="none" w:sz="0" w:space="0" w:color="auto"/>
      </w:divBdr>
    </w:div>
    <w:div w:id="1101532210">
      <w:bodyDiv w:val="1"/>
      <w:marLeft w:val="0"/>
      <w:marRight w:val="0"/>
      <w:marTop w:val="0"/>
      <w:marBottom w:val="0"/>
      <w:divBdr>
        <w:top w:val="none" w:sz="0" w:space="0" w:color="auto"/>
        <w:left w:val="none" w:sz="0" w:space="0" w:color="auto"/>
        <w:bottom w:val="none" w:sz="0" w:space="0" w:color="auto"/>
        <w:right w:val="none" w:sz="0" w:space="0" w:color="auto"/>
      </w:divBdr>
    </w:div>
    <w:div w:id="1110587156">
      <w:bodyDiv w:val="1"/>
      <w:marLeft w:val="0"/>
      <w:marRight w:val="0"/>
      <w:marTop w:val="0"/>
      <w:marBottom w:val="0"/>
      <w:divBdr>
        <w:top w:val="none" w:sz="0" w:space="0" w:color="auto"/>
        <w:left w:val="none" w:sz="0" w:space="0" w:color="auto"/>
        <w:bottom w:val="none" w:sz="0" w:space="0" w:color="auto"/>
        <w:right w:val="none" w:sz="0" w:space="0" w:color="auto"/>
      </w:divBdr>
    </w:div>
    <w:div w:id="1110976392">
      <w:bodyDiv w:val="1"/>
      <w:marLeft w:val="0"/>
      <w:marRight w:val="0"/>
      <w:marTop w:val="0"/>
      <w:marBottom w:val="0"/>
      <w:divBdr>
        <w:top w:val="none" w:sz="0" w:space="0" w:color="auto"/>
        <w:left w:val="none" w:sz="0" w:space="0" w:color="auto"/>
        <w:bottom w:val="none" w:sz="0" w:space="0" w:color="auto"/>
        <w:right w:val="none" w:sz="0" w:space="0" w:color="auto"/>
      </w:divBdr>
    </w:div>
    <w:div w:id="1116096492">
      <w:bodyDiv w:val="1"/>
      <w:marLeft w:val="0"/>
      <w:marRight w:val="0"/>
      <w:marTop w:val="0"/>
      <w:marBottom w:val="0"/>
      <w:divBdr>
        <w:top w:val="none" w:sz="0" w:space="0" w:color="auto"/>
        <w:left w:val="none" w:sz="0" w:space="0" w:color="auto"/>
        <w:bottom w:val="none" w:sz="0" w:space="0" w:color="auto"/>
        <w:right w:val="none" w:sz="0" w:space="0" w:color="auto"/>
      </w:divBdr>
    </w:div>
    <w:div w:id="1128933399">
      <w:bodyDiv w:val="1"/>
      <w:marLeft w:val="0"/>
      <w:marRight w:val="0"/>
      <w:marTop w:val="0"/>
      <w:marBottom w:val="0"/>
      <w:divBdr>
        <w:top w:val="none" w:sz="0" w:space="0" w:color="auto"/>
        <w:left w:val="none" w:sz="0" w:space="0" w:color="auto"/>
        <w:bottom w:val="none" w:sz="0" w:space="0" w:color="auto"/>
        <w:right w:val="none" w:sz="0" w:space="0" w:color="auto"/>
      </w:divBdr>
    </w:div>
    <w:div w:id="1139108498">
      <w:bodyDiv w:val="1"/>
      <w:marLeft w:val="0"/>
      <w:marRight w:val="0"/>
      <w:marTop w:val="0"/>
      <w:marBottom w:val="0"/>
      <w:divBdr>
        <w:top w:val="none" w:sz="0" w:space="0" w:color="auto"/>
        <w:left w:val="none" w:sz="0" w:space="0" w:color="auto"/>
        <w:bottom w:val="none" w:sz="0" w:space="0" w:color="auto"/>
        <w:right w:val="none" w:sz="0" w:space="0" w:color="auto"/>
      </w:divBdr>
    </w:div>
    <w:div w:id="1139999242">
      <w:bodyDiv w:val="1"/>
      <w:marLeft w:val="0"/>
      <w:marRight w:val="0"/>
      <w:marTop w:val="0"/>
      <w:marBottom w:val="0"/>
      <w:divBdr>
        <w:top w:val="none" w:sz="0" w:space="0" w:color="auto"/>
        <w:left w:val="none" w:sz="0" w:space="0" w:color="auto"/>
        <w:bottom w:val="none" w:sz="0" w:space="0" w:color="auto"/>
        <w:right w:val="none" w:sz="0" w:space="0" w:color="auto"/>
      </w:divBdr>
    </w:div>
    <w:div w:id="1149983220">
      <w:bodyDiv w:val="1"/>
      <w:marLeft w:val="0"/>
      <w:marRight w:val="0"/>
      <w:marTop w:val="0"/>
      <w:marBottom w:val="0"/>
      <w:divBdr>
        <w:top w:val="none" w:sz="0" w:space="0" w:color="auto"/>
        <w:left w:val="none" w:sz="0" w:space="0" w:color="auto"/>
        <w:bottom w:val="none" w:sz="0" w:space="0" w:color="auto"/>
        <w:right w:val="none" w:sz="0" w:space="0" w:color="auto"/>
      </w:divBdr>
    </w:div>
    <w:div w:id="1151018056">
      <w:bodyDiv w:val="1"/>
      <w:marLeft w:val="0"/>
      <w:marRight w:val="0"/>
      <w:marTop w:val="0"/>
      <w:marBottom w:val="0"/>
      <w:divBdr>
        <w:top w:val="none" w:sz="0" w:space="0" w:color="auto"/>
        <w:left w:val="none" w:sz="0" w:space="0" w:color="auto"/>
        <w:bottom w:val="none" w:sz="0" w:space="0" w:color="auto"/>
        <w:right w:val="none" w:sz="0" w:space="0" w:color="auto"/>
      </w:divBdr>
    </w:div>
    <w:div w:id="1158499942">
      <w:bodyDiv w:val="1"/>
      <w:marLeft w:val="0"/>
      <w:marRight w:val="0"/>
      <w:marTop w:val="0"/>
      <w:marBottom w:val="0"/>
      <w:divBdr>
        <w:top w:val="none" w:sz="0" w:space="0" w:color="auto"/>
        <w:left w:val="none" w:sz="0" w:space="0" w:color="auto"/>
        <w:bottom w:val="none" w:sz="0" w:space="0" w:color="auto"/>
        <w:right w:val="none" w:sz="0" w:space="0" w:color="auto"/>
      </w:divBdr>
    </w:div>
    <w:div w:id="1160199197">
      <w:bodyDiv w:val="1"/>
      <w:marLeft w:val="0"/>
      <w:marRight w:val="0"/>
      <w:marTop w:val="0"/>
      <w:marBottom w:val="0"/>
      <w:divBdr>
        <w:top w:val="none" w:sz="0" w:space="0" w:color="auto"/>
        <w:left w:val="none" w:sz="0" w:space="0" w:color="auto"/>
        <w:bottom w:val="none" w:sz="0" w:space="0" w:color="auto"/>
        <w:right w:val="none" w:sz="0" w:space="0" w:color="auto"/>
      </w:divBdr>
    </w:div>
    <w:div w:id="1160460210">
      <w:bodyDiv w:val="1"/>
      <w:marLeft w:val="0"/>
      <w:marRight w:val="0"/>
      <w:marTop w:val="0"/>
      <w:marBottom w:val="0"/>
      <w:divBdr>
        <w:top w:val="none" w:sz="0" w:space="0" w:color="auto"/>
        <w:left w:val="none" w:sz="0" w:space="0" w:color="auto"/>
        <w:bottom w:val="none" w:sz="0" w:space="0" w:color="auto"/>
        <w:right w:val="none" w:sz="0" w:space="0" w:color="auto"/>
      </w:divBdr>
    </w:div>
    <w:div w:id="1170220330">
      <w:bodyDiv w:val="1"/>
      <w:marLeft w:val="0"/>
      <w:marRight w:val="0"/>
      <w:marTop w:val="0"/>
      <w:marBottom w:val="0"/>
      <w:divBdr>
        <w:top w:val="none" w:sz="0" w:space="0" w:color="auto"/>
        <w:left w:val="none" w:sz="0" w:space="0" w:color="auto"/>
        <w:bottom w:val="none" w:sz="0" w:space="0" w:color="auto"/>
        <w:right w:val="none" w:sz="0" w:space="0" w:color="auto"/>
      </w:divBdr>
    </w:div>
    <w:div w:id="1185291572">
      <w:bodyDiv w:val="1"/>
      <w:marLeft w:val="0"/>
      <w:marRight w:val="0"/>
      <w:marTop w:val="0"/>
      <w:marBottom w:val="0"/>
      <w:divBdr>
        <w:top w:val="none" w:sz="0" w:space="0" w:color="auto"/>
        <w:left w:val="none" w:sz="0" w:space="0" w:color="auto"/>
        <w:bottom w:val="none" w:sz="0" w:space="0" w:color="auto"/>
        <w:right w:val="none" w:sz="0" w:space="0" w:color="auto"/>
      </w:divBdr>
    </w:div>
    <w:div w:id="1189682918">
      <w:bodyDiv w:val="1"/>
      <w:marLeft w:val="0"/>
      <w:marRight w:val="0"/>
      <w:marTop w:val="0"/>
      <w:marBottom w:val="0"/>
      <w:divBdr>
        <w:top w:val="none" w:sz="0" w:space="0" w:color="auto"/>
        <w:left w:val="none" w:sz="0" w:space="0" w:color="auto"/>
        <w:bottom w:val="none" w:sz="0" w:space="0" w:color="auto"/>
        <w:right w:val="none" w:sz="0" w:space="0" w:color="auto"/>
      </w:divBdr>
    </w:div>
    <w:div w:id="1207177060">
      <w:bodyDiv w:val="1"/>
      <w:marLeft w:val="0"/>
      <w:marRight w:val="0"/>
      <w:marTop w:val="0"/>
      <w:marBottom w:val="0"/>
      <w:divBdr>
        <w:top w:val="none" w:sz="0" w:space="0" w:color="auto"/>
        <w:left w:val="none" w:sz="0" w:space="0" w:color="auto"/>
        <w:bottom w:val="none" w:sz="0" w:space="0" w:color="auto"/>
        <w:right w:val="none" w:sz="0" w:space="0" w:color="auto"/>
      </w:divBdr>
    </w:div>
    <w:div w:id="1215265565">
      <w:bodyDiv w:val="1"/>
      <w:marLeft w:val="0"/>
      <w:marRight w:val="0"/>
      <w:marTop w:val="0"/>
      <w:marBottom w:val="0"/>
      <w:divBdr>
        <w:top w:val="none" w:sz="0" w:space="0" w:color="auto"/>
        <w:left w:val="none" w:sz="0" w:space="0" w:color="auto"/>
        <w:bottom w:val="none" w:sz="0" w:space="0" w:color="auto"/>
        <w:right w:val="none" w:sz="0" w:space="0" w:color="auto"/>
      </w:divBdr>
    </w:div>
    <w:div w:id="1217930952">
      <w:bodyDiv w:val="1"/>
      <w:marLeft w:val="0"/>
      <w:marRight w:val="0"/>
      <w:marTop w:val="0"/>
      <w:marBottom w:val="0"/>
      <w:divBdr>
        <w:top w:val="none" w:sz="0" w:space="0" w:color="auto"/>
        <w:left w:val="none" w:sz="0" w:space="0" w:color="auto"/>
        <w:bottom w:val="none" w:sz="0" w:space="0" w:color="auto"/>
        <w:right w:val="none" w:sz="0" w:space="0" w:color="auto"/>
      </w:divBdr>
    </w:div>
    <w:div w:id="1219903239">
      <w:bodyDiv w:val="1"/>
      <w:marLeft w:val="0"/>
      <w:marRight w:val="0"/>
      <w:marTop w:val="0"/>
      <w:marBottom w:val="0"/>
      <w:divBdr>
        <w:top w:val="none" w:sz="0" w:space="0" w:color="auto"/>
        <w:left w:val="none" w:sz="0" w:space="0" w:color="auto"/>
        <w:bottom w:val="none" w:sz="0" w:space="0" w:color="auto"/>
        <w:right w:val="none" w:sz="0" w:space="0" w:color="auto"/>
      </w:divBdr>
    </w:div>
    <w:div w:id="1225333395">
      <w:bodyDiv w:val="1"/>
      <w:marLeft w:val="0"/>
      <w:marRight w:val="0"/>
      <w:marTop w:val="0"/>
      <w:marBottom w:val="0"/>
      <w:divBdr>
        <w:top w:val="none" w:sz="0" w:space="0" w:color="auto"/>
        <w:left w:val="none" w:sz="0" w:space="0" w:color="auto"/>
        <w:bottom w:val="none" w:sz="0" w:space="0" w:color="auto"/>
        <w:right w:val="none" w:sz="0" w:space="0" w:color="auto"/>
      </w:divBdr>
    </w:div>
    <w:div w:id="1237011509">
      <w:bodyDiv w:val="1"/>
      <w:marLeft w:val="0"/>
      <w:marRight w:val="0"/>
      <w:marTop w:val="0"/>
      <w:marBottom w:val="0"/>
      <w:divBdr>
        <w:top w:val="none" w:sz="0" w:space="0" w:color="auto"/>
        <w:left w:val="none" w:sz="0" w:space="0" w:color="auto"/>
        <w:bottom w:val="none" w:sz="0" w:space="0" w:color="auto"/>
        <w:right w:val="none" w:sz="0" w:space="0" w:color="auto"/>
      </w:divBdr>
    </w:div>
    <w:div w:id="1240553393">
      <w:bodyDiv w:val="1"/>
      <w:marLeft w:val="0"/>
      <w:marRight w:val="0"/>
      <w:marTop w:val="0"/>
      <w:marBottom w:val="0"/>
      <w:divBdr>
        <w:top w:val="none" w:sz="0" w:space="0" w:color="auto"/>
        <w:left w:val="none" w:sz="0" w:space="0" w:color="auto"/>
        <w:bottom w:val="none" w:sz="0" w:space="0" w:color="auto"/>
        <w:right w:val="none" w:sz="0" w:space="0" w:color="auto"/>
      </w:divBdr>
    </w:div>
    <w:div w:id="1247306947">
      <w:bodyDiv w:val="1"/>
      <w:marLeft w:val="0"/>
      <w:marRight w:val="0"/>
      <w:marTop w:val="0"/>
      <w:marBottom w:val="0"/>
      <w:divBdr>
        <w:top w:val="none" w:sz="0" w:space="0" w:color="auto"/>
        <w:left w:val="none" w:sz="0" w:space="0" w:color="auto"/>
        <w:bottom w:val="none" w:sz="0" w:space="0" w:color="auto"/>
        <w:right w:val="none" w:sz="0" w:space="0" w:color="auto"/>
      </w:divBdr>
    </w:div>
    <w:div w:id="1256288252">
      <w:bodyDiv w:val="1"/>
      <w:marLeft w:val="0"/>
      <w:marRight w:val="0"/>
      <w:marTop w:val="0"/>
      <w:marBottom w:val="0"/>
      <w:divBdr>
        <w:top w:val="none" w:sz="0" w:space="0" w:color="auto"/>
        <w:left w:val="none" w:sz="0" w:space="0" w:color="auto"/>
        <w:bottom w:val="none" w:sz="0" w:space="0" w:color="auto"/>
        <w:right w:val="none" w:sz="0" w:space="0" w:color="auto"/>
      </w:divBdr>
    </w:div>
    <w:div w:id="1259752747">
      <w:bodyDiv w:val="1"/>
      <w:marLeft w:val="0"/>
      <w:marRight w:val="0"/>
      <w:marTop w:val="0"/>
      <w:marBottom w:val="0"/>
      <w:divBdr>
        <w:top w:val="none" w:sz="0" w:space="0" w:color="auto"/>
        <w:left w:val="none" w:sz="0" w:space="0" w:color="auto"/>
        <w:bottom w:val="none" w:sz="0" w:space="0" w:color="auto"/>
        <w:right w:val="none" w:sz="0" w:space="0" w:color="auto"/>
      </w:divBdr>
    </w:div>
    <w:div w:id="1267732616">
      <w:bodyDiv w:val="1"/>
      <w:marLeft w:val="0"/>
      <w:marRight w:val="0"/>
      <w:marTop w:val="0"/>
      <w:marBottom w:val="0"/>
      <w:divBdr>
        <w:top w:val="none" w:sz="0" w:space="0" w:color="auto"/>
        <w:left w:val="none" w:sz="0" w:space="0" w:color="auto"/>
        <w:bottom w:val="none" w:sz="0" w:space="0" w:color="auto"/>
        <w:right w:val="none" w:sz="0" w:space="0" w:color="auto"/>
      </w:divBdr>
    </w:div>
    <w:div w:id="1268733004">
      <w:bodyDiv w:val="1"/>
      <w:marLeft w:val="0"/>
      <w:marRight w:val="0"/>
      <w:marTop w:val="0"/>
      <w:marBottom w:val="0"/>
      <w:divBdr>
        <w:top w:val="none" w:sz="0" w:space="0" w:color="auto"/>
        <w:left w:val="none" w:sz="0" w:space="0" w:color="auto"/>
        <w:bottom w:val="none" w:sz="0" w:space="0" w:color="auto"/>
        <w:right w:val="none" w:sz="0" w:space="0" w:color="auto"/>
      </w:divBdr>
    </w:div>
    <w:div w:id="1279722088">
      <w:bodyDiv w:val="1"/>
      <w:marLeft w:val="0"/>
      <w:marRight w:val="0"/>
      <w:marTop w:val="0"/>
      <w:marBottom w:val="0"/>
      <w:divBdr>
        <w:top w:val="none" w:sz="0" w:space="0" w:color="auto"/>
        <w:left w:val="none" w:sz="0" w:space="0" w:color="auto"/>
        <w:bottom w:val="none" w:sz="0" w:space="0" w:color="auto"/>
        <w:right w:val="none" w:sz="0" w:space="0" w:color="auto"/>
      </w:divBdr>
    </w:div>
    <w:div w:id="1281300577">
      <w:bodyDiv w:val="1"/>
      <w:marLeft w:val="0"/>
      <w:marRight w:val="0"/>
      <w:marTop w:val="0"/>
      <w:marBottom w:val="0"/>
      <w:divBdr>
        <w:top w:val="none" w:sz="0" w:space="0" w:color="auto"/>
        <w:left w:val="none" w:sz="0" w:space="0" w:color="auto"/>
        <w:bottom w:val="none" w:sz="0" w:space="0" w:color="auto"/>
        <w:right w:val="none" w:sz="0" w:space="0" w:color="auto"/>
      </w:divBdr>
    </w:div>
    <w:div w:id="1281304590">
      <w:bodyDiv w:val="1"/>
      <w:marLeft w:val="0"/>
      <w:marRight w:val="0"/>
      <w:marTop w:val="0"/>
      <w:marBottom w:val="0"/>
      <w:divBdr>
        <w:top w:val="none" w:sz="0" w:space="0" w:color="auto"/>
        <w:left w:val="none" w:sz="0" w:space="0" w:color="auto"/>
        <w:bottom w:val="none" w:sz="0" w:space="0" w:color="auto"/>
        <w:right w:val="none" w:sz="0" w:space="0" w:color="auto"/>
      </w:divBdr>
    </w:div>
    <w:div w:id="1290278652">
      <w:bodyDiv w:val="1"/>
      <w:marLeft w:val="0"/>
      <w:marRight w:val="0"/>
      <w:marTop w:val="0"/>
      <w:marBottom w:val="0"/>
      <w:divBdr>
        <w:top w:val="none" w:sz="0" w:space="0" w:color="auto"/>
        <w:left w:val="none" w:sz="0" w:space="0" w:color="auto"/>
        <w:bottom w:val="none" w:sz="0" w:space="0" w:color="auto"/>
        <w:right w:val="none" w:sz="0" w:space="0" w:color="auto"/>
      </w:divBdr>
    </w:div>
    <w:div w:id="1292327109">
      <w:bodyDiv w:val="1"/>
      <w:marLeft w:val="0"/>
      <w:marRight w:val="0"/>
      <w:marTop w:val="0"/>
      <w:marBottom w:val="0"/>
      <w:divBdr>
        <w:top w:val="none" w:sz="0" w:space="0" w:color="auto"/>
        <w:left w:val="none" w:sz="0" w:space="0" w:color="auto"/>
        <w:bottom w:val="none" w:sz="0" w:space="0" w:color="auto"/>
        <w:right w:val="none" w:sz="0" w:space="0" w:color="auto"/>
      </w:divBdr>
    </w:div>
    <w:div w:id="1292595230">
      <w:bodyDiv w:val="1"/>
      <w:marLeft w:val="0"/>
      <w:marRight w:val="0"/>
      <w:marTop w:val="0"/>
      <w:marBottom w:val="0"/>
      <w:divBdr>
        <w:top w:val="none" w:sz="0" w:space="0" w:color="auto"/>
        <w:left w:val="none" w:sz="0" w:space="0" w:color="auto"/>
        <w:bottom w:val="none" w:sz="0" w:space="0" w:color="auto"/>
        <w:right w:val="none" w:sz="0" w:space="0" w:color="auto"/>
      </w:divBdr>
    </w:div>
    <w:div w:id="1293512076">
      <w:bodyDiv w:val="1"/>
      <w:marLeft w:val="0"/>
      <w:marRight w:val="0"/>
      <w:marTop w:val="0"/>
      <w:marBottom w:val="0"/>
      <w:divBdr>
        <w:top w:val="none" w:sz="0" w:space="0" w:color="auto"/>
        <w:left w:val="none" w:sz="0" w:space="0" w:color="auto"/>
        <w:bottom w:val="none" w:sz="0" w:space="0" w:color="auto"/>
        <w:right w:val="none" w:sz="0" w:space="0" w:color="auto"/>
      </w:divBdr>
    </w:div>
    <w:div w:id="1295403893">
      <w:bodyDiv w:val="1"/>
      <w:marLeft w:val="0"/>
      <w:marRight w:val="0"/>
      <w:marTop w:val="0"/>
      <w:marBottom w:val="0"/>
      <w:divBdr>
        <w:top w:val="none" w:sz="0" w:space="0" w:color="auto"/>
        <w:left w:val="none" w:sz="0" w:space="0" w:color="auto"/>
        <w:bottom w:val="none" w:sz="0" w:space="0" w:color="auto"/>
        <w:right w:val="none" w:sz="0" w:space="0" w:color="auto"/>
      </w:divBdr>
    </w:div>
    <w:div w:id="1305089283">
      <w:bodyDiv w:val="1"/>
      <w:marLeft w:val="0"/>
      <w:marRight w:val="0"/>
      <w:marTop w:val="0"/>
      <w:marBottom w:val="0"/>
      <w:divBdr>
        <w:top w:val="none" w:sz="0" w:space="0" w:color="auto"/>
        <w:left w:val="none" w:sz="0" w:space="0" w:color="auto"/>
        <w:bottom w:val="none" w:sz="0" w:space="0" w:color="auto"/>
        <w:right w:val="none" w:sz="0" w:space="0" w:color="auto"/>
      </w:divBdr>
    </w:div>
    <w:div w:id="1305698565">
      <w:bodyDiv w:val="1"/>
      <w:marLeft w:val="0"/>
      <w:marRight w:val="0"/>
      <w:marTop w:val="0"/>
      <w:marBottom w:val="0"/>
      <w:divBdr>
        <w:top w:val="none" w:sz="0" w:space="0" w:color="auto"/>
        <w:left w:val="none" w:sz="0" w:space="0" w:color="auto"/>
        <w:bottom w:val="none" w:sz="0" w:space="0" w:color="auto"/>
        <w:right w:val="none" w:sz="0" w:space="0" w:color="auto"/>
      </w:divBdr>
    </w:div>
    <w:div w:id="1317996103">
      <w:bodyDiv w:val="1"/>
      <w:marLeft w:val="0"/>
      <w:marRight w:val="0"/>
      <w:marTop w:val="0"/>
      <w:marBottom w:val="0"/>
      <w:divBdr>
        <w:top w:val="none" w:sz="0" w:space="0" w:color="auto"/>
        <w:left w:val="none" w:sz="0" w:space="0" w:color="auto"/>
        <w:bottom w:val="none" w:sz="0" w:space="0" w:color="auto"/>
        <w:right w:val="none" w:sz="0" w:space="0" w:color="auto"/>
      </w:divBdr>
    </w:div>
    <w:div w:id="1318536508">
      <w:bodyDiv w:val="1"/>
      <w:marLeft w:val="0"/>
      <w:marRight w:val="0"/>
      <w:marTop w:val="0"/>
      <w:marBottom w:val="0"/>
      <w:divBdr>
        <w:top w:val="none" w:sz="0" w:space="0" w:color="auto"/>
        <w:left w:val="none" w:sz="0" w:space="0" w:color="auto"/>
        <w:bottom w:val="none" w:sz="0" w:space="0" w:color="auto"/>
        <w:right w:val="none" w:sz="0" w:space="0" w:color="auto"/>
      </w:divBdr>
    </w:div>
    <w:div w:id="1322730984">
      <w:bodyDiv w:val="1"/>
      <w:marLeft w:val="0"/>
      <w:marRight w:val="0"/>
      <w:marTop w:val="0"/>
      <w:marBottom w:val="0"/>
      <w:divBdr>
        <w:top w:val="none" w:sz="0" w:space="0" w:color="auto"/>
        <w:left w:val="none" w:sz="0" w:space="0" w:color="auto"/>
        <w:bottom w:val="none" w:sz="0" w:space="0" w:color="auto"/>
        <w:right w:val="none" w:sz="0" w:space="0" w:color="auto"/>
      </w:divBdr>
    </w:div>
    <w:div w:id="1324554362">
      <w:bodyDiv w:val="1"/>
      <w:marLeft w:val="0"/>
      <w:marRight w:val="0"/>
      <w:marTop w:val="0"/>
      <w:marBottom w:val="0"/>
      <w:divBdr>
        <w:top w:val="none" w:sz="0" w:space="0" w:color="auto"/>
        <w:left w:val="none" w:sz="0" w:space="0" w:color="auto"/>
        <w:bottom w:val="none" w:sz="0" w:space="0" w:color="auto"/>
        <w:right w:val="none" w:sz="0" w:space="0" w:color="auto"/>
      </w:divBdr>
    </w:div>
    <w:div w:id="1329286461">
      <w:bodyDiv w:val="1"/>
      <w:marLeft w:val="0"/>
      <w:marRight w:val="0"/>
      <w:marTop w:val="0"/>
      <w:marBottom w:val="0"/>
      <w:divBdr>
        <w:top w:val="none" w:sz="0" w:space="0" w:color="auto"/>
        <w:left w:val="none" w:sz="0" w:space="0" w:color="auto"/>
        <w:bottom w:val="none" w:sz="0" w:space="0" w:color="auto"/>
        <w:right w:val="none" w:sz="0" w:space="0" w:color="auto"/>
      </w:divBdr>
    </w:div>
    <w:div w:id="1329941282">
      <w:bodyDiv w:val="1"/>
      <w:marLeft w:val="0"/>
      <w:marRight w:val="0"/>
      <w:marTop w:val="0"/>
      <w:marBottom w:val="0"/>
      <w:divBdr>
        <w:top w:val="none" w:sz="0" w:space="0" w:color="auto"/>
        <w:left w:val="none" w:sz="0" w:space="0" w:color="auto"/>
        <w:bottom w:val="none" w:sz="0" w:space="0" w:color="auto"/>
        <w:right w:val="none" w:sz="0" w:space="0" w:color="auto"/>
      </w:divBdr>
    </w:div>
    <w:div w:id="1338652306">
      <w:bodyDiv w:val="1"/>
      <w:marLeft w:val="0"/>
      <w:marRight w:val="0"/>
      <w:marTop w:val="0"/>
      <w:marBottom w:val="0"/>
      <w:divBdr>
        <w:top w:val="none" w:sz="0" w:space="0" w:color="auto"/>
        <w:left w:val="none" w:sz="0" w:space="0" w:color="auto"/>
        <w:bottom w:val="none" w:sz="0" w:space="0" w:color="auto"/>
        <w:right w:val="none" w:sz="0" w:space="0" w:color="auto"/>
      </w:divBdr>
    </w:div>
    <w:div w:id="1350986857">
      <w:bodyDiv w:val="1"/>
      <w:marLeft w:val="0"/>
      <w:marRight w:val="0"/>
      <w:marTop w:val="0"/>
      <w:marBottom w:val="0"/>
      <w:divBdr>
        <w:top w:val="none" w:sz="0" w:space="0" w:color="auto"/>
        <w:left w:val="none" w:sz="0" w:space="0" w:color="auto"/>
        <w:bottom w:val="none" w:sz="0" w:space="0" w:color="auto"/>
        <w:right w:val="none" w:sz="0" w:space="0" w:color="auto"/>
      </w:divBdr>
    </w:div>
    <w:div w:id="1361517850">
      <w:bodyDiv w:val="1"/>
      <w:marLeft w:val="0"/>
      <w:marRight w:val="0"/>
      <w:marTop w:val="0"/>
      <w:marBottom w:val="0"/>
      <w:divBdr>
        <w:top w:val="none" w:sz="0" w:space="0" w:color="auto"/>
        <w:left w:val="none" w:sz="0" w:space="0" w:color="auto"/>
        <w:bottom w:val="none" w:sz="0" w:space="0" w:color="auto"/>
        <w:right w:val="none" w:sz="0" w:space="0" w:color="auto"/>
      </w:divBdr>
    </w:div>
    <w:div w:id="1363674153">
      <w:bodyDiv w:val="1"/>
      <w:marLeft w:val="0"/>
      <w:marRight w:val="0"/>
      <w:marTop w:val="0"/>
      <w:marBottom w:val="0"/>
      <w:divBdr>
        <w:top w:val="none" w:sz="0" w:space="0" w:color="auto"/>
        <w:left w:val="none" w:sz="0" w:space="0" w:color="auto"/>
        <w:bottom w:val="none" w:sz="0" w:space="0" w:color="auto"/>
        <w:right w:val="none" w:sz="0" w:space="0" w:color="auto"/>
      </w:divBdr>
    </w:div>
    <w:div w:id="1374231937">
      <w:bodyDiv w:val="1"/>
      <w:marLeft w:val="0"/>
      <w:marRight w:val="0"/>
      <w:marTop w:val="0"/>
      <w:marBottom w:val="0"/>
      <w:divBdr>
        <w:top w:val="none" w:sz="0" w:space="0" w:color="auto"/>
        <w:left w:val="none" w:sz="0" w:space="0" w:color="auto"/>
        <w:bottom w:val="none" w:sz="0" w:space="0" w:color="auto"/>
        <w:right w:val="none" w:sz="0" w:space="0" w:color="auto"/>
      </w:divBdr>
    </w:div>
    <w:div w:id="1387989747">
      <w:bodyDiv w:val="1"/>
      <w:marLeft w:val="0"/>
      <w:marRight w:val="0"/>
      <w:marTop w:val="0"/>
      <w:marBottom w:val="0"/>
      <w:divBdr>
        <w:top w:val="none" w:sz="0" w:space="0" w:color="auto"/>
        <w:left w:val="none" w:sz="0" w:space="0" w:color="auto"/>
        <w:bottom w:val="none" w:sz="0" w:space="0" w:color="auto"/>
        <w:right w:val="none" w:sz="0" w:space="0" w:color="auto"/>
      </w:divBdr>
    </w:div>
    <w:div w:id="1397901204">
      <w:bodyDiv w:val="1"/>
      <w:marLeft w:val="0"/>
      <w:marRight w:val="0"/>
      <w:marTop w:val="0"/>
      <w:marBottom w:val="0"/>
      <w:divBdr>
        <w:top w:val="none" w:sz="0" w:space="0" w:color="auto"/>
        <w:left w:val="none" w:sz="0" w:space="0" w:color="auto"/>
        <w:bottom w:val="none" w:sz="0" w:space="0" w:color="auto"/>
        <w:right w:val="none" w:sz="0" w:space="0" w:color="auto"/>
      </w:divBdr>
    </w:div>
    <w:div w:id="1398939310">
      <w:bodyDiv w:val="1"/>
      <w:marLeft w:val="0"/>
      <w:marRight w:val="0"/>
      <w:marTop w:val="0"/>
      <w:marBottom w:val="0"/>
      <w:divBdr>
        <w:top w:val="none" w:sz="0" w:space="0" w:color="auto"/>
        <w:left w:val="none" w:sz="0" w:space="0" w:color="auto"/>
        <w:bottom w:val="none" w:sz="0" w:space="0" w:color="auto"/>
        <w:right w:val="none" w:sz="0" w:space="0" w:color="auto"/>
      </w:divBdr>
    </w:div>
    <w:div w:id="1399092968">
      <w:bodyDiv w:val="1"/>
      <w:marLeft w:val="0"/>
      <w:marRight w:val="0"/>
      <w:marTop w:val="0"/>
      <w:marBottom w:val="0"/>
      <w:divBdr>
        <w:top w:val="none" w:sz="0" w:space="0" w:color="auto"/>
        <w:left w:val="none" w:sz="0" w:space="0" w:color="auto"/>
        <w:bottom w:val="none" w:sz="0" w:space="0" w:color="auto"/>
        <w:right w:val="none" w:sz="0" w:space="0" w:color="auto"/>
      </w:divBdr>
    </w:div>
    <w:div w:id="1409890082">
      <w:bodyDiv w:val="1"/>
      <w:marLeft w:val="0"/>
      <w:marRight w:val="0"/>
      <w:marTop w:val="0"/>
      <w:marBottom w:val="0"/>
      <w:divBdr>
        <w:top w:val="none" w:sz="0" w:space="0" w:color="auto"/>
        <w:left w:val="none" w:sz="0" w:space="0" w:color="auto"/>
        <w:bottom w:val="none" w:sz="0" w:space="0" w:color="auto"/>
        <w:right w:val="none" w:sz="0" w:space="0" w:color="auto"/>
      </w:divBdr>
    </w:div>
    <w:div w:id="1412972169">
      <w:bodyDiv w:val="1"/>
      <w:marLeft w:val="0"/>
      <w:marRight w:val="0"/>
      <w:marTop w:val="0"/>
      <w:marBottom w:val="0"/>
      <w:divBdr>
        <w:top w:val="none" w:sz="0" w:space="0" w:color="auto"/>
        <w:left w:val="none" w:sz="0" w:space="0" w:color="auto"/>
        <w:bottom w:val="none" w:sz="0" w:space="0" w:color="auto"/>
        <w:right w:val="none" w:sz="0" w:space="0" w:color="auto"/>
      </w:divBdr>
    </w:div>
    <w:div w:id="1416054601">
      <w:bodyDiv w:val="1"/>
      <w:marLeft w:val="0"/>
      <w:marRight w:val="0"/>
      <w:marTop w:val="0"/>
      <w:marBottom w:val="0"/>
      <w:divBdr>
        <w:top w:val="none" w:sz="0" w:space="0" w:color="auto"/>
        <w:left w:val="none" w:sz="0" w:space="0" w:color="auto"/>
        <w:bottom w:val="none" w:sz="0" w:space="0" w:color="auto"/>
        <w:right w:val="none" w:sz="0" w:space="0" w:color="auto"/>
      </w:divBdr>
    </w:div>
    <w:div w:id="1421835275">
      <w:bodyDiv w:val="1"/>
      <w:marLeft w:val="0"/>
      <w:marRight w:val="0"/>
      <w:marTop w:val="0"/>
      <w:marBottom w:val="0"/>
      <w:divBdr>
        <w:top w:val="none" w:sz="0" w:space="0" w:color="auto"/>
        <w:left w:val="none" w:sz="0" w:space="0" w:color="auto"/>
        <w:bottom w:val="none" w:sz="0" w:space="0" w:color="auto"/>
        <w:right w:val="none" w:sz="0" w:space="0" w:color="auto"/>
      </w:divBdr>
    </w:div>
    <w:div w:id="1427506212">
      <w:bodyDiv w:val="1"/>
      <w:marLeft w:val="0"/>
      <w:marRight w:val="0"/>
      <w:marTop w:val="0"/>
      <w:marBottom w:val="0"/>
      <w:divBdr>
        <w:top w:val="none" w:sz="0" w:space="0" w:color="auto"/>
        <w:left w:val="none" w:sz="0" w:space="0" w:color="auto"/>
        <w:bottom w:val="none" w:sz="0" w:space="0" w:color="auto"/>
        <w:right w:val="none" w:sz="0" w:space="0" w:color="auto"/>
      </w:divBdr>
    </w:div>
    <w:div w:id="1436708773">
      <w:bodyDiv w:val="1"/>
      <w:marLeft w:val="0"/>
      <w:marRight w:val="0"/>
      <w:marTop w:val="0"/>
      <w:marBottom w:val="0"/>
      <w:divBdr>
        <w:top w:val="none" w:sz="0" w:space="0" w:color="auto"/>
        <w:left w:val="none" w:sz="0" w:space="0" w:color="auto"/>
        <w:bottom w:val="none" w:sz="0" w:space="0" w:color="auto"/>
        <w:right w:val="none" w:sz="0" w:space="0" w:color="auto"/>
      </w:divBdr>
    </w:div>
    <w:div w:id="1444568129">
      <w:bodyDiv w:val="1"/>
      <w:marLeft w:val="0"/>
      <w:marRight w:val="0"/>
      <w:marTop w:val="0"/>
      <w:marBottom w:val="0"/>
      <w:divBdr>
        <w:top w:val="none" w:sz="0" w:space="0" w:color="auto"/>
        <w:left w:val="none" w:sz="0" w:space="0" w:color="auto"/>
        <w:bottom w:val="none" w:sz="0" w:space="0" w:color="auto"/>
        <w:right w:val="none" w:sz="0" w:space="0" w:color="auto"/>
      </w:divBdr>
    </w:div>
    <w:div w:id="1447115288">
      <w:bodyDiv w:val="1"/>
      <w:marLeft w:val="0"/>
      <w:marRight w:val="0"/>
      <w:marTop w:val="0"/>
      <w:marBottom w:val="0"/>
      <w:divBdr>
        <w:top w:val="none" w:sz="0" w:space="0" w:color="auto"/>
        <w:left w:val="none" w:sz="0" w:space="0" w:color="auto"/>
        <w:bottom w:val="none" w:sz="0" w:space="0" w:color="auto"/>
        <w:right w:val="none" w:sz="0" w:space="0" w:color="auto"/>
      </w:divBdr>
    </w:div>
    <w:div w:id="1453667181">
      <w:bodyDiv w:val="1"/>
      <w:marLeft w:val="0"/>
      <w:marRight w:val="0"/>
      <w:marTop w:val="0"/>
      <w:marBottom w:val="0"/>
      <w:divBdr>
        <w:top w:val="none" w:sz="0" w:space="0" w:color="auto"/>
        <w:left w:val="none" w:sz="0" w:space="0" w:color="auto"/>
        <w:bottom w:val="none" w:sz="0" w:space="0" w:color="auto"/>
        <w:right w:val="none" w:sz="0" w:space="0" w:color="auto"/>
      </w:divBdr>
    </w:div>
    <w:div w:id="1457794912">
      <w:bodyDiv w:val="1"/>
      <w:marLeft w:val="0"/>
      <w:marRight w:val="0"/>
      <w:marTop w:val="0"/>
      <w:marBottom w:val="0"/>
      <w:divBdr>
        <w:top w:val="none" w:sz="0" w:space="0" w:color="auto"/>
        <w:left w:val="none" w:sz="0" w:space="0" w:color="auto"/>
        <w:bottom w:val="none" w:sz="0" w:space="0" w:color="auto"/>
        <w:right w:val="none" w:sz="0" w:space="0" w:color="auto"/>
      </w:divBdr>
    </w:div>
    <w:div w:id="1490711585">
      <w:bodyDiv w:val="1"/>
      <w:marLeft w:val="0"/>
      <w:marRight w:val="0"/>
      <w:marTop w:val="0"/>
      <w:marBottom w:val="0"/>
      <w:divBdr>
        <w:top w:val="none" w:sz="0" w:space="0" w:color="auto"/>
        <w:left w:val="none" w:sz="0" w:space="0" w:color="auto"/>
        <w:bottom w:val="none" w:sz="0" w:space="0" w:color="auto"/>
        <w:right w:val="none" w:sz="0" w:space="0" w:color="auto"/>
      </w:divBdr>
    </w:div>
    <w:div w:id="1492521507">
      <w:bodyDiv w:val="1"/>
      <w:marLeft w:val="0"/>
      <w:marRight w:val="0"/>
      <w:marTop w:val="0"/>
      <w:marBottom w:val="0"/>
      <w:divBdr>
        <w:top w:val="none" w:sz="0" w:space="0" w:color="auto"/>
        <w:left w:val="none" w:sz="0" w:space="0" w:color="auto"/>
        <w:bottom w:val="none" w:sz="0" w:space="0" w:color="auto"/>
        <w:right w:val="none" w:sz="0" w:space="0" w:color="auto"/>
      </w:divBdr>
    </w:div>
    <w:div w:id="1510678965">
      <w:bodyDiv w:val="1"/>
      <w:marLeft w:val="0"/>
      <w:marRight w:val="0"/>
      <w:marTop w:val="0"/>
      <w:marBottom w:val="0"/>
      <w:divBdr>
        <w:top w:val="none" w:sz="0" w:space="0" w:color="auto"/>
        <w:left w:val="none" w:sz="0" w:space="0" w:color="auto"/>
        <w:bottom w:val="none" w:sz="0" w:space="0" w:color="auto"/>
        <w:right w:val="none" w:sz="0" w:space="0" w:color="auto"/>
      </w:divBdr>
    </w:div>
    <w:div w:id="1511069625">
      <w:bodyDiv w:val="1"/>
      <w:marLeft w:val="0"/>
      <w:marRight w:val="0"/>
      <w:marTop w:val="0"/>
      <w:marBottom w:val="0"/>
      <w:divBdr>
        <w:top w:val="none" w:sz="0" w:space="0" w:color="auto"/>
        <w:left w:val="none" w:sz="0" w:space="0" w:color="auto"/>
        <w:bottom w:val="none" w:sz="0" w:space="0" w:color="auto"/>
        <w:right w:val="none" w:sz="0" w:space="0" w:color="auto"/>
      </w:divBdr>
    </w:div>
    <w:div w:id="1522695241">
      <w:bodyDiv w:val="1"/>
      <w:marLeft w:val="0"/>
      <w:marRight w:val="0"/>
      <w:marTop w:val="0"/>
      <w:marBottom w:val="0"/>
      <w:divBdr>
        <w:top w:val="none" w:sz="0" w:space="0" w:color="auto"/>
        <w:left w:val="none" w:sz="0" w:space="0" w:color="auto"/>
        <w:bottom w:val="none" w:sz="0" w:space="0" w:color="auto"/>
        <w:right w:val="none" w:sz="0" w:space="0" w:color="auto"/>
      </w:divBdr>
    </w:div>
    <w:div w:id="1526752057">
      <w:bodyDiv w:val="1"/>
      <w:marLeft w:val="0"/>
      <w:marRight w:val="0"/>
      <w:marTop w:val="0"/>
      <w:marBottom w:val="0"/>
      <w:divBdr>
        <w:top w:val="none" w:sz="0" w:space="0" w:color="auto"/>
        <w:left w:val="none" w:sz="0" w:space="0" w:color="auto"/>
        <w:bottom w:val="none" w:sz="0" w:space="0" w:color="auto"/>
        <w:right w:val="none" w:sz="0" w:space="0" w:color="auto"/>
      </w:divBdr>
    </w:div>
    <w:div w:id="1529444545">
      <w:bodyDiv w:val="1"/>
      <w:marLeft w:val="0"/>
      <w:marRight w:val="0"/>
      <w:marTop w:val="0"/>
      <w:marBottom w:val="0"/>
      <w:divBdr>
        <w:top w:val="none" w:sz="0" w:space="0" w:color="auto"/>
        <w:left w:val="none" w:sz="0" w:space="0" w:color="auto"/>
        <w:bottom w:val="none" w:sz="0" w:space="0" w:color="auto"/>
        <w:right w:val="none" w:sz="0" w:space="0" w:color="auto"/>
      </w:divBdr>
    </w:div>
    <w:div w:id="1537237317">
      <w:bodyDiv w:val="1"/>
      <w:marLeft w:val="0"/>
      <w:marRight w:val="0"/>
      <w:marTop w:val="0"/>
      <w:marBottom w:val="0"/>
      <w:divBdr>
        <w:top w:val="none" w:sz="0" w:space="0" w:color="auto"/>
        <w:left w:val="none" w:sz="0" w:space="0" w:color="auto"/>
        <w:bottom w:val="none" w:sz="0" w:space="0" w:color="auto"/>
        <w:right w:val="none" w:sz="0" w:space="0" w:color="auto"/>
      </w:divBdr>
    </w:div>
    <w:div w:id="1547257475">
      <w:bodyDiv w:val="1"/>
      <w:marLeft w:val="0"/>
      <w:marRight w:val="0"/>
      <w:marTop w:val="0"/>
      <w:marBottom w:val="0"/>
      <w:divBdr>
        <w:top w:val="none" w:sz="0" w:space="0" w:color="auto"/>
        <w:left w:val="none" w:sz="0" w:space="0" w:color="auto"/>
        <w:bottom w:val="none" w:sz="0" w:space="0" w:color="auto"/>
        <w:right w:val="none" w:sz="0" w:space="0" w:color="auto"/>
      </w:divBdr>
    </w:div>
    <w:div w:id="1552955465">
      <w:bodyDiv w:val="1"/>
      <w:marLeft w:val="0"/>
      <w:marRight w:val="0"/>
      <w:marTop w:val="0"/>
      <w:marBottom w:val="0"/>
      <w:divBdr>
        <w:top w:val="none" w:sz="0" w:space="0" w:color="auto"/>
        <w:left w:val="none" w:sz="0" w:space="0" w:color="auto"/>
        <w:bottom w:val="none" w:sz="0" w:space="0" w:color="auto"/>
        <w:right w:val="none" w:sz="0" w:space="0" w:color="auto"/>
      </w:divBdr>
    </w:div>
    <w:div w:id="1564214457">
      <w:bodyDiv w:val="1"/>
      <w:marLeft w:val="0"/>
      <w:marRight w:val="0"/>
      <w:marTop w:val="0"/>
      <w:marBottom w:val="0"/>
      <w:divBdr>
        <w:top w:val="none" w:sz="0" w:space="0" w:color="auto"/>
        <w:left w:val="none" w:sz="0" w:space="0" w:color="auto"/>
        <w:bottom w:val="none" w:sz="0" w:space="0" w:color="auto"/>
        <w:right w:val="none" w:sz="0" w:space="0" w:color="auto"/>
      </w:divBdr>
    </w:div>
    <w:div w:id="1565795209">
      <w:bodyDiv w:val="1"/>
      <w:marLeft w:val="0"/>
      <w:marRight w:val="0"/>
      <w:marTop w:val="0"/>
      <w:marBottom w:val="0"/>
      <w:divBdr>
        <w:top w:val="none" w:sz="0" w:space="0" w:color="auto"/>
        <w:left w:val="none" w:sz="0" w:space="0" w:color="auto"/>
        <w:bottom w:val="none" w:sz="0" w:space="0" w:color="auto"/>
        <w:right w:val="none" w:sz="0" w:space="0" w:color="auto"/>
      </w:divBdr>
    </w:div>
    <w:div w:id="1568880099">
      <w:bodyDiv w:val="1"/>
      <w:marLeft w:val="0"/>
      <w:marRight w:val="0"/>
      <w:marTop w:val="0"/>
      <w:marBottom w:val="0"/>
      <w:divBdr>
        <w:top w:val="none" w:sz="0" w:space="0" w:color="auto"/>
        <w:left w:val="none" w:sz="0" w:space="0" w:color="auto"/>
        <w:bottom w:val="none" w:sz="0" w:space="0" w:color="auto"/>
        <w:right w:val="none" w:sz="0" w:space="0" w:color="auto"/>
      </w:divBdr>
    </w:div>
    <w:div w:id="1570112445">
      <w:bodyDiv w:val="1"/>
      <w:marLeft w:val="0"/>
      <w:marRight w:val="0"/>
      <w:marTop w:val="0"/>
      <w:marBottom w:val="0"/>
      <w:divBdr>
        <w:top w:val="none" w:sz="0" w:space="0" w:color="auto"/>
        <w:left w:val="none" w:sz="0" w:space="0" w:color="auto"/>
        <w:bottom w:val="none" w:sz="0" w:space="0" w:color="auto"/>
        <w:right w:val="none" w:sz="0" w:space="0" w:color="auto"/>
      </w:divBdr>
    </w:div>
    <w:div w:id="1574465836">
      <w:bodyDiv w:val="1"/>
      <w:marLeft w:val="0"/>
      <w:marRight w:val="0"/>
      <w:marTop w:val="0"/>
      <w:marBottom w:val="0"/>
      <w:divBdr>
        <w:top w:val="none" w:sz="0" w:space="0" w:color="auto"/>
        <w:left w:val="none" w:sz="0" w:space="0" w:color="auto"/>
        <w:bottom w:val="none" w:sz="0" w:space="0" w:color="auto"/>
        <w:right w:val="none" w:sz="0" w:space="0" w:color="auto"/>
      </w:divBdr>
    </w:div>
    <w:div w:id="1576627428">
      <w:bodyDiv w:val="1"/>
      <w:marLeft w:val="0"/>
      <w:marRight w:val="0"/>
      <w:marTop w:val="0"/>
      <w:marBottom w:val="0"/>
      <w:divBdr>
        <w:top w:val="none" w:sz="0" w:space="0" w:color="auto"/>
        <w:left w:val="none" w:sz="0" w:space="0" w:color="auto"/>
        <w:bottom w:val="none" w:sz="0" w:space="0" w:color="auto"/>
        <w:right w:val="none" w:sz="0" w:space="0" w:color="auto"/>
      </w:divBdr>
    </w:div>
    <w:div w:id="1581333529">
      <w:bodyDiv w:val="1"/>
      <w:marLeft w:val="0"/>
      <w:marRight w:val="0"/>
      <w:marTop w:val="0"/>
      <w:marBottom w:val="0"/>
      <w:divBdr>
        <w:top w:val="none" w:sz="0" w:space="0" w:color="auto"/>
        <w:left w:val="none" w:sz="0" w:space="0" w:color="auto"/>
        <w:bottom w:val="none" w:sz="0" w:space="0" w:color="auto"/>
        <w:right w:val="none" w:sz="0" w:space="0" w:color="auto"/>
      </w:divBdr>
    </w:div>
    <w:div w:id="1581913253">
      <w:bodyDiv w:val="1"/>
      <w:marLeft w:val="0"/>
      <w:marRight w:val="0"/>
      <w:marTop w:val="0"/>
      <w:marBottom w:val="0"/>
      <w:divBdr>
        <w:top w:val="none" w:sz="0" w:space="0" w:color="auto"/>
        <w:left w:val="none" w:sz="0" w:space="0" w:color="auto"/>
        <w:bottom w:val="none" w:sz="0" w:space="0" w:color="auto"/>
        <w:right w:val="none" w:sz="0" w:space="0" w:color="auto"/>
      </w:divBdr>
    </w:div>
    <w:div w:id="1584561070">
      <w:bodyDiv w:val="1"/>
      <w:marLeft w:val="0"/>
      <w:marRight w:val="0"/>
      <w:marTop w:val="0"/>
      <w:marBottom w:val="0"/>
      <w:divBdr>
        <w:top w:val="none" w:sz="0" w:space="0" w:color="auto"/>
        <w:left w:val="none" w:sz="0" w:space="0" w:color="auto"/>
        <w:bottom w:val="none" w:sz="0" w:space="0" w:color="auto"/>
        <w:right w:val="none" w:sz="0" w:space="0" w:color="auto"/>
      </w:divBdr>
    </w:div>
    <w:div w:id="1591157400">
      <w:bodyDiv w:val="1"/>
      <w:marLeft w:val="0"/>
      <w:marRight w:val="0"/>
      <w:marTop w:val="0"/>
      <w:marBottom w:val="0"/>
      <w:divBdr>
        <w:top w:val="none" w:sz="0" w:space="0" w:color="auto"/>
        <w:left w:val="none" w:sz="0" w:space="0" w:color="auto"/>
        <w:bottom w:val="none" w:sz="0" w:space="0" w:color="auto"/>
        <w:right w:val="none" w:sz="0" w:space="0" w:color="auto"/>
      </w:divBdr>
    </w:div>
    <w:div w:id="1598051455">
      <w:bodyDiv w:val="1"/>
      <w:marLeft w:val="0"/>
      <w:marRight w:val="0"/>
      <w:marTop w:val="0"/>
      <w:marBottom w:val="0"/>
      <w:divBdr>
        <w:top w:val="none" w:sz="0" w:space="0" w:color="auto"/>
        <w:left w:val="none" w:sz="0" w:space="0" w:color="auto"/>
        <w:bottom w:val="none" w:sz="0" w:space="0" w:color="auto"/>
        <w:right w:val="none" w:sz="0" w:space="0" w:color="auto"/>
      </w:divBdr>
    </w:div>
    <w:div w:id="1600406581">
      <w:bodyDiv w:val="1"/>
      <w:marLeft w:val="0"/>
      <w:marRight w:val="0"/>
      <w:marTop w:val="0"/>
      <w:marBottom w:val="0"/>
      <w:divBdr>
        <w:top w:val="none" w:sz="0" w:space="0" w:color="auto"/>
        <w:left w:val="none" w:sz="0" w:space="0" w:color="auto"/>
        <w:bottom w:val="none" w:sz="0" w:space="0" w:color="auto"/>
        <w:right w:val="none" w:sz="0" w:space="0" w:color="auto"/>
      </w:divBdr>
    </w:div>
    <w:div w:id="1602640884">
      <w:bodyDiv w:val="1"/>
      <w:marLeft w:val="0"/>
      <w:marRight w:val="0"/>
      <w:marTop w:val="0"/>
      <w:marBottom w:val="0"/>
      <w:divBdr>
        <w:top w:val="none" w:sz="0" w:space="0" w:color="auto"/>
        <w:left w:val="none" w:sz="0" w:space="0" w:color="auto"/>
        <w:bottom w:val="none" w:sz="0" w:space="0" w:color="auto"/>
        <w:right w:val="none" w:sz="0" w:space="0" w:color="auto"/>
      </w:divBdr>
    </w:div>
    <w:div w:id="1611666804">
      <w:bodyDiv w:val="1"/>
      <w:marLeft w:val="0"/>
      <w:marRight w:val="0"/>
      <w:marTop w:val="0"/>
      <w:marBottom w:val="0"/>
      <w:divBdr>
        <w:top w:val="none" w:sz="0" w:space="0" w:color="auto"/>
        <w:left w:val="none" w:sz="0" w:space="0" w:color="auto"/>
        <w:bottom w:val="none" w:sz="0" w:space="0" w:color="auto"/>
        <w:right w:val="none" w:sz="0" w:space="0" w:color="auto"/>
      </w:divBdr>
    </w:div>
    <w:div w:id="1615862421">
      <w:bodyDiv w:val="1"/>
      <w:marLeft w:val="0"/>
      <w:marRight w:val="0"/>
      <w:marTop w:val="0"/>
      <w:marBottom w:val="0"/>
      <w:divBdr>
        <w:top w:val="none" w:sz="0" w:space="0" w:color="auto"/>
        <w:left w:val="none" w:sz="0" w:space="0" w:color="auto"/>
        <w:bottom w:val="none" w:sz="0" w:space="0" w:color="auto"/>
        <w:right w:val="none" w:sz="0" w:space="0" w:color="auto"/>
      </w:divBdr>
    </w:div>
    <w:div w:id="1617326645">
      <w:bodyDiv w:val="1"/>
      <w:marLeft w:val="0"/>
      <w:marRight w:val="0"/>
      <w:marTop w:val="0"/>
      <w:marBottom w:val="0"/>
      <w:divBdr>
        <w:top w:val="none" w:sz="0" w:space="0" w:color="auto"/>
        <w:left w:val="none" w:sz="0" w:space="0" w:color="auto"/>
        <w:bottom w:val="none" w:sz="0" w:space="0" w:color="auto"/>
        <w:right w:val="none" w:sz="0" w:space="0" w:color="auto"/>
      </w:divBdr>
    </w:div>
    <w:div w:id="1631014095">
      <w:bodyDiv w:val="1"/>
      <w:marLeft w:val="0"/>
      <w:marRight w:val="0"/>
      <w:marTop w:val="0"/>
      <w:marBottom w:val="0"/>
      <w:divBdr>
        <w:top w:val="none" w:sz="0" w:space="0" w:color="auto"/>
        <w:left w:val="none" w:sz="0" w:space="0" w:color="auto"/>
        <w:bottom w:val="none" w:sz="0" w:space="0" w:color="auto"/>
        <w:right w:val="none" w:sz="0" w:space="0" w:color="auto"/>
      </w:divBdr>
    </w:div>
    <w:div w:id="1635213339">
      <w:bodyDiv w:val="1"/>
      <w:marLeft w:val="0"/>
      <w:marRight w:val="0"/>
      <w:marTop w:val="0"/>
      <w:marBottom w:val="0"/>
      <w:divBdr>
        <w:top w:val="none" w:sz="0" w:space="0" w:color="auto"/>
        <w:left w:val="none" w:sz="0" w:space="0" w:color="auto"/>
        <w:bottom w:val="none" w:sz="0" w:space="0" w:color="auto"/>
        <w:right w:val="none" w:sz="0" w:space="0" w:color="auto"/>
      </w:divBdr>
    </w:div>
    <w:div w:id="1641030569">
      <w:bodyDiv w:val="1"/>
      <w:marLeft w:val="0"/>
      <w:marRight w:val="0"/>
      <w:marTop w:val="0"/>
      <w:marBottom w:val="0"/>
      <w:divBdr>
        <w:top w:val="none" w:sz="0" w:space="0" w:color="auto"/>
        <w:left w:val="none" w:sz="0" w:space="0" w:color="auto"/>
        <w:bottom w:val="none" w:sz="0" w:space="0" w:color="auto"/>
        <w:right w:val="none" w:sz="0" w:space="0" w:color="auto"/>
      </w:divBdr>
    </w:div>
    <w:div w:id="1642809999">
      <w:bodyDiv w:val="1"/>
      <w:marLeft w:val="0"/>
      <w:marRight w:val="0"/>
      <w:marTop w:val="0"/>
      <w:marBottom w:val="0"/>
      <w:divBdr>
        <w:top w:val="none" w:sz="0" w:space="0" w:color="auto"/>
        <w:left w:val="none" w:sz="0" w:space="0" w:color="auto"/>
        <w:bottom w:val="none" w:sz="0" w:space="0" w:color="auto"/>
        <w:right w:val="none" w:sz="0" w:space="0" w:color="auto"/>
      </w:divBdr>
    </w:div>
    <w:div w:id="1649357489">
      <w:bodyDiv w:val="1"/>
      <w:marLeft w:val="0"/>
      <w:marRight w:val="0"/>
      <w:marTop w:val="0"/>
      <w:marBottom w:val="0"/>
      <w:divBdr>
        <w:top w:val="none" w:sz="0" w:space="0" w:color="auto"/>
        <w:left w:val="none" w:sz="0" w:space="0" w:color="auto"/>
        <w:bottom w:val="none" w:sz="0" w:space="0" w:color="auto"/>
        <w:right w:val="none" w:sz="0" w:space="0" w:color="auto"/>
      </w:divBdr>
    </w:div>
    <w:div w:id="1662393981">
      <w:bodyDiv w:val="1"/>
      <w:marLeft w:val="0"/>
      <w:marRight w:val="0"/>
      <w:marTop w:val="0"/>
      <w:marBottom w:val="0"/>
      <w:divBdr>
        <w:top w:val="none" w:sz="0" w:space="0" w:color="auto"/>
        <w:left w:val="none" w:sz="0" w:space="0" w:color="auto"/>
        <w:bottom w:val="none" w:sz="0" w:space="0" w:color="auto"/>
        <w:right w:val="none" w:sz="0" w:space="0" w:color="auto"/>
      </w:divBdr>
    </w:div>
    <w:div w:id="1690832208">
      <w:bodyDiv w:val="1"/>
      <w:marLeft w:val="0"/>
      <w:marRight w:val="0"/>
      <w:marTop w:val="0"/>
      <w:marBottom w:val="0"/>
      <w:divBdr>
        <w:top w:val="none" w:sz="0" w:space="0" w:color="auto"/>
        <w:left w:val="none" w:sz="0" w:space="0" w:color="auto"/>
        <w:bottom w:val="none" w:sz="0" w:space="0" w:color="auto"/>
        <w:right w:val="none" w:sz="0" w:space="0" w:color="auto"/>
      </w:divBdr>
    </w:div>
    <w:div w:id="1698656540">
      <w:bodyDiv w:val="1"/>
      <w:marLeft w:val="0"/>
      <w:marRight w:val="0"/>
      <w:marTop w:val="0"/>
      <w:marBottom w:val="0"/>
      <w:divBdr>
        <w:top w:val="none" w:sz="0" w:space="0" w:color="auto"/>
        <w:left w:val="none" w:sz="0" w:space="0" w:color="auto"/>
        <w:bottom w:val="none" w:sz="0" w:space="0" w:color="auto"/>
        <w:right w:val="none" w:sz="0" w:space="0" w:color="auto"/>
      </w:divBdr>
    </w:div>
    <w:div w:id="1700620068">
      <w:bodyDiv w:val="1"/>
      <w:marLeft w:val="0"/>
      <w:marRight w:val="0"/>
      <w:marTop w:val="0"/>
      <w:marBottom w:val="0"/>
      <w:divBdr>
        <w:top w:val="none" w:sz="0" w:space="0" w:color="auto"/>
        <w:left w:val="none" w:sz="0" w:space="0" w:color="auto"/>
        <w:bottom w:val="none" w:sz="0" w:space="0" w:color="auto"/>
        <w:right w:val="none" w:sz="0" w:space="0" w:color="auto"/>
      </w:divBdr>
    </w:div>
    <w:div w:id="1701779758">
      <w:bodyDiv w:val="1"/>
      <w:marLeft w:val="0"/>
      <w:marRight w:val="0"/>
      <w:marTop w:val="0"/>
      <w:marBottom w:val="0"/>
      <w:divBdr>
        <w:top w:val="none" w:sz="0" w:space="0" w:color="auto"/>
        <w:left w:val="none" w:sz="0" w:space="0" w:color="auto"/>
        <w:bottom w:val="none" w:sz="0" w:space="0" w:color="auto"/>
        <w:right w:val="none" w:sz="0" w:space="0" w:color="auto"/>
      </w:divBdr>
    </w:div>
    <w:div w:id="1708262235">
      <w:bodyDiv w:val="1"/>
      <w:marLeft w:val="0"/>
      <w:marRight w:val="0"/>
      <w:marTop w:val="0"/>
      <w:marBottom w:val="0"/>
      <w:divBdr>
        <w:top w:val="none" w:sz="0" w:space="0" w:color="auto"/>
        <w:left w:val="none" w:sz="0" w:space="0" w:color="auto"/>
        <w:bottom w:val="none" w:sz="0" w:space="0" w:color="auto"/>
        <w:right w:val="none" w:sz="0" w:space="0" w:color="auto"/>
      </w:divBdr>
    </w:div>
    <w:div w:id="1709985340">
      <w:bodyDiv w:val="1"/>
      <w:marLeft w:val="0"/>
      <w:marRight w:val="0"/>
      <w:marTop w:val="0"/>
      <w:marBottom w:val="0"/>
      <w:divBdr>
        <w:top w:val="none" w:sz="0" w:space="0" w:color="auto"/>
        <w:left w:val="none" w:sz="0" w:space="0" w:color="auto"/>
        <w:bottom w:val="none" w:sz="0" w:space="0" w:color="auto"/>
        <w:right w:val="none" w:sz="0" w:space="0" w:color="auto"/>
      </w:divBdr>
    </w:div>
    <w:div w:id="1715496615">
      <w:bodyDiv w:val="1"/>
      <w:marLeft w:val="0"/>
      <w:marRight w:val="0"/>
      <w:marTop w:val="0"/>
      <w:marBottom w:val="0"/>
      <w:divBdr>
        <w:top w:val="none" w:sz="0" w:space="0" w:color="auto"/>
        <w:left w:val="none" w:sz="0" w:space="0" w:color="auto"/>
        <w:bottom w:val="none" w:sz="0" w:space="0" w:color="auto"/>
        <w:right w:val="none" w:sz="0" w:space="0" w:color="auto"/>
      </w:divBdr>
    </w:div>
    <w:div w:id="1724256044">
      <w:bodyDiv w:val="1"/>
      <w:marLeft w:val="0"/>
      <w:marRight w:val="0"/>
      <w:marTop w:val="0"/>
      <w:marBottom w:val="0"/>
      <w:divBdr>
        <w:top w:val="none" w:sz="0" w:space="0" w:color="auto"/>
        <w:left w:val="none" w:sz="0" w:space="0" w:color="auto"/>
        <w:bottom w:val="none" w:sz="0" w:space="0" w:color="auto"/>
        <w:right w:val="none" w:sz="0" w:space="0" w:color="auto"/>
      </w:divBdr>
    </w:div>
    <w:div w:id="1726022980">
      <w:bodyDiv w:val="1"/>
      <w:marLeft w:val="0"/>
      <w:marRight w:val="0"/>
      <w:marTop w:val="0"/>
      <w:marBottom w:val="0"/>
      <w:divBdr>
        <w:top w:val="none" w:sz="0" w:space="0" w:color="auto"/>
        <w:left w:val="none" w:sz="0" w:space="0" w:color="auto"/>
        <w:bottom w:val="none" w:sz="0" w:space="0" w:color="auto"/>
        <w:right w:val="none" w:sz="0" w:space="0" w:color="auto"/>
      </w:divBdr>
    </w:div>
    <w:div w:id="1726680529">
      <w:bodyDiv w:val="1"/>
      <w:marLeft w:val="0"/>
      <w:marRight w:val="0"/>
      <w:marTop w:val="0"/>
      <w:marBottom w:val="0"/>
      <w:divBdr>
        <w:top w:val="none" w:sz="0" w:space="0" w:color="auto"/>
        <w:left w:val="none" w:sz="0" w:space="0" w:color="auto"/>
        <w:bottom w:val="none" w:sz="0" w:space="0" w:color="auto"/>
        <w:right w:val="none" w:sz="0" w:space="0" w:color="auto"/>
      </w:divBdr>
    </w:div>
    <w:div w:id="1752576588">
      <w:bodyDiv w:val="1"/>
      <w:marLeft w:val="0"/>
      <w:marRight w:val="0"/>
      <w:marTop w:val="0"/>
      <w:marBottom w:val="0"/>
      <w:divBdr>
        <w:top w:val="none" w:sz="0" w:space="0" w:color="auto"/>
        <w:left w:val="none" w:sz="0" w:space="0" w:color="auto"/>
        <w:bottom w:val="none" w:sz="0" w:space="0" w:color="auto"/>
        <w:right w:val="none" w:sz="0" w:space="0" w:color="auto"/>
      </w:divBdr>
    </w:div>
    <w:div w:id="1774008121">
      <w:bodyDiv w:val="1"/>
      <w:marLeft w:val="0"/>
      <w:marRight w:val="0"/>
      <w:marTop w:val="0"/>
      <w:marBottom w:val="0"/>
      <w:divBdr>
        <w:top w:val="none" w:sz="0" w:space="0" w:color="auto"/>
        <w:left w:val="none" w:sz="0" w:space="0" w:color="auto"/>
        <w:bottom w:val="none" w:sz="0" w:space="0" w:color="auto"/>
        <w:right w:val="none" w:sz="0" w:space="0" w:color="auto"/>
      </w:divBdr>
    </w:div>
    <w:div w:id="1777405321">
      <w:bodyDiv w:val="1"/>
      <w:marLeft w:val="0"/>
      <w:marRight w:val="0"/>
      <w:marTop w:val="0"/>
      <w:marBottom w:val="0"/>
      <w:divBdr>
        <w:top w:val="none" w:sz="0" w:space="0" w:color="auto"/>
        <w:left w:val="none" w:sz="0" w:space="0" w:color="auto"/>
        <w:bottom w:val="none" w:sz="0" w:space="0" w:color="auto"/>
        <w:right w:val="none" w:sz="0" w:space="0" w:color="auto"/>
      </w:divBdr>
    </w:div>
    <w:div w:id="1784155870">
      <w:bodyDiv w:val="1"/>
      <w:marLeft w:val="0"/>
      <w:marRight w:val="0"/>
      <w:marTop w:val="0"/>
      <w:marBottom w:val="0"/>
      <w:divBdr>
        <w:top w:val="none" w:sz="0" w:space="0" w:color="auto"/>
        <w:left w:val="none" w:sz="0" w:space="0" w:color="auto"/>
        <w:bottom w:val="none" w:sz="0" w:space="0" w:color="auto"/>
        <w:right w:val="none" w:sz="0" w:space="0" w:color="auto"/>
      </w:divBdr>
    </w:div>
    <w:div w:id="1786657046">
      <w:bodyDiv w:val="1"/>
      <w:marLeft w:val="0"/>
      <w:marRight w:val="0"/>
      <w:marTop w:val="0"/>
      <w:marBottom w:val="0"/>
      <w:divBdr>
        <w:top w:val="none" w:sz="0" w:space="0" w:color="auto"/>
        <w:left w:val="none" w:sz="0" w:space="0" w:color="auto"/>
        <w:bottom w:val="none" w:sz="0" w:space="0" w:color="auto"/>
        <w:right w:val="none" w:sz="0" w:space="0" w:color="auto"/>
      </w:divBdr>
    </w:div>
    <w:div w:id="1787694135">
      <w:bodyDiv w:val="1"/>
      <w:marLeft w:val="0"/>
      <w:marRight w:val="0"/>
      <w:marTop w:val="0"/>
      <w:marBottom w:val="0"/>
      <w:divBdr>
        <w:top w:val="none" w:sz="0" w:space="0" w:color="auto"/>
        <w:left w:val="none" w:sz="0" w:space="0" w:color="auto"/>
        <w:bottom w:val="none" w:sz="0" w:space="0" w:color="auto"/>
        <w:right w:val="none" w:sz="0" w:space="0" w:color="auto"/>
      </w:divBdr>
    </w:div>
    <w:div w:id="1789155451">
      <w:bodyDiv w:val="1"/>
      <w:marLeft w:val="0"/>
      <w:marRight w:val="0"/>
      <w:marTop w:val="0"/>
      <w:marBottom w:val="0"/>
      <w:divBdr>
        <w:top w:val="none" w:sz="0" w:space="0" w:color="auto"/>
        <w:left w:val="none" w:sz="0" w:space="0" w:color="auto"/>
        <w:bottom w:val="none" w:sz="0" w:space="0" w:color="auto"/>
        <w:right w:val="none" w:sz="0" w:space="0" w:color="auto"/>
      </w:divBdr>
    </w:div>
    <w:div w:id="1798841442">
      <w:bodyDiv w:val="1"/>
      <w:marLeft w:val="0"/>
      <w:marRight w:val="0"/>
      <w:marTop w:val="0"/>
      <w:marBottom w:val="0"/>
      <w:divBdr>
        <w:top w:val="none" w:sz="0" w:space="0" w:color="auto"/>
        <w:left w:val="none" w:sz="0" w:space="0" w:color="auto"/>
        <w:bottom w:val="none" w:sz="0" w:space="0" w:color="auto"/>
        <w:right w:val="none" w:sz="0" w:space="0" w:color="auto"/>
      </w:divBdr>
    </w:div>
    <w:div w:id="1800025653">
      <w:bodyDiv w:val="1"/>
      <w:marLeft w:val="0"/>
      <w:marRight w:val="0"/>
      <w:marTop w:val="0"/>
      <w:marBottom w:val="0"/>
      <w:divBdr>
        <w:top w:val="none" w:sz="0" w:space="0" w:color="auto"/>
        <w:left w:val="none" w:sz="0" w:space="0" w:color="auto"/>
        <w:bottom w:val="none" w:sz="0" w:space="0" w:color="auto"/>
        <w:right w:val="none" w:sz="0" w:space="0" w:color="auto"/>
      </w:divBdr>
    </w:div>
    <w:div w:id="1800563103">
      <w:bodyDiv w:val="1"/>
      <w:marLeft w:val="0"/>
      <w:marRight w:val="0"/>
      <w:marTop w:val="0"/>
      <w:marBottom w:val="0"/>
      <w:divBdr>
        <w:top w:val="none" w:sz="0" w:space="0" w:color="auto"/>
        <w:left w:val="none" w:sz="0" w:space="0" w:color="auto"/>
        <w:bottom w:val="none" w:sz="0" w:space="0" w:color="auto"/>
        <w:right w:val="none" w:sz="0" w:space="0" w:color="auto"/>
      </w:divBdr>
    </w:div>
    <w:div w:id="1802385931">
      <w:bodyDiv w:val="1"/>
      <w:marLeft w:val="0"/>
      <w:marRight w:val="0"/>
      <w:marTop w:val="0"/>
      <w:marBottom w:val="0"/>
      <w:divBdr>
        <w:top w:val="none" w:sz="0" w:space="0" w:color="auto"/>
        <w:left w:val="none" w:sz="0" w:space="0" w:color="auto"/>
        <w:bottom w:val="none" w:sz="0" w:space="0" w:color="auto"/>
        <w:right w:val="none" w:sz="0" w:space="0" w:color="auto"/>
      </w:divBdr>
    </w:div>
    <w:div w:id="1804611597">
      <w:bodyDiv w:val="1"/>
      <w:marLeft w:val="0"/>
      <w:marRight w:val="0"/>
      <w:marTop w:val="0"/>
      <w:marBottom w:val="0"/>
      <w:divBdr>
        <w:top w:val="none" w:sz="0" w:space="0" w:color="auto"/>
        <w:left w:val="none" w:sz="0" w:space="0" w:color="auto"/>
        <w:bottom w:val="none" w:sz="0" w:space="0" w:color="auto"/>
        <w:right w:val="none" w:sz="0" w:space="0" w:color="auto"/>
      </w:divBdr>
    </w:div>
    <w:div w:id="1805586159">
      <w:bodyDiv w:val="1"/>
      <w:marLeft w:val="0"/>
      <w:marRight w:val="0"/>
      <w:marTop w:val="0"/>
      <w:marBottom w:val="0"/>
      <w:divBdr>
        <w:top w:val="none" w:sz="0" w:space="0" w:color="auto"/>
        <w:left w:val="none" w:sz="0" w:space="0" w:color="auto"/>
        <w:bottom w:val="none" w:sz="0" w:space="0" w:color="auto"/>
        <w:right w:val="none" w:sz="0" w:space="0" w:color="auto"/>
      </w:divBdr>
    </w:div>
    <w:div w:id="1823693081">
      <w:bodyDiv w:val="1"/>
      <w:marLeft w:val="0"/>
      <w:marRight w:val="0"/>
      <w:marTop w:val="0"/>
      <w:marBottom w:val="0"/>
      <w:divBdr>
        <w:top w:val="none" w:sz="0" w:space="0" w:color="auto"/>
        <w:left w:val="none" w:sz="0" w:space="0" w:color="auto"/>
        <w:bottom w:val="none" w:sz="0" w:space="0" w:color="auto"/>
        <w:right w:val="none" w:sz="0" w:space="0" w:color="auto"/>
      </w:divBdr>
    </w:div>
    <w:div w:id="1829205393">
      <w:bodyDiv w:val="1"/>
      <w:marLeft w:val="0"/>
      <w:marRight w:val="0"/>
      <w:marTop w:val="0"/>
      <w:marBottom w:val="0"/>
      <w:divBdr>
        <w:top w:val="none" w:sz="0" w:space="0" w:color="auto"/>
        <w:left w:val="none" w:sz="0" w:space="0" w:color="auto"/>
        <w:bottom w:val="none" w:sz="0" w:space="0" w:color="auto"/>
        <w:right w:val="none" w:sz="0" w:space="0" w:color="auto"/>
      </w:divBdr>
    </w:div>
    <w:div w:id="1839269093">
      <w:bodyDiv w:val="1"/>
      <w:marLeft w:val="0"/>
      <w:marRight w:val="0"/>
      <w:marTop w:val="0"/>
      <w:marBottom w:val="0"/>
      <w:divBdr>
        <w:top w:val="none" w:sz="0" w:space="0" w:color="auto"/>
        <w:left w:val="none" w:sz="0" w:space="0" w:color="auto"/>
        <w:bottom w:val="none" w:sz="0" w:space="0" w:color="auto"/>
        <w:right w:val="none" w:sz="0" w:space="0" w:color="auto"/>
      </w:divBdr>
    </w:div>
    <w:div w:id="1848985574">
      <w:bodyDiv w:val="1"/>
      <w:marLeft w:val="0"/>
      <w:marRight w:val="0"/>
      <w:marTop w:val="0"/>
      <w:marBottom w:val="0"/>
      <w:divBdr>
        <w:top w:val="none" w:sz="0" w:space="0" w:color="auto"/>
        <w:left w:val="none" w:sz="0" w:space="0" w:color="auto"/>
        <w:bottom w:val="none" w:sz="0" w:space="0" w:color="auto"/>
        <w:right w:val="none" w:sz="0" w:space="0" w:color="auto"/>
      </w:divBdr>
    </w:div>
    <w:div w:id="1853759960">
      <w:bodyDiv w:val="1"/>
      <w:marLeft w:val="0"/>
      <w:marRight w:val="0"/>
      <w:marTop w:val="0"/>
      <w:marBottom w:val="0"/>
      <w:divBdr>
        <w:top w:val="none" w:sz="0" w:space="0" w:color="auto"/>
        <w:left w:val="none" w:sz="0" w:space="0" w:color="auto"/>
        <w:bottom w:val="none" w:sz="0" w:space="0" w:color="auto"/>
        <w:right w:val="none" w:sz="0" w:space="0" w:color="auto"/>
      </w:divBdr>
    </w:div>
    <w:div w:id="1861041254">
      <w:bodyDiv w:val="1"/>
      <w:marLeft w:val="0"/>
      <w:marRight w:val="0"/>
      <w:marTop w:val="0"/>
      <w:marBottom w:val="0"/>
      <w:divBdr>
        <w:top w:val="none" w:sz="0" w:space="0" w:color="auto"/>
        <w:left w:val="none" w:sz="0" w:space="0" w:color="auto"/>
        <w:bottom w:val="none" w:sz="0" w:space="0" w:color="auto"/>
        <w:right w:val="none" w:sz="0" w:space="0" w:color="auto"/>
      </w:divBdr>
    </w:div>
    <w:div w:id="1862090542">
      <w:bodyDiv w:val="1"/>
      <w:marLeft w:val="0"/>
      <w:marRight w:val="0"/>
      <w:marTop w:val="0"/>
      <w:marBottom w:val="0"/>
      <w:divBdr>
        <w:top w:val="none" w:sz="0" w:space="0" w:color="auto"/>
        <w:left w:val="none" w:sz="0" w:space="0" w:color="auto"/>
        <w:bottom w:val="none" w:sz="0" w:space="0" w:color="auto"/>
        <w:right w:val="none" w:sz="0" w:space="0" w:color="auto"/>
      </w:divBdr>
    </w:div>
    <w:div w:id="1868444078">
      <w:bodyDiv w:val="1"/>
      <w:marLeft w:val="0"/>
      <w:marRight w:val="0"/>
      <w:marTop w:val="0"/>
      <w:marBottom w:val="0"/>
      <w:divBdr>
        <w:top w:val="none" w:sz="0" w:space="0" w:color="auto"/>
        <w:left w:val="none" w:sz="0" w:space="0" w:color="auto"/>
        <w:bottom w:val="none" w:sz="0" w:space="0" w:color="auto"/>
        <w:right w:val="none" w:sz="0" w:space="0" w:color="auto"/>
      </w:divBdr>
    </w:div>
    <w:div w:id="1878275016">
      <w:bodyDiv w:val="1"/>
      <w:marLeft w:val="0"/>
      <w:marRight w:val="0"/>
      <w:marTop w:val="0"/>
      <w:marBottom w:val="0"/>
      <w:divBdr>
        <w:top w:val="none" w:sz="0" w:space="0" w:color="auto"/>
        <w:left w:val="none" w:sz="0" w:space="0" w:color="auto"/>
        <w:bottom w:val="none" w:sz="0" w:space="0" w:color="auto"/>
        <w:right w:val="none" w:sz="0" w:space="0" w:color="auto"/>
      </w:divBdr>
    </w:div>
    <w:div w:id="1882593933">
      <w:bodyDiv w:val="1"/>
      <w:marLeft w:val="0"/>
      <w:marRight w:val="0"/>
      <w:marTop w:val="0"/>
      <w:marBottom w:val="0"/>
      <w:divBdr>
        <w:top w:val="none" w:sz="0" w:space="0" w:color="auto"/>
        <w:left w:val="none" w:sz="0" w:space="0" w:color="auto"/>
        <w:bottom w:val="none" w:sz="0" w:space="0" w:color="auto"/>
        <w:right w:val="none" w:sz="0" w:space="0" w:color="auto"/>
      </w:divBdr>
    </w:div>
    <w:div w:id="1887332300">
      <w:bodyDiv w:val="1"/>
      <w:marLeft w:val="0"/>
      <w:marRight w:val="0"/>
      <w:marTop w:val="0"/>
      <w:marBottom w:val="0"/>
      <w:divBdr>
        <w:top w:val="none" w:sz="0" w:space="0" w:color="auto"/>
        <w:left w:val="none" w:sz="0" w:space="0" w:color="auto"/>
        <w:bottom w:val="none" w:sz="0" w:space="0" w:color="auto"/>
        <w:right w:val="none" w:sz="0" w:space="0" w:color="auto"/>
      </w:divBdr>
    </w:div>
    <w:div w:id="1888570802">
      <w:bodyDiv w:val="1"/>
      <w:marLeft w:val="0"/>
      <w:marRight w:val="0"/>
      <w:marTop w:val="0"/>
      <w:marBottom w:val="0"/>
      <w:divBdr>
        <w:top w:val="none" w:sz="0" w:space="0" w:color="auto"/>
        <w:left w:val="none" w:sz="0" w:space="0" w:color="auto"/>
        <w:bottom w:val="none" w:sz="0" w:space="0" w:color="auto"/>
        <w:right w:val="none" w:sz="0" w:space="0" w:color="auto"/>
      </w:divBdr>
    </w:div>
    <w:div w:id="1895116277">
      <w:bodyDiv w:val="1"/>
      <w:marLeft w:val="0"/>
      <w:marRight w:val="0"/>
      <w:marTop w:val="0"/>
      <w:marBottom w:val="0"/>
      <w:divBdr>
        <w:top w:val="none" w:sz="0" w:space="0" w:color="auto"/>
        <w:left w:val="none" w:sz="0" w:space="0" w:color="auto"/>
        <w:bottom w:val="none" w:sz="0" w:space="0" w:color="auto"/>
        <w:right w:val="none" w:sz="0" w:space="0" w:color="auto"/>
      </w:divBdr>
    </w:div>
    <w:div w:id="1896432589">
      <w:bodyDiv w:val="1"/>
      <w:marLeft w:val="0"/>
      <w:marRight w:val="0"/>
      <w:marTop w:val="0"/>
      <w:marBottom w:val="0"/>
      <w:divBdr>
        <w:top w:val="none" w:sz="0" w:space="0" w:color="auto"/>
        <w:left w:val="none" w:sz="0" w:space="0" w:color="auto"/>
        <w:bottom w:val="none" w:sz="0" w:space="0" w:color="auto"/>
        <w:right w:val="none" w:sz="0" w:space="0" w:color="auto"/>
      </w:divBdr>
    </w:div>
    <w:div w:id="1906841714">
      <w:bodyDiv w:val="1"/>
      <w:marLeft w:val="0"/>
      <w:marRight w:val="0"/>
      <w:marTop w:val="0"/>
      <w:marBottom w:val="0"/>
      <w:divBdr>
        <w:top w:val="none" w:sz="0" w:space="0" w:color="auto"/>
        <w:left w:val="none" w:sz="0" w:space="0" w:color="auto"/>
        <w:bottom w:val="none" w:sz="0" w:space="0" w:color="auto"/>
        <w:right w:val="none" w:sz="0" w:space="0" w:color="auto"/>
      </w:divBdr>
    </w:div>
    <w:div w:id="1915894438">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
    <w:div w:id="1924603401">
      <w:bodyDiv w:val="1"/>
      <w:marLeft w:val="0"/>
      <w:marRight w:val="0"/>
      <w:marTop w:val="0"/>
      <w:marBottom w:val="0"/>
      <w:divBdr>
        <w:top w:val="none" w:sz="0" w:space="0" w:color="auto"/>
        <w:left w:val="none" w:sz="0" w:space="0" w:color="auto"/>
        <w:bottom w:val="none" w:sz="0" w:space="0" w:color="auto"/>
        <w:right w:val="none" w:sz="0" w:space="0" w:color="auto"/>
      </w:divBdr>
    </w:div>
    <w:div w:id="1934976484">
      <w:bodyDiv w:val="1"/>
      <w:marLeft w:val="0"/>
      <w:marRight w:val="0"/>
      <w:marTop w:val="0"/>
      <w:marBottom w:val="0"/>
      <w:divBdr>
        <w:top w:val="none" w:sz="0" w:space="0" w:color="auto"/>
        <w:left w:val="none" w:sz="0" w:space="0" w:color="auto"/>
        <w:bottom w:val="none" w:sz="0" w:space="0" w:color="auto"/>
        <w:right w:val="none" w:sz="0" w:space="0" w:color="auto"/>
      </w:divBdr>
    </w:div>
    <w:div w:id="1939752530">
      <w:bodyDiv w:val="1"/>
      <w:marLeft w:val="0"/>
      <w:marRight w:val="0"/>
      <w:marTop w:val="0"/>
      <w:marBottom w:val="0"/>
      <w:divBdr>
        <w:top w:val="none" w:sz="0" w:space="0" w:color="auto"/>
        <w:left w:val="none" w:sz="0" w:space="0" w:color="auto"/>
        <w:bottom w:val="none" w:sz="0" w:space="0" w:color="auto"/>
        <w:right w:val="none" w:sz="0" w:space="0" w:color="auto"/>
      </w:divBdr>
    </w:div>
    <w:div w:id="1950813124">
      <w:bodyDiv w:val="1"/>
      <w:marLeft w:val="0"/>
      <w:marRight w:val="0"/>
      <w:marTop w:val="0"/>
      <w:marBottom w:val="0"/>
      <w:divBdr>
        <w:top w:val="none" w:sz="0" w:space="0" w:color="auto"/>
        <w:left w:val="none" w:sz="0" w:space="0" w:color="auto"/>
        <w:bottom w:val="none" w:sz="0" w:space="0" w:color="auto"/>
        <w:right w:val="none" w:sz="0" w:space="0" w:color="auto"/>
      </w:divBdr>
    </w:div>
    <w:div w:id="1964538139">
      <w:bodyDiv w:val="1"/>
      <w:marLeft w:val="0"/>
      <w:marRight w:val="0"/>
      <w:marTop w:val="0"/>
      <w:marBottom w:val="0"/>
      <w:divBdr>
        <w:top w:val="none" w:sz="0" w:space="0" w:color="auto"/>
        <w:left w:val="none" w:sz="0" w:space="0" w:color="auto"/>
        <w:bottom w:val="none" w:sz="0" w:space="0" w:color="auto"/>
        <w:right w:val="none" w:sz="0" w:space="0" w:color="auto"/>
      </w:divBdr>
    </w:div>
    <w:div w:id="1967274513">
      <w:bodyDiv w:val="1"/>
      <w:marLeft w:val="0"/>
      <w:marRight w:val="0"/>
      <w:marTop w:val="0"/>
      <w:marBottom w:val="0"/>
      <w:divBdr>
        <w:top w:val="none" w:sz="0" w:space="0" w:color="auto"/>
        <w:left w:val="none" w:sz="0" w:space="0" w:color="auto"/>
        <w:bottom w:val="none" w:sz="0" w:space="0" w:color="auto"/>
        <w:right w:val="none" w:sz="0" w:space="0" w:color="auto"/>
      </w:divBdr>
    </w:div>
    <w:div w:id="1969359325">
      <w:bodyDiv w:val="1"/>
      <w:marLeft w:val="0"/>
      <w:marRight w:val="0"/>
      <w:marTop w:val="0"/>
      <w:marBottom w:val="0"/>
      <w:divBdr>
        <w:top w:val="none" w:sz="0" w:space="0" w:color="auto"/>
        <w:left w:val="none" w:sz="0" w:space="0" w:color="auto"/>
        <w:bottom w:val="none" w:sz="0" w:space="0" w:color="auto"/>
        <w:right w:val="none" w:sz="0" w:space="0" w:color="auto"/>
      </w:divBdr>
    </w:div>
    <w:div w:id="1969510555">
      <w:bodyDiv w:val="1"/>
      <w:marLeft w:val="0"/>
      <w:marRight w:val="0"/>
      <w:marTop w:val="0"/>
      <w:marBottom w:val="0"/>
      <w:divBdr>
        <w:top w:val="none" w:sz="0" w:space="0" w:color="auto"/>
        <w:left w:val="none" w:sz="0" w:space="0" w:color="auto"/>
        <w:bottom w:val="none" w:sz="0" w:space="0" w:color="auto"/>
        <w:right w:val="none" w:sz="0" w:space="0" w:color="auto"/>
      </w:divBdr>
    </w:div>
    <w:div w:id="1974863292">
      <w:bodyDiv w:val="1"/>
      <w:marLeft w:val="0"/>
      <w:marRight w:val="0"/>
      <w:marTop w:val="0"/>
      <w:marBottom w:val="0"/>
      <w:divBdr>
        <w:top w:val="none" w:sz="0" w:space="0" w:color="auto"/>
        <w:left w:val="none" w:sz="0" w:space="0" w:color="auto"/>
        <w:bottom w:val="none" w:sz="0" w:space="0" w:color="auto"/>
        <w:right w:val="none" w:sz="0" w:space="0" w:color="auto"/>
      </w:divBdr>
    </w:div>
    <w:div w:id="1981380423">
      <w:bodyDiv w:val="1"/>
      <w:marLeft w:val="0"/>
      <w:marRight w:val="0"/>
      <w:marTop w:val="0"/>
      <w:marBottom w:val="0"/>
      <w:divBdr>
        <w:top w:val="none" w:sz="0" w:space="0" w:color="auto"/>
        <w:left w:val="none" w:sz="0" w:space="0" w:color="auto"/>
        <w:bottom w:val="none" w:sz="0" w:space="0" w:color="auto"/>
        <w:right w:val="none" w:sz="0" w:space="0" w:color="auto"/>
      </w:divBdr>
    </w:div>
    <w:div w:id="1985087269">
      <w:bodyDiv w:val="1"/>
      <w:marLeft w:val="0"/>
      <w:marRight w:val="0"/>
      <w:marTop w:val="0"/>
      <w:marBottom w:val="0"/>
      <w:divBdr>
        <w:top w:val="none" w:sz="0" w:space="0" w:color="auto"/>
        <w:left w:val="none" w:sz="0" w:space="0" w:color="auto"/>
        <w:bottom w:val="none" w:sz="0" w:space="0" w:color="auto"/>
        <w:right w:val="none" w:sz="0" w:space="0" w:color="auto"/>
      </w:divBdr>
    </w:div>
    <w:div w:id="2007585703">
      <w:bodyDiv w:val="1"/>
      <w:marLeft w:val="0"/>
      <w:marRight w:val="0"/>
      <w:marTop w:val="0"/>
      <w:marBottom w:val="0"/>
      <w:divBdr>
        <w:top w:val="none" w:sz="0" w:space="0" w:color="auto"/>
        <w:left w:val="none" w:sz="0" w:space="0" w:color="auto"/>
        <w:bottom w:val="none" w:sz="0" w:space="0" w:color="auto"/>
        <w:right w:val="none" w:sz="0" w:space="0" w:color="auto"/>
      </w:divBdr>
    </w:div>
    <w:div w:id="2011251815">
      <w:bodyDiv w:val="1"/>
      <w:marLeft w:val="0"/>
      <w:marRight w:val="0"/>
      <w:marTop w:val="0"/>
      <w:marBottom w:val="0"/>
      <w:divBdr>
        <w:top w:val="none" w:sz="0" w:space="0" w:color="auto"/>
        <w:left w:val="none" w:sz="0" w:space="0" w:color="auto"/>
        <w:bottom w:val="none" w:sz="0" w:space="0" w:color="auto"/>
        <w:right w:val="none" w:sz="0" w:space="0" w:color="auto"/>
      </w:divBdr>
    </w:div>
    <w:div w:id="2012637804">
      <w:bodyDiv w:val="1"/>
      <w:marLeft w:val="0"/>
      <w:marRight w:val="0"/>
      <w:marTop w:val="0"/>
      <w:marBottom w:val="0"/>
      <w:divBdr>
        <w:top w:val="none" w:sz="0" w:space="0" w:color="auto"/>
        <w:left w:val="none" w:sz="0" w:space="0" w:color="auto"/>
        <w:bottom w:val="none" w:sz="0" w:space="0" w:color="auto"/>
        <w:right w:val="none" w:sz="0" w:space="0" w:color="auto"/>
      </w:divBdr>
    </w:div>
    <w:div w:id="2012753345">
      <w:bodyDiv w:val="1"/>
      <w:marLeft w:val="0"/>
      <w:marRight w:val="0"/>
      <w:marTop w:val="0"/>
      <w:marBottom w:val="0"/>
      <w:divBdr>
        <w:top w:val="none" w:sz="0" w:space="0" w:color="auto"/>
        <w:left w:val="none" w:sz="0" w:space="0" w:color="auto"/>
        <w:bottom w:val="none" w:sz="0" w:space="0" w:color="auto"/>
        <w:right w:val="none" w:sz="0" w:space="0" w:color="auto"/>
      </w:divBdr>
    </w:div>
    <w:div w:id="2023625567">
      <w:bodyDiv w:val="1"/>
      <w:marLeft w:val="0"/>
      <w:marRight w:val="0"/>
      <w:marTop w:val="0"/>
      <w:marBottom w:val="0"/>
      <w:divBdr>
        <w:top w:val="none" w:sz="0" w:space="0" w:color="auto"/>
        <w:left w:val="none" w:sz="0" w:space="0" w:color="auto"/>
        <w:bottom w:val="none" w:sz="0" w:space="0" w:color="auto"/>
        <w:right w:val="none" w:sz="0" w:space="0" w:color="auto"/>
      </w:divBdr>
    </w:div>
    <w:div w:id="2028821414">
      <w:bodyDiv w:val="1"/>
      <w:marLeft w:val="0"/>
      <w:marRight w:val="0"/>
      <w:marTop w:val="0"/>
      <w:marBottom w:val="0"/>
      <w:divBdr>
        <w:top w:val="none" w:sz="0" w:space="0" w:color="auto"/>
        <w:left w:val="none" w:sz="0" w:space="0" w:color="auto"/>
        <w:bottom w:val="none" w:sz="0" w:space="0" w:color="auto"/>
        <w:right w:val="none" w:sz="0" w:space="0" w:color="auto"/>
      </w:divBdr>
    </w:div>
    <w:div w:id="2036734493">
      <w:bodyDiv w:val="1"/>
      <w:marLeft w:val="0"/>
      <w:marRight w:val="0"/>
      <w:marTop w:val="0"/>
      <w:marBottom w:val="0"/>
      <w:divBdr>
        <w:top w:val="none" w:sz="0" w:space="0" w:color="auto"/>
        <w:left w:val="none" w:sz="0" w:space="0" w:color="auto"/>
        <w:bottom w:val="none" w:sz="0" w:space="0" w:color="auto"/>
        <w:right w:val="none" w:sz="0" w:space="0" w:color="auto"/>
      </w:divBdr>
    </w:div>
    <w:div w:id="2042583112">
      <w:bodyDiv w:val="1"/>
      <w:marLeft w:val="0"/>
      <w:marRight w:val="0"/>
      <w:marTop w:val="0"/>
      <w:marBottom w:val="0"/>
      <w:divBdr>
        <w:top w:val="none" w:sz="0" w:space="0" w:color="auto"/>
        <w:left w:val="none" w:sz="0" w:space="0" w:color="auto"/>
        <w:bottom w:val="none" w:sz="0" w:space="0" w:color="auto"/>
        <w:right w:val="none" w:sz="0" w:space="0" w:color="auto"/>
      </w:divBdr>
    </w:div>
    <w:div w:id="2045475163">
      <w:bodyDiv w:val="1"/>
      <w:marLeft w:val="0"/>
      <w:marRight w:val="0"/>
      <w:marTop w:val="0"/>
      <w:marBottom w:val="0"/>
      <w:divBdr>
        <w:top w:val="none" w:sz="0" w:space="0" w:color="auto"/>
        <w:left w:val="none" w:sz="0" w:space="0" w:color="auto"/>
        <w:bottom w:val="none" w:sz="0" w:space="0" w:color="auto"/>
        <w:right w:val="none" w:sz="0" w:space="0" w:color="auto"/>
      </w:divBdr>
    </w:div>
    <w:div w:id="2056006060">
      <w:bodyDiv w:val="1"/>
      <w:marLeft w:val="0"/>
      <w:marRight w:val="0"/>
      <w:marTop w:val="0"/>
      <w:marBottom w:val="0"/>
      <w:divBdr>
        <w:top w:val="none" w:sz="0" w:space="0" w:color="auto"/>
        <w:left w:val="none" w:sz="0" w:space="0" w:color="auto"/>
        <w:bottom w:val="none" w:sz="0" w:space="0" w:color="auto"/>
        <w:right w:val="none" w:sz="0" w:space="0" w:color="auto"/>
      </w:divBdr>
    </w:div>
    <w:div w:id="2060781318">
      <w:bodyDiv w:val="1"/>
      <w:marLeft w:val="0"/>
      <w:marRight w:val="0"/>
      <w:marTop w:val="0"/>
      <w:marBottom w:val="0"/>
      <w:divBdr>
        <w:top w:val="none" w:sz="0" w:space="0" w:color="auto"/>
        <w:left w:val="none" w:sz="0" w:space="0" w:color="auto"/>
        <w:bottom w:val="none" w:sz="0" w:space="0" w:color="auto"/>
        <w:right w:val="none" w:sz="0" w:space="0" w:color="auto"/>
      </w:divBdr>
    </w:div>
    <w:div w:id="2063482763">
      <w:bodyDiv w:val="1"/>
      <w:marLeft w:val="0"/>
      <w:marRight w:val="0"/>
      <w:marTop w:val="0"/>
      <w:marBottom w:val="0"/>
      <w:divBdr>
        <w:top w:val="none" w:sz="0" w:space="0" w:color="auto"/>
        <w:left w:val="none" w:sz="0" w:space="0" w:color="auto"/>
        <w:bottom w:val="none" w:sz="0" w:space="0" w:color="auto"/>
        <w:right w:val="none" w:sz="0" w:space="0" w:color="auto"/>
      </w:divBdr>
    </w:div>
    <w:div w:id="2071268826">
      <w:bodyDiv w:val="1"/>
      <w:marLeft w:val="0"/>
      <w:marRight w:val="0"/>
      <w:marTop w:val="0"/>
      <w:marBottom w:val="0"/>
      <w:divBdr>
        <w:top w:val="none" w:sz="0" w:space="0" w:color="auto"/>
        <w:left w:val="none" w:sz="0" w:space="0" w:color="auto"/>
        <w:bottom w:val="none" w:sz="0" w:space="0" w:color="auto"/>
        <w:right w:val="none" w:sz="0" w:space="0" w:color="auto"/>
      </w:divBdr>
    </w:div>
    <w:div w:id="2080594442">
      <w:bodyDiv w:val="1"/>
      <w:marLeft w:val="0"/>
      <w:marRight w:val="0"/>
      <w:marTop w:val="0"/>
      <w:marBottom w:val="0"/>
      <w:divBdr>
        <w:top w:val="none" w:sz="0" w:space="0" w:color="auto"/>
        <w:left w:val="none" w:sz="0" w:space="0" w:color="auto"/>
        <w:bottom w:val="none" w:sz="0" w:space="0" w:color="auto"/>
        <w:right w:val="none" w:sz="0" w:space="0" w:color="auto"/>
      </w:divBdr>
    </w:div>
    <w:div w:id="2085563904">
      <w:bodyDiv w:val="1"/>
      <w:marLeft w:val="0"/>
      <w:marRight w:val="0"/>
      <w:marTop w:val="0"/>
      <w:marBottom w:val="0"/>
      <w:divBdr>
        <w:top w:val="none" w:sz="0" w:space="0" w:color="auto"/>
        <w:left w:val="none" w:sz="0" w:space="0" w:color="auto"/>
        <w:bottom w:val="none" w:sz="0" w:space="0" w:color="auto"/>
        <w:right w:val="none" w:sz="0" w:space="0" w:color="auto"/>
      </w:divBdr>
    </w:div>
    <w:div w:id="2089301943">
      <w:bodyDiv w:val="1"/>
      <w:marLeft w:val="0"/>
      <w:marRight w:val="0"/>
      <w:marTop w:val="0"/>
      <w:marBottom w:val="0"/>
      <w:divBdr>
        <w:top w:val="none" w:sz="0" w:space="0" w:color="auto"/>
        <w:left w:val="none" w:sz="0" w:space="0" w:color="auto"/>
        <w:bottom w:val="none" w:sz="0" w:space="0" w:color="auto"/>
        <w:right w:val="none" w:sz="0" w:space="0" w:color="auto"/>
      </w:divBdr>
    </w:div>
    <w:div w:id="2093768433">
      <w:bodyDiv w:val="1"/>
      <w:marLeft w:val="0"/>
      <w:marRight w:val="0"/>
      <w:marTop w:val="0"/>
      <w:marBottom w:val="0"/>
      <w:divBdr>
        <w:top w:val="none" w:sz="0" w:space="0" w:color="auto"/>
        <w:left w:val="none" w:sz="0" w:space="0" w:color="auto"/>
        <w:bottom w:val="none" w:sz="0" w:space="0" w:color="auto"/>
        <w:right w:val="none" w:sz="0" w:space="0" w:color="auto"/>
      </w:divBdr>
    </w:div>
    <w:div w:id="2096247087">
      <w:bodyDiv w:val="1"/>
      <w:marLeft w:val="0"/>
      <w:marRight w:val="0"/>
      <w:marTop w:val="0"/>
      <w:marBottom w:val="0"/>
      <w:divBdr>
        <w:top w:val="none" w:sz="0" w:space="0" w:color="auto"/>
        <w:left w:val="none" w:sz="0" w:space="0" w:color="auto"/>
        <w:bottom w:val="none" w:sz="0" w:space="0" w:color="auto"/>
        <w:right w:val="none" w:sz="0" w:space="0" w:color="auto"/>
      </w:divBdr>
    </w:div>
    <w:div w:id="2107845082">
      <w:bodyDiv w:val="1"/>
      <w:marLeft w:val="0"/>
      <w:marRight w:val="0"/>
      <w:marTop w:val="0"/>
      <w:marBottom w:val="0"/>
      <w:divBdr>
        <w:top w:val="none" w:sz="0" w:space="0" w:color="auto"/>
        <w:left w:val="none" w:sz="0" w:space="0" w:color="auto"/>
        <w:bottom w:val="none" w:sz="0" w:space="0" w:color="auto"/>
        <w:right w:val="none" w:sz="0" w:space="0" w:color="auto"/>
      </w:divBdr>
    </w:div>
    <w:div w:id="2115512189">
      <w:bodyDiv w:val="1"/>
      <w:marLeft w:val="0"/>
      <w:marRight w:val="0"/>
      <w:marTop w:val="0"/>
      <w:marBottom w:val="0"/>
      <w:divBdr>
        <w:top w:val="none" w:sz="0" w:space="0" w:color="auto"/>
        <w:left w:val="none" w:sz="0" w:space="0" w:color="auto"/>
        <w:bottom w:val="none" w:sz="0" w:space="0" w:color="auto"/>
        <w:right w:val="none" w:sz="0" w:space="0" w:color="auto"/>
      </w:divBdr>
    </w:div>
    <w:div w:id="2118674848">
      <w:bodyDiv w:val="1"/>
      <w:marLeft w:val="0"/>
      <w:marRight w:val="0"/>
      <w:marTop w:val="0"/>
      <w:marBottom w:val="0"/>
      <w:divBdr>
        <w:top w:val="none" w:sz="0" w:space="0" w:color="auto"/>
        <w:left w:val="none" w:sz="0" w:space="0" w:color="auto"/>
        <w:bottom w:val="none" w:sz="0" w:space="0" w:color="auto"/>
        <w:right w:val="none" w:sz="0" w:space="0" w:color="auto"/>
      </w:divBdr>
    </w:div>
    <w:div w:id="2125614515">
      <w:bodyDiv w:val="1"/>
      <w:marLeft w:val="0"/>
      <w:marRight w:val="0"/>
      <w:marTop w:val="0"/>
      <w:marBottom w:val="0"/>
      <w:divBdr>
        <w:top w:val="none" w:sz="0" w:space="0" w:color="auto"/>
        <w:left w:val="none" w:sz="0" w:space="0" w:color="auto"/>
        <w:bottom w:val="none" w:sz="0" w:space="0" w:color="auto"/>
        <w:right w:val="none" w:sz="0" w:space="0" w:color="auto"/>
      </w:divBdr>
    </w:div>
    <w:div w:id="2128349559">
      <w:bodyDiv w:val="1"/>
      <w:marLeft w:val="0"/>
      <w:marRight w:val="0"/>
      <w:marTop w:val="0"/>
      <w:marBottom w:val="0"/>
      <w:divBdr>
        <w:top w:val="none" w:sz="0" w:space="0" w:color="auto"/>
        <w:left w:val="none" w:sz="0" w:space="0" w:color="auto"/>
        <w:bottom w:val="none" w:sz="0" w:space="0" w:color="auto"/>
        <w:right w:val="none" w:sz="0" w:space="0" w:color="auto"/>
      </w:divBdr>
    </w:div>
    <w:div w:id="2129275957">
      <w:bodyDiv w:val="1"/>
      <w:marLeft w:val="0"/>
      <w:marRight w:val="0"/>
      <w:marTop w:val="0"/>
      <w:marBottom w:val="0"/>
      <w:divBdr>
        <w:top w:val="none" w:sz="0" w:space="0" w:color="auto"/>
        <w:left w:val="none" w:sz="0" w:space="0" w:color="auto"/>
        <w:bottom w:val="none" w:sz="0" w:space="0" w:color="auto"/>
        <w:right w:val="none" w:sz="0" w:space="0" w:color="auto"/>
      </w:divBdr>
    </w:div>
    <w:div w:id="2133016271">
      <w:bodyDiv w:val="1"/>
      <w:marLeft w:val="0"/>
      <w:marRight w:val="0"/>
      <w:marTop w:val="0"/>
      <w:marBottom w:val="0"/>
      <w:divBdr>
        <w:top w:val="none" w:sz="0" w:space="0" w:color="auto"/>
        <w:left w:val="none" w:sz="0" w:space="0" w:color="auto"/>
        <w:bottom w:val="none" w:sz="0" w:space="0" w:color="auto"/>
        <w:right w:val="none" w:sz="0" w:space="0" w:color="auto"/>
      </w:divBdr>
    </w:div>
    <w:div w:id="2142839534">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2EEB-169D-4AFB-92AC-F4F7DE38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14232</Words>
  <Characters>81125</Characters>
  <Application>Microsoft Office Word</Application>
  <DocSecurity>0</DocSecurity>
  <Lines>676</Lines>
  <Paragraphs>190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 Tsotsoria</cp:lastModifiedBy>
  <cp:revision>2</cp:revision>
  <cp:lastPrinted>2019-11-21T07:38:00Z</cp:lastPrinted>
  <dcterms:created xsi:type="dcterms:W3CDTF">2024-11-20T08:42:00Z</dcterms:created>
  <dcterms:modified xsi:type="dcterms:W3CDTF">2024-11-20T08:42:00Z</dcterms:modified>
</cp:coreProperties>
</file>