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4B876" w14:textId="77777777" w:rsidR="006E5CAA" w:rsidRDefault="006E5CAA" w:rsidP="006E5CAA">
      <w:pPr>
        <w:tabs>
          <w:tab w:val="left" w:pos="3306"/>
        </w:tabs>
        <w:rPr>
          <w:rFonts w:ascii="Sylfaen" w:hAnsi="Sylfaen"/>
          <w:sz w:val="22"/>
          <w:szCs w:val="22"/>
          <w:lang w:val="ka-GE"/>
        </w:rPr>
      </w:pPr>
    </w:p>
    <w:p w14:paraId="52952942" w14:textId="77777777" w:rsidR="006E5CAA" w:rsidRDefault="006E5CAA" w:rsidP="006E5CAA">
      <w:pPr>
        <w:tabs>
          <w:tab w:val="left" w:pos="3306"/>
        </w:tabs>
        <w:rPr>
          <w:rFonts w:ascii="Sylfaen" w:hAnsi="Sylfaen"/>
          <w:sz w:val="22"/>
          <w:szCs w:val="22"/>
          <w:lang w:val="ka-GE"/>
        </w:rPr>
      </w:pPr>
      <w:r w:rsidRPr="00862C04">
        <w:rPr>
          <w:rFonts w:ascii="Sylfaen" w:hAnsi="Sylfaen"/>
          <w:b/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11B1A8BB" wp14:editId="67A2D351">
            <wp:simplePos x="0" y="0"/>
            <wp:positionH relativeFrom="column">
              <wp:posOffset>4771997</wp:posOffset>
            </wp:positionH>
            <wp:positionV relativeFrom="paragraph">
              <wp:posOffset>116537</wp:posOffset>
            </wp:positionV>
            <wp:extent cx="972185" cy="946150"/>
            <wp:effectExtent l="0" t="0" r="0" b="6350"/>
            <wp:wrapNone/>
            <wp:docPr id="260" name="Picture 26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94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5CB121" w14:textId="77777777" w:rsidR="006E5CAA" w:rsidRDefault="006E5CAA" w:rsidP="006E5CAA">
      <w:pPr>
        <w:tabs>
          <w:tab w:val="left" w:pos="3306"/>
        </w:tabs>
        <w:rPr>
          <w:rFonts w:ascii="Sylfaen" w:hAnsi="Sylfaen"/>
          <w:sz w:val="22"/>
          <w:szCs w:val="22"/>
          <w:lang w:val="ka-GE"/>
        </w:rPr>
      </w:pPr>
    </w:p>
    <w:p w14:paraId="620404E5" w14:textId="77777777" w:rsidR="006E5CAA" w:rsidRPr="0041622C" w:rsidRDefault="006E5CAA" w:rsidP="006E5CAA">
      <w:pPr>
        <w:tabs>
          <w:tab w:val="left" w:pos="3306"/>
        </w:tabs>
        <w:rPr>
          <w:rFonts w:ascii="Sylfaen" w:hAnsi="Sylfaen"/>
          <w:sz w:val="22"/>
          <w:szCs w:val="22"/>
          <w:lang w:val="ka-GE"/>
        </w:rPr>
      </w:pPr>
    </w:p>
    <w:p w14:paraId="4F3CB116" w14:textId="77777777" w:rsidR="006E5CAA" w:rsidRPr="0041622C" w:rsidRDefault="006E5CAA" w:rsidP="006E5CAA">
      <w:pPr>
        <w:tabs>
          <w:tab w:val="left" w:pos="3306"/>
        </w:tabs>
        <w:rPr>
          <w:rFonts w:ascii="Sylfaen" w:hAnsi="Sylfaen"/>
          <w:sz w:val="22"/>
          <w:szCs w:val="22"/>
          <w:lang w:val="ka-GE"/>
        </w:rPr>
      </w:pPr>
    </w:p>
    <w:p w14:paraId="66628869" w14:textId="77777777" w:rsidR="006E5CAA" w:rsidRPr="00862C04" w:rsidRDefault="006E5CAA" w:rsidP="006E5CAA">
      <w:pPr>
        <w:jc w:val="center"/>
        <w:rPr>
          <w:rFonts w:ascii="Sylfaen" w:hAnsi="Sylfaen"/>
          <w:lang w:val="ka-GE"/>
        </w:rPr>
      </w:pPr>
      <w:r w:rsidRPr="00862C04">
        <w:rPr>
          <w:rFonts w:ascii="Sylfaen" w:hAnsi="Sylfaen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C91ABE8" wp14:editId="2B7CC92F">
            <wp:simplePos x="0" y="0"/>
            <wp:positionH relativeFrom="column">
              <wp:posOffset>680085</wp:posOffset>
            </wp:positionH>
            <wp:positionV relativeFrom="paragraph">
              <wp:posOffset>-671830</wp:posOffset>
            </wp:positionV>
            <wp:extent cx="637540" cy="946150"/>
            <wp:effectExtent l="0" t="0" r="0" b="6350"/>
            <wp:wrapNone/>
            <wp:docPr id="259" name="Picture 6" descr="゚᪀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゚᪀゚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94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2C04">
        <w:rPr>
          <w:rFonts w:ascii="Sylfaen" w:hAnsi="Sylfaen"/>
          <w:b/>
          <w:lang w:val="ka-GE"/>
        </w:rPr>
        <w:t>მარტვილის მუნიციპალიტეტის საკრებულოს</w:t>
      </w:r>
    </w:p>
    <w:p w14:paraId="6D1801CD" w14:textId="77777777" w:rsidR="006E5CAA" w:rsidRPr="006867AB" w:rsidRDefault="006E5CAA" w:rsidP="006E5CAA">
      <w:pPr>
        <w:jc w:val="center"/>
        <w:rPr>
          <w:rFonts w:ascii="Sylfaen" w:hAnsi="Sylfaen"/>
          <w:b/>
          <w:lang w:val="ka-GE"/>
        </w:rPr>
      </w:pPr>
      <w:r w:rsidRPr="00862C04">
        <w:rPr>
          <w:rFonts w:ascii="Sylfaen" w:hAnsi="Sylfaen"/>
          <w:b/>
          <w:lang w:val="ka-GE"/>
        </w:rPr>
        <w:t>განკარგულება №</w:t>
      </w:r>
      <w:r>
        <w:rPr>
          <w:rFonts w:ascii="Sylfaen" w:hAnsi="Sylfaen"/>
          <w:b/>
          <w:lang w:val="ka-GE"/>
        </w:rPr>
        <w:t>24</w:t>
      </w:r>
    </w:p>
    <w:p w14:paraId="4D0A179F" w14:textId="77777777" w:rsidR="006E5CAA" w:rsidRPr="006867AB" w:rsidRDefault="006E5CAA" w:rsidP="006E5CAA">
      <w:pPr>
        <w:jc w:val="center"/>
        <w:rPr>
          <w:rFonts w:ascii="Sylfaen" w:hAnsi="Sylfaen"/>
          <w:b/>
          <w:lang w:val="ka-GE"/>
        </w:rPr>
      </w:pPr>
      <w:r w:rsidRPr="00862C04">
        <w:rPr>
          <w:rFonts w:ascii="Sylfaen" w:hAnsi="Sylfaen"/>
          <w:b/>
          <w:lang w:val="ka-GE"/>
        </w:rPr>
        <w:t>20</w:t>
      </w:r>
      <w:r w:rsidRPr="0041622C">
        <w:rPr>
          <w:rFonts w:ascii="Sylfaen" w:hAnsi="Sylfaen"/>
          <w:b/>
          <w:lang w:val="ka-GE"/>
        </w:rPr>
        <w:t>2</w:t>
      </w:r>
      <w:r>
        <w:rPr>
          <w:rFonts w:ascii="Sylfaen" w:hAnsi="Sylfaen"/>
          <w:b/>
          <w:lang w:val="ka-GE"/>
        </w:rPr>
        <w:t>5</w:t>
      </w:r>
      <w:r w:rsidRPr="00862C04">
        <w:rPr>
          <w:rFonts w:ascii="Sylfaen" w:hAnsi="Sylfaen"/>
          <w:b/>
          <w:lang w:val="ka-GE"/>
        </w:rPr>
        <w:t xml:space="preserve"> წლის </w:t>
      </w:r>
      <w:r>
        <w:rPr>
          <w:rFonts w:ascii="Sylfaen" w:hAnsi="Sylfaen"/>
          <w:b/>
          <w:lang w:val="ka-GE"/>
        </w:rPr>
        <w:t>11 აგვისტო</w:t>
      </w:r>
    </w:p>
    <w:p w14:paraId="17391C3C" w14:textId="77777777" w:rsidR="006E5CAA" w:rsidRPr="00862C04" w:rsidRDefault="006E5CAA" w:rsidP="006E5CAA">
      <w:pPr>
        <w:jc w:val="center"/>
        <w:rPr>
          <w:rFonts w:ascii="Sylfaen" w:hAnsi="Sylfaen"/>
          <w:b/>
          <w:lang w:val="ka-GE"/>
        </w:rPr>
      </w:pPr>
      <w:r w:rsidRPr="00862C04">
        <w:rPr>
          <w:rFonts w:ascii="Sylfaen" w:hAnsi="Sylfaen"/>
          <w:b/>
          <w:lang w:val="ka-GE"/>
        </w:rPr>
        <w:t>ქ. მარტვილი</w:t>
      </w:r>
    </w:p>
    <w:p w14:paraId="04FCEBBD" w14:textId="77777777" w:rsidR="006E5CAA" w:rsidRDefault="006E5CAA" w:rsidP="006E5CAA">
      <w:pPr>
        <w:tabs>
          <w:tab w:val="left" w:pos="3306"/>
        </w:tabs>
        <w:rPr>
          <w:rFonts w:ascii="Sylfaen" w:hAnsi="Sylfaen"/>
          <w:sz w:val="22"/>
          <w:szCs w:val="22"/>
          <w:lang w:val="ka-GE"/>
        </w:rPr>
      </w:pPr>
    </w:p>
    <w:p w14:paraId="75EC5F23" w14:textId="77777777" w:rsidR="006E5CAA" w:rsidRPr="00862C04" w:rsidRDefault="006E5CAA" w:rsidP="006E5CAA">
      <w:pPr>
        <w:pStyle w:val="NoSpacing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862C04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862C0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62C04">
        <w:rPr>
          <w:rFonts w:ascii="Sylfaen" w:hAnsi="Sylfaen" w:cs="Sylfaen"/>
          <w:b/>
          <w:sz w:val="24"/>
          <w:szCs w:val="24"/>
          <w:lang w:val="ka-GE"/>
        </w:rPr>
        <w:t>ორგანული</w:t>
      </w:r>
      <w:r w:rsidRPr="00862C0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62C04">
        <w:rPr>
          <w:rFonts w:ascii="Sylfaen" w:hAnsi="Sylfaen" w:cs="Sylfaen"/>
          <w:b/>
          <w:sz w:val="24"/>
          <w:szCs w:val="24"/>
          <w:lang w:val="ka-GE"/>
        </w:rPr>
        <w:t>კანონის</w:t>
      </w:r>
      <w:r w:rsidRPr="00862C04">
        <w:rPr>
          <w:rFonts w:ascii="Sylfaen" w:hAnsi="Sylfaen"/>
          <w:b/>
          <w:sz w:val="24"/>
          <w:szCs w:val="24"/>
          <w:lang w:val="ka-GE"/>
        </w:rPr>
        <w:t xml:space="preserve"> ,,</w:t>
      </w:r>
      <w:r w:rsidRPr="00862C04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862C0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62C04">
        <w:rPr>
          <w:rFonts w:ascii="Sylfaen" w:hAnsi="Sylfaen" w:cs="Sylfaen"/>
          <w:b/>
          <w:sz w:val="24"/>
          <w:szCs w:val="24"/>
          <w:lang w:val="ka-GE"/>
        </w:rPr>
        <w:t>საარჩევნო</w:t>
      </w:r>
      <w:r w:rsidRPr="00862C0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62C04">
        <w:rPr>
          <w:rFonts w:ascii="Sylfaen" w:hAnsi="Sylfaen" w:cs="Sylfaen"/>
          <w:b/>
          <w:sz w:val="24"/>
          <w:szCs w:val="24"/>
          <w:lang w:val="ka-GE"/>
        </w:rPr>
        <w:t>კოდექსი</w:t>
      </w:r>
      <w:r w:rsidRPr="00862C04">
        <w:rPr>
          <w:rFonts w:ascii="Sylfaen" w:hAnsi="Sylfaen"/>
          <w:b/>
          <w:sz w:val="24"/>
          <w:szCs w:val="24"/>
          <w:lang w:val="ka-GE"/>
        </w:rPr>
        <w:t xml:space="preserve">’’  </w:t>
      </w:r>
      <w:r w:rsidRPr="00862C04">
        <w:rPr>
          <w:rFonts w:ascii="Sylfaen" w:hAnsi="Sylfaen" w:cs="Sylfaen"/>
          <w:b/>
          <w:sz w:val="24"/>
          <w:szCs w:val="24"/>
          <w:lang w:val="ka-GE"/>
        </w:rPr>
        <w:t>შესაბამისად</w:t>
      </w:r>
      <w:r w:rsidRPr="00862C04">
        <w:rPr>
          <w:rFonts w:ascii="Sylfaen" w:hAnsi="Sylfaen"/>
          <w:b/>
          <w:sz w:val="24"/>
          <w:szCs w:val="24"/>
          <w:lang w:val="ka-GE"/>
        </w:rPr>
        <w:t xml:space="preserve">,  </w:t>
      </w:r>
      <w:r w:rsidRPr="00862C04">
        <w:rPr>
          <w:rFonts w:ascii="Sylfaen" w:hAnsi="Sylfaen" w:cs="Sylfaen"/>
          <w:b/>
          <w:sz w:val="24"/>
          <w:szCs w:val="24"/>
          <w:lang w:val="ka-GE"/>
        </w:rPr>
        <w:t>მარტვილის</w:t>
      </w:r>
      <w:r w:rsidRPr="00862C0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62C04">
        <w:rPr>
          <w:rFonts w:ascii="Sylfaen" w:hAnsi="Sylfaen" w:cs="Sylfaen"/>
          <w:b/>
          <w:sz w:val="24"/>
          <w:szCs w:val="24"/>
          <w:lang w:val="ka-GE"/>
        </w:rPr>
        <w:t>მუნიციპალიტეტის</w:t>
      </w:r>
      <w:r w:rsidRPr="00862C0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62C04">
        <w:rPr>
          <w:rFonts w:ascii="Sylfaen" w:hAnsi="Sylfaen" w:cs="Sylfaen"/>
          <w:b/>
          <w:sz w:val="24"/>
          <w:szCs w:val="24"/>
          <w:lang w:val="ka-GE"/>
        </w:rPr>
        <w:t>ტერიტორიაზე</w:t>
      </w:r>
      <w:r w:rsidRPr="00862C04">
        <w:rPr>
          <w:rFonts w:ascii="Sylfaen" w:hAnsi="Sylfaen"/>
          <w:b/>
          <w:sz w:val="24"/>
          <w:szCs w:val="24"/>
          <w:lang w:val="ka-GE"/>
        </w:rPr>
        <w:t xml:space="preserve">  </w:t>
      </w:r>
      <w:r w:rsidRPr="00862C04">
        <w:rPr>
          <w:rFonts w:ascii="Sylfaen" w:hAnsi="Sylfaen" w:cs="Sylfaen"/>
          <w:b/>
          <w:sz w:val="24"/>
          <w:szCs w:val="24"/>
          <w:lang w:val="ka-GE"/>
        </w:rPr>
        <w:t>წინასაარჩევნო</w:t>
      </w:r>
      <w:r w:rsidRPr="00862C0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62C04">
        <w:rPr>
          <w:rFonts w:ascii="Sylfaen" w:hAnsi="Sylfaen" w:cs="Sylfaen"/>
          <w:b/>
          <w:sz w:val="24"/>
          <w:szCs w:val="24"/>
          <w:lang w:val="ka-GE"/>
        </w:rPr>
        <w:t>კამპანიის</w:t>
      </w:r>
      <w:r w:rsidRPr="00862C04">
        <w:rPr>
          <w:rFonts w:ascii="Sylfaen" w:hAnsi="Sylfaen"/>
          <w:b/>
          <w:sz w:val="24"/>
          <w:szCs w:val="24"/>
          <w:lang w:val="ka-GE"/>
        </w:rPr>
        <w:t xml:space="preserve"> (</w:t>
      </w:r>
      <w:r w:rsidRPr="00862C04">
        <w:rPr>
          <w:rFonts w:ascii="Sylfaen" w:hAnsi="Sylfaen" w:cs="Sylfaen"/>
          <w:b/>
          <w:sz w:val="24"/>
          <w:szCs w:val="24"/>
          <w:lang w:val="ka-GE"/>
        </w:rPr>
        <w:t>აგიტაციის</w:t>
      </w:r>
      <w:r w:rsidRPr="00862C04">
        <w:rPr>
          <w:rFonts w:ascii="Sylfaen" w:hAnsi="Sylfaen"/>
          <w:b/>
          <w:sz w:val="24"/>
          <w:szCs w:val="24"/>
          <w:lang w:val="ka-GE"/>
        </w:rPr>
        <w:t xml:space="preserve">)     </w:t>
      </w:r>
      <w:r w:rsidRPr="00862C04">
        <w:rPr>
          <w:rFonts w:ascii="Sylfaen" w:hAnsi="Sylfaen" w:cs="Sylfaen"/>
          <w:b/>
          <w:sz w:val="24"/>
          <w:szCs w:val="24"/>
          <w:lang w:val="ka-GE"/>
        </w:rPr>
        <w:t>ჩატარებისთვის</w:t>
      </w:r>
      <w:r w:rsidRPr="00862C04">
        <w:rPr>
          <w:rFonts w:ascii="Sylfaen" w:hAnsi="Sylfaen"/>
          <w:b/>
          <w:sz w:val="24"/>
          <w:szCs w:val="24"/>
          <w:lang w:val="ka-GE"/>
        </w:rPr>
        <w:t xml:space="preserve">  </w:t>
      </w:r>
      <w:r w:rsidRPr="00862C04">
        <w:rPr>
          <w:rFonts w:ascii="Sylfaen" w:hAnsi="Sylfaen" w:cs="Sylfaen"/>
          <w:b/>
          <w:sz w:val="24"/>
          <w:szCs w:val="24"/>
          <w:lang w:val="ka-GE"/>
        </w:rPr>
        <w:t>გასატარებელი</w:t>
      </w:r>
      <w:r w:rsidRPr="00862C0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62C04">
        <w:rPr>
          <w:rFonts w:ascii="Sylfaen" w:hAnsi="Sylfaen" w:cs="Sylfaen"/>
          <w:b/>
          <w:sz w:val="24"/>
          <w:szCs w:val="24"/>
          <w:lang w:val="ka-GE"/>
        </w:rPr>
        <w:t>ღონისძიებების</w:t>
      </w:r>
      <w:r w:rsidRPr="00862C0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62C04">
        <w:rPr>
          <w:rFonts w:ascii="Sylfaen" w:hAnsi="Sylfaen" w:cs="Sylfaen"/>
          <w:b/>
          <w:sz w:val="24"/>
          <w:szCs w:val="24"/>
          <w:lang w:val="ka-GE"/>
        </w:rPr>
        <w:t>შესახებ</w:t>
      </w:r>
    </w:p>
    <w:p w14:paraId="080ACBBD" w14:textId="77777777" w:rsidR="006E5CAA" w:rsidRDefault="006E5CAA" w:rsidP="006E5CAA">
      <w:pPr>
        <w:tabs>
          <w:tab w:val="left" w:pos="3306"/>
        </w:tabs>
        <w:rPr>
          <w:rFonts w:ascii="Sylfaen" w:hAnsi="Sylfaen"/>
          <w:sz w:val="22"/>
          <w:szCs w:val="22"/>
          <w:lang w:val="ka-GE"/>
        </w:rPr>
      </w:pPr>
    </w:p>
    <w:p w14:paraId="2136B541" w14:textId="77777777" w:rsidR="006E5CAA" w:rsidRPr="00EA66BA" w:rsidRDefault="006E5CAA" w:rsidP="006E5CAA">
      <w:pPr>
        <w:pStyle w:val="NoSpacing"/>
        <w:ind w:firstLine="180"/>
        <w:jc w:val="both"/>
        <w:rPr>
          <w:rFonts w:ascii="Sylfaen" w:hAnsi="Sylfaen" w:cs="Sylfaen"/>
          <w:b/>
          <w:lang w:val="ka-GE"/>
        </w:rPr>
      </w:pPr>
      <w:r w:rsidRPr="00EA66BA">
        <w:rPr>
          <w:rFonts w:ascii="Sylfaen" w:hAnsi="Sylfaen" w:cs="Sylfaen"/>
          <w:b/>
          <w:lang w:val="ka-GE"/>
        </w:rPr>
        <w:t xml:space="preserve">საქართველოს ორგანული კანონის ,,ადგილობრივი თვითმმართველობის კოდექსი’’ 24-ე მუხლის მე-2 პუნქტის, 61-ე მუხლის მე-2 პუნქტის, საქართველოს ორგანული კანონის ,,საქართველოს საარჩევნო კოდექსი’’ 45-ე მუხლის მე-6, მე-8 და მე-9 ნაწილების და </w:t>
      </w:r>
      <w:r>
        <w:rPr>
          <w:rFonts w:ascii="Sylfaen" w:hAnsi="Sylfaen" w:cs="Sylfaen"/>
          <w:b/>
          <w:lang w:val="ka-GE"/>
        </w:rPr>
        <w:t>ადგილობრივი თვითმმართველობის</w:t>
      </w:r>
      <w:r w:rsidRPr="00F313FB">
        <w:rPr>
          <w:rFonts w:ascii="Sylfaen" w:hAnsi="Sylfaen" w:cs="Sylfaen"/>
          <w:b/>
          <w:color w:val="000000" w:themeColor="text1"/>
          <w:lang w:val="ka-GE"/>
        </w:rPr>
        <w:t xml:space="preserve"> არჩევნების დანიშვნის შესახებ’’ საქართველოს პრეზიდენტის 202</w:t>
      </w:r>
      <w:r>
        <w:rPr>
          <w:rFonts w:ascii="Sylfaen" w:hAnsi="Sylfaen" w:cs="Sylfaen"/>
          <w:b/>
          <w:color w:val="000000" w:themeColor="text1"/>
          <w:lang w:val="ka-GE"/>
        </w:rPr>
        <w:t>5</w:t>
      </w:r>
      <w:r w:rsidRPr="00F313FB">
        <w:rPr>
          <w:rFonts w:ascii="Sylfaen" w:hAnsi="Sylfaen" w:cs="Sylfaen"/>
          <w:b/>
          <w:color w:val="000000" w:themeColor="text1"/>
          <w:lang w:val="ka-GE"/>
        </w:rPr>
        <w:t xml:space="preserve"> წლის </w:t>
      </w:r>
      <w:r>
        <w:rPr>
          <w:rFonts w:ascii="Sylfaen" w:hAnsi="Sylfaen" w:cs="Sylfaen"/>
          <w:b/>
          <w:color w:val="000000" w:themeColor="text1"/>
          <w:lang w:val="ka-GE"/>
        </w:rPr>
        <w:t>05 აგვისტოს</w:t>
      </w:r>
      <w:r w:rsidRPr="00F313FB">
        <w:rPr>
          <w:rFonts w:ascii="Sylfaen" w:hAnsi="Sylfaen" w:cs="Sylfaen"/>
          <w:b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b/>
          <w:color w:val="000000" w:themeColor="text1"/>
          <w:lang w:val="ka-GE"/>
        </w:rPr>
        <w:t>№05/08/01</w:t>
      </w:r>
      <w:r w:rsidRPr="00F313FB">
        <w:rPr>
          <w:rFonts w:ascii="Sylfaen" w:hAnsi="Sylfaen" w:cs="Sylfaen"/>
          <w:b/>
          <w:color w:val="000000" w:themeColor="text1"/>
          <w:lang w:val="ka-GE"/>
        </w:rPr>
        <w:t xml:space="preserve"> განკარგულების შესაბამისად, 202</w:t>
      </w:r>
      <w:r>
        <w:rPr>
          <w:rFonts w:ascii="Sylfaen" w:hAnsi="Sylfaen" w:cs="Sylfaen"/>
          <w:b/>
          <w:color w:val="000000" w:themeColor="text1"/>
          <w:lang w:val="ka-GE"/>
        </w:rPr>
        <w:t>5</w:t>
      </w:r>
      <w:r w:rsidRPr="00F313FB">
        <w:rPr>
          <w:rFonts w:ascii="Sylfaen" w:hAnsi="Sylfaen" w:cs="Sylfaen"/>
          <w:b/>
          <w:color w:val="000000" w:themeColor="text1"/>
          <w:lang w:val="ka-GE"/>
        </w:rPr>
        <w:t xml:space="preserve"> წლის </w:t>
      </w:r>
      <w:r>
        <w:rPr>
          <w:rFonts w:ascii="Sylfaen" w:hAnsi="Sylfaen" w:cs="Sylfaen"/>
          <w:b/>
          <w:color w:val="000000" w:themeColor="text1"/>
          <w:lang w:val="ka-GE"/>
        </w:rPr>
        <w:t>04 ოქტომბრის</w:t>
      </w:r>
      <w:r w:rsidRPr="00F313FB">
        <w:rPr>
          <w:rFonts w:ascii="Sylfaen" w:hAnsi="Sylfaen" w:cs="Sylfaen"/>
          <w:b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b/>
          <w:color w:val="000000" w:themeColor="text1"/>
          <w:lang w:val="ka-GE"/>
        </w:rPr>
        <w:t>ადგილობრივი თვითმმართველობის</w:t>
      </w:r>
      <w:r w:rsidRPr="00F313FB">
        <w:rPr>
          <w:rFonts w:ascii="Sylfaen" w:hAnsi="Sylfaen" w:cs="Sylfaen"/>
          <w:b/>
          <w:color w:val="000000" w:themeColor="text1"/>
          <w:lang w:val="ka-GE"/>
        </w:rPr>
        <w:t xml:space="preserve"> არჩევნების </w:t>
      </w:r>
      <w:r w:rsidRPr="00EA66BA">
        <w:rPr>
          <w:rFonts w:ascii="Sylfaen" w:hAnsi="Sylfaen" w:cs="Sylfaen"/>
          <w:b/>
          <w:lang w:val="ka-GE"/>
        </w:rPr>
        <w:t>გამჭვირვალე და სამართლიან გარემოში ჩატარების მიზნით:</w:t>
      </w:r>
    </w:p>
    <w:p w14:paraId="4AD43CCE" w14:textId="77777777" w:rsidR="006E5CAA" w:rsidRDefault="006E5CAA" w:rsidP="006E5CAA">
      <w:pPr>
        <w:pStyle w:val="NoSpacing"/>
        <w:jc w:val="both"/>
        <w:rPr>
          <w:rFonts w:ascii="Sylfaen" w:hAnsi="Sylfaen" w:cs="Sylfaen"/>
          <w:lang w:val="ka-GE"/>
        </w:rPr>
      </w:pPr>
    </w:p>
    <w:p w14:paraId="4B2D7B89" w14:textId="77777777" w:rsidR="006E5CAA" w:rsidRPr="00C30A0B" w:rsidRDefault="006E5CAA" w:rsidP="006E5CAA">
      <w:pPr>
        <w:pStyle w:val="NoSpacing"/>
        <w:ind w:firstLine="180"/>
        <w:jc w:val="both"/>
        <w:rPr>
          <w:rFonts w:ascii="Sylfaen" w:hAnsi="Sylfaen" w:cs="Sylfaen"/>
          <w:lang w:val="ka-GE"/>
        </w:rPr>
      </w:pPr>
      <w:r w:rsidRPr="00C30A0B">
        <w:rPr>
          <w:rFonts w:ascii="Sylfaen" w:hAnsi="Sylfaen" w:cs="Sylfaen"/>
          <w:lang w:val="ka-GE"/>
        </w:rPr>
        <w:t xml:space="preserve"> 1. მარტვილის მუნიციპალიტეტის მერიამ წინასაარჩევნო პერიოდში ხელი შეუწყოს საარჩევნო სუბიექტებს ამომრჩევლებთან შეხვედრებისა და კრებების , საჯარო დებატებისა და დისკუსიების, შეკრებების და მანიფესტაციების ორგანიზებასა და ჩატარებაში, დაიცვას მათი უსაფრთხოება სამართალდამცავი ორგანოების მეშვეობით;</w:t>
      </w:r>
    </w:p>
    <w:p w14:paraId="2AE9024D" w14:textId="77777777" w:rsidR="006E5CAA" w:rsidRPr="00C30A0B" w:rsidRDefault="006E5CAA" w:rsidP="006E5CAA">
      <w:pPr>
        <w:pStyle w:val="NoSpacing"/>
        <w:ind w:firstLine="180"/>
        <w:jc w:val="both"/>
        <w:rPr>
          <w:rFonts w:ascii="Sylfaen" w:hAnsi="Sylfaen" w:cs="Sylfaen"/>
          <w:lang w:val="ka-GE"/>
        </w:rPr>
      </w:pPr>
      <w:r w:rsidRPr="00C30A0B">
        <w:rPr>
          <w:rFonts w:ascii="Sylfaen" w:hAnsi="Sylfaen" w:cs="Sylfaen"/>
          <w:lang w:val="ka-GE"/>
        </w:rPr>
        <w:t>2. მასობრივი ღონისძიებების ჩასატარებლად მარტვილის მუნიციპალიტეტის საკუთრებაში არსებული შენობები უსასყიდლოდ დაეთმოს საოლქო საარჩევნო კომისიას;</w:t>
      </w:r>
    </w:p>
    <w:p w14:paraId="4809FB0B" w14:textId="77777777" w:rsidR="006E5CAA" w:rsidRPr="00C30A0B" w:rsidRDefault="006E5CAA" w:rsidP="006E5CAA">
      <w:pPr>
        <w:pStyle w:val="NoSpacing"/>
        <w:ind w:firstLine="180"/>
        <w:jc w:val="both"/>
        <w:rPr>
          <w:rFonts w:ascii="Sylfaen" w:hAnsi="Sylfaen" w:cs="Sylfaen"/>
          <w:lang w:val="ka-GE"/>
        </w:rPr>
      </w:pPr>
      <w:r w:rsidRPr="00C30A0B">
        <w:rPr>
          <w:rFonts w:ascii="Sylfaen" w:hAnsi="Sylfaen" w:cs="Sylfaen"/>
          <w:lang w:val="ka-GE"/>
        </w:rPr>
        <w:t>3. საარჩევნო ღონისძიებების გამართვასთან (წინასაარჩევნო კამპანიის (აგიტაციის)) დაკავშირებით განისაზღვროს შენობა-ნაგებობების ნუსხა დანართი № 1-ის შესაბამისად;</w:t>
      </w:r>
    </w:p>
    <w:p w14:paraId="41F0C23E" w14:textId="77777777" w:rsidR="006E5CAA" w:rsidRPr="00C30A0B" w:rsidRDefault="006E5CAA" w:rsidP="006E5CAA">
      <w:pPr>
        <w:pStyle w:val="NoSpacing"/>
        <w:ind w:firstLine="180"/>
        <w:jc w:val="both"/>
        <w:rPr>
          <w:rFonts w:ascii="Sylfaen" w:hAnsi="Sylfaen" w:cs="Sylfaen"/>
          <w:noProof/>
          <w:lang w:val="ka-GE"/>
        </w:rPr>
      </w:pPr>
      <w:r w:rsidRPr="00C30A0B">
        <w:rPr>
          <w:rFonts w:ascii="Sylfaen" w:hAnsi="Sylfaen" w:cs="Sylfaen"/>
          <w:noProof/>
          <w:lang w:val="ka-GE"/>
        </w:rPr>
        <w:t>4. განისაზღვროს</w:t>
      </w:r>
      <w:r w:rsidRPr="00C30A0B">
        <w:rPr>
          <w:rFonts w:ascii="Sylfaen" w:hAnsi="Sylfaen" w:cs="Sylfaen"/>
          <w:bCs/>
          <w:noProof/>
          <w:lang w:val="ka-GE"/>
        </w:rPr>
        <w:t xml:space="preserve"> </w:t>
      </w:r>
      <w:r w:rsidRPr="00C30A0B">
        <w:rPr>
          <w:rFonts w:ascii="Sylfaen" w:hAnsi="Sylfaen"/>
          <w:bCs/>
          <w:noProof/>
          <w:lang w:val="ka-GE"/>
        </w:rPr>
        <w:t>სააგიტაციო მასალების  გასაკრავი  ადგილები</w:t>
      </w:r>
      <w:r w:rsidRPr="00C30A0B">
        <w:rPr>
          <w:rFonts w:ascii="Sylfaen" w:hAnsi="Sylfaen"/>
          <w:b/>
          <w:noProof/>
          <w:lang w:val="ka-GE"/>
        </w:rPr>
        <w:t xml:space="preserve"> </w:t>
      </w:r>
      <w:r w:rsidRPr="00C30A0B">
        <w:rPr>
          <w:rFonts w:ascii="Sylfaen" w:hAnsi="Sylfaen" w:cs="Sylfaen"/>
          <w:noProof/>
          <w:lang w:val="ka-GE"/>
        </w:rPr>
        <w:t>№2 დანართის შესაბამისად;</w:t>
      </w:r>
    </w:p>
    <w:p w14:paraId="4C5897EB" w14:textId="77777777" w:rsidR="006E5CAA" w:rsidRPr="00C30A0B" w:rsidRDefault="006E5CAA" w:rsidP="006E5CAA">
      <w:pPr>
        <w:pStyle w:val="NoSpacing"/>
        <w:ind w:firstLine="180"/>
        <w:jc w:val="both"/>
        <w:rPr>
          <w:rFonts w:ascii="Sylfaen" w:hAnsi="Sylfaen" w:cs="Sylfaen"/>
          <w:lang w:val="ka-GE"/>
        </w:rPr>
      </w:pPr>
      <w:r w:rsidRPr="00C30A0B">
        <w:rPr>
          <w:rFonts w:ascii="Sylfaen" w:hAnsi="Sylfaen" w:cs="Sylfaen"/>
          <w:lang w:val="ka-GE"/>
        </w:rPr>
        <w:t xml:space="preserve">5. მიეცეს თანხმობა მარტვილის მუნიციპალიტეტის მერს საქართველოს ორგანული კანონის   ,,საქართველოს საარჩევნო კოდექსი’’ საფუძველზე </w:t>
      </w:r>
    </w:p>
    <w:p w14:paraId="7DC8F293" w14:textId="77777777" w:rsidR="006E5CAA" w:rsidRPr="00C30A0B" w:rsidRDefault="006E5CAA" w:rsidP="006E5CAA">
      <w:pPr>
        <w:pStyle w:val="NoSpacing"/>
        <w:ind w:firstLine="180"/>
        <w:jc w:val="both"/>
        <w:rPr>
          <w:rFonts w:ascii="Sylfaen" w:hAnsi="Sylfaen" w:cs="Sylfaen"/>
          <w:lang w:val="ka-GE"/>
        </w:rPr>
      </w:pPr>
      <w:r w:rsidRPr="00C30A0B">
        <w:rPr>
          <w:rFonts w:ascii="Sylfaen" w:hAnsi="Sylfaen" w:cs="Sylfaen"/>
          <w:lang w:val="ka-GE"/>
        </w:rPr>
        <w:t>ა) გაატაროს შესაბამისი ღონისძიებები და გამოსცეს ადმინისტრაციულ-სამართლებრივი აქტები;</w:t>
      </w:r>
    </w:p>
    <w:p w14:paraId="210EFA4C" w14:textId="77777777" w:rsidR="006E5CAA" w:rsidRPr="00C30A0B" w:rsidRDefault="006E5CAA" w:rsidP="006E5CAA">
      <w:pPr>
        <w:pStyle w:val="NoSpacing"/>
        <w:ind w:firstLine="180"/>
        <w:jc w:val="both"/>
        <w:rPr>
          <w:rFonts w:ascii="Sylfaen" w:hAnsi="Sylfaen" w:cs="Sylfaen"/>
          <w:lang w:val="ka-GE"/>
        </w:rPr>
      </w:pPr>
      <w:r w:rsidRPr="00C30A0B">
        <w:rPr>
          <w:rFonts w:ascii="Sylfaen" w:hAnsi="Sylfaen" w:cs="Sylfaen"/>
          <w:lang w:val="ka-GE"/>
        </w:rPr>
        <w:t>ბ) მარტვილის მუნიციპალიტეტის საკუთრებაში არსებული მარტვილის მუნიციპალიტეტის ტერიტორიაზე მდებარე შენობა-ნაგებობები (№65 მარტვილის საოლქო საარჩევნო კომისიის მოთხოვნის შესაბამისად) უსასყიდლო უზუფრუქტის ფორმით, აუქციონის გარეშე საუბნო საარჩევნო კომისიების საქმიანობის ვადით გადასცეს №65 მარტვილის საოლქო საარჩევნო კომისიას;</w:t>
      </w:r>
    </w:p>
    <w:p w14:paraId="56A50A0D" w14:textId="77777777" w:rsidR="006E5CAA" w:rsidRPr="00C30A0B" w:rsidRDefault="006E5CAA" w:rsidP="006E5CAA">
      <w:pPr>
        <w:pStyle w:val="NoSpacing"/>
        <w:ind w:firstLine="180"/>
        <w:jc w:val="both"/>
        <w:rPr>
          <w:rFonts w:ascii="Sylfaen" w:hAnsi="Sylfaen" w:cs="Sylfaen"/>
          <w:lang w:val="ka-GE"/>
        </w:rPr>
      </w:pPr>
      <w:r w:rsidRPr="00C30A0B">
        <w:rPr>
          <w:rFonts w:ascii="Sylfaen" w:hAnsi="Sylfaen" w:cs="Sylfaen"/>
          <w:lang w:val="ka-GE"/>
        </w:rPr>
        <w:t>გ) მარტვილის მუნიციპალიტეტის საკუთრებაში არსებული ინვენტარი (მოძრავი ქონება) (№65 მარტვილის საოლქო საარჩევნო კომისიის მოთხოვნის შესაბამისად) თხოვების ფორმით, აუქციონის გარაშე უსასყიდლო სარგებლობაში (თუ ამით არ შეფერხდება მუნიციპალიტეტის სტრუქტურული ერთეულების საქმიანობა) საუბნო საარჩევნო კომისიის საქმიანობის ვადით გადასცეს № 65 მარტვილის საოლქო საარჩევნო კომისიას;</w:t>
      </w:r>
    </w:p>
    <w:p w14:paraId="147F89C3" w14:textId="77777777" w:rsidR="006E5CAA" w:rsidRPr="00C30A0B" w:rsidRDefault="006E5CAA" w:rsidP="006E5CAA">
      <w:pPr>
        <w:pStyle w:val="NoSpacing"/>
        <w:ind w:firstLine="180"/>
        <w:jc w:val="both"/>
        <w:rPr>
          <w:rFonts w:ascii="Sylfaen" w:hAnsi="Sylfaen" w:cs="Sylfaen"/>
          <w:lang w:val="ka-GE"/>
        </w:rPr>
      </w:pPr>
      <w:r w:rsidRPr="00C30A0B">
        <w:rPr>
          <w:rFonts w:ascii="Sylfaen" w:hAnsi="Sylfaen" w:cs="Sylfaen"/>
          <w:lang w:val="ka-GE"/>
        </w:rPr>
        <w:lastRenderedPageBreak/>
        <w:t>6. საქართველოს ორგანული კანონის ,,საქართველოს საარჩევნო კოდექსი’’ შესაბამისად, საარჩევნო კომისიებისთვის გადაცემული შენობა-ნაგებობის კომუნალური ხარჯები დაიფაროს მარტვილის მუნიციპალიტეტის ადგილობრივი ბიუჯეტიდან;</w:t>
      </w:r>
    </w:p>
    <w:p w14:paraId="7BD4CD09" w14:textId="77777777" w:rsidR="006E5CAA" w:rsidRPr="00C30A0B" w:rsidRDefault="006E5CAA" w:rsidP="006E5CAA">
      <w:pPr>
        <w:pStyle w:val="NoSpacing"/>
        <w:ind w:firstLine="180"/>
        <w:jc w:val="both"/>
        <w:rPr>
          <w:rFonts w:ascii="Sylfaen" w:hAnsi="Sylfaen" w:cs="Sylfaen"/>
          <w:lang w:val="ka-GE"/>
        </w:rPr>
      </w:pPr>
      <w:r w:rsidRPr="00C30A0B">
        <w:rPr>
          <w:rFonts w:ascii="Sylfaen" w:hAnsi="Sylfaen" w:cs="Sylfaen"/>
          <w:lang w:val="ka-GE"/>
        </w:rPr>
        <w:t>7. აკრძალულია მარტვილის მუნიციპალიტეტის ტერიტორიაზე სააგიტაციო მასალის გაკვრა საკულტო შენობა-ნაგებობებზე, კულტურული მემკვიდრეობის შენობა-ნაგებობებზე, ასევე სახელმწიფო ხელისუფლებისა და მუნიციპალიტეტის ორგანოების, სასამართლოს, პოლიციის, სახელმწიფო უსაფრთხოებისა და სახელმწიფო დაცვის სპეციალური სამსახურის დანაყოფების შენობების ინტერიერებსა და ექსტერიერებში, მუნიციპალიტეტის ტერიტორიაზე განთავსებულ ყველა საგზაო ნიშანზე;</w:t>
      </w:r>
    </w:p>
    <w:p w14:paraId="2DCAD240" w14:textId="77777777" w:rsidR="006E5CAA" w:rsidRPr="00C30A0B" w:rsidRDefault="006E5CAA" w:rsidP="006E5CAA">
      <w:pPr>
        <w:pStyle w:val="NoSpacing"/>
        <w:ind w:firstLine="180"/>
        <w:jc w:val="both"/>
        <w:rPr>
          <w:rFonts w:ascii="Sylfaen" w:hAnsi="Sylfaen" w:cs="Sylfaen"/>
          <w:lang w:val="ka-GE"/>
        </w:rPr>
      </w:pPr>
      <w:r w:rsidRPr="00C30A0B">
        <w:rPr>
          <w:rFonts w:ascii="Sylfaen" w:hAnsi="Sylfaen" w:cs="Sylfaen"/>
          <w:lang w:val="ka-GE"/>
        </w:rPr>
        <w:t>8. საარჩევნო პლაკატები ასევე შეიძლება განთავსდეს მარტვილის მუნიციპალიტეტის ტერიტორიაზე მდებარე გარე განათების ბოძებზე, მგზავრთა მოსაცდელებსა  და სამშენებლო ტერიტორიების შემომსაზღვრელ დროებით ღობეებზე;</w:t>
      </w:r>
    </w:p>
    <w:p w14:paraId="58F09E04" w14:textId="77777777" w:rsidR="006E5CAA" w:rsidRPr="00C30A0B" w:rsidRDefault="006E5CAA" w:rsidP="006E5CAA">
      <w:pPr>
        <w:pStyle w:val="NoSpacing"/>
        <w:ind w:firstLine="180"/>
        <w:jc w:val="both"/>
        <w:rPr>
          <w:rFonts w:ascii="Sylfaen" w:hAnsi="Sylfaen" w:cs="Sylfaen"/>
          <w:lang w:val="ka-GE"/>
        </w:rPr>
      </w:pPr>
      <w:r w:rsidRPr="00C30A0B">
        <w:rPr>
          <w:rFonts w:ascii="Sylfaen" w:hAnsi="Sylfaen" w:cs="Sylfaen"/>
          <w:lang w:val="ka-GE"/>
        </w:rPr>
        <w:t>9. ეთხოვოს შსს სამეგრელო-ზემო სვანეთის სამხარეო მთავარი სამმართველოს მარტვილის რაიონულ სამმართველოს წინასაარჩევნო კამპანიის მიმდინარეობისას განკარგულებით  გათვალისწინებული წესების დარღვევის ფაქტების აღკვეთა;</w:t>
      </w:r>
    </w:p>
    <w:p w14:paraId="21EAE535" w14:textId="77777777" w:rsidR="006E5CAA" w:rsidRPr="00C30A0B" w:rsidRDefault="006E5CAA" w:rsidP="006E5CAA">
      <w:pPr>
        <w:pStyle w:val="NoSpacing"/>
        <w:ind w:firstLine="180"/>
        <w:jc w:val="both"/>
        <w:rPr>
          <w:rFonts w:ascii="Sylfaen" w:hAnsi="Sylfaen" w:cs="Sylfaen"/>
          <w:lang w:val="ka-GE"/>
        </w:rPr>
      </w:pPr>
      <w:r w:rsidRPr="00C30A0B">
        <w:rPr>
          <w:rFonts w:ascii="Sylfaen" w:hAnsi="Sylfaen" w:cs="Sylfaen"/>
          <w:lang w:val="ka-GE"/>
        </w:rPr>
        <w:t>10. ეს განკარგულება :</w:t>
      </w:r>
    </w:p>
    <w:p w14:paraId="4B67EF5B" w14:textId="77777777" w:rsidR="006E5CAA" w:rsidRPr="00C30A0B" w:rsidRDefault="006E5CAA" w:rsidP="006E5CAA">
      <w:pPr>
        <w:pStyle w:val="NoSpacing"/>
        <w:ind w:firstLine="180"/>
        <w:jc w:val="both"/>
        <w:rPr>
          <w:rFonts w:ascii="Sylfaen" w:hAnsi="Sylfaen" w:cs="Sylfaen"/>
          <w:lang w:val="ka-GE"/>
        </w:rPr>
      </w:pPr>
      <w:r w:rsidRPr="00C30A0B">
        <w:rPr>
          <w:rFonts w:ascii="Sylfaen" w:hAnsi="Sylfaen" w:cs="Sylfaen"/>
          <w:lang w:val="ka-GE"/>
        </w:rPr>
        <w:t>ა) გადაეგზავნოს №65 მარტვილის საოლქო საარჩევნო კომისიას;</w:t>
      </w:r>
    </w:p>
    <w:p w14:paraId="6D564C60" w14:textId="77777777" w:rsidR="006E5CAA" w:rsidRPr="00C30A0B" w:rsidRDefault="006E5CAA" w:rsidP="006E5CAA">
      <w:pPr>
        <w:pStyle w:val="NoSpacing"/>
        <w:ind w:firstLine="180"/>
        <w:jc w:val="both"/>
        <w:rPr>
          <w:rFonts w:ascii="Sylfaen" w:hAnsi="Sylfaen" w:cs="Sylfaen"/>
          <w:lang w:val="ka-GE"/>
        </w:rPr>
      </w:pPr>
      <w:r w:rsidRPr="00C30A0B">
        <w:rPr>
          <w:rFonts w:ascii="Sylfaen" w:hAnsi="Sylfaen" w:cs="Sylfaen"/>
          <w:lang w:val="ka-GE"/>
        </w:rPr>
        <w:t>ბ)</w:t>
      </w:r>
      <w:r w:rsidRPr="00C30A0B">
        <w:rPr>
          <w:rFonts w:ascii="Sylfaen" w:hAnsi="Sylfaen" w:cs="Sylfaen"/>
        </w:rPr>
        <w:t xml:space="preserve"> </w:t>
      </w:r>
      <w:r w:rsidRPr="00C30A0B">
        <w:rPr>
          <w:rFonts w:ascii="Sylfaen" w:hAnsi="Sylfaen" w:cs="Sylfaen"/>
          <w:lang w:val="ka-GE"/>
        </w:rPr>
        <w:t xml:space="preserve">გამოიკრას მარტვილის მუნიციპალიტეტის ადგილობრივი თვითმმართველობის ორგანოების ადმინისტრაციული შენობის საინფორმაციო დაფაზე და გამოქვეყნდეს ვებგვერდზე: </w:t>
      </w:r>
      <w:hyperlink r:id="rId7" w:history="1">
        <w:r w:rsidRPr="00C30A0B">
          <w:rPr>
            <w:rStyle w:val="Hyperlink"/>
            <w:rFonts w:ascii="Sylfaen" w:hAnsi="Sylfaen" w:cs="Sylfaen"/>
            <w:lang w:val="ka-GE"/>
          </w:rPr>
          <w:t>www.martvili.</w:t>
        </w:r>
        <w:r w:rsidRPr="00C30A0B">
          <w:rPr>
            <w:rStyle w:val="Hyperlink"/>
            <w:rFonts w:ascii="Sylfaen" w:hAnsi="Sylfaen" w:cs="Sylfaen"/>
          </w:rPr>
          <w:t>gov.</w:t>
        </w:r>
        <w:r w:rsidRPr="00C30A0B">
          <w:rPr>
            <w:rStyle w:val="Hyperlink"/>
            <w:rFonts w:ascii="Sylfaen" w:hAnsi="Sylfaen" w:cs="Sylfaen"/>
            <w:lang w:val="ka-GE"/>
          </w:rPr>
          <w:t>ge</w:t>
        </w:r>
      </w:hyperlink>
      <w:r w:rsidRPr="00C30A0B">
        <w:rPr>
          <w:rFonts w:ascii="Sylfaen" w:hAnsi="Sylfaen" w:cs="Sylfaen"/>
          <w:lang w:val="ka-GE"/>
        </w:rPr>
        <w:t>.</w:t>
      </w:r>
    </w:p>
    <w:p w14:paraId="22BCE24F" w14:textId="77777777" w:rsidR="006E5CAA" w:rsidRPr="00C30A0B" w:rsidRDefault="006E5CAA" w:rsidP="006E5CAA">
      <w:pPr>
        <w:pStyle w:val="NoSpacing"/>
        <w:ind w:firstLine="180"/>
        <w:jc w:val="both"/>
        <w:rPr>
          <w:rFonts w:ascii="Sylfaen" w:hAnsi="Sylfaen" w:cs="Sylfaen"/>
          <w:lang w:val="ka-GE"/>
        </w:rPr>
      </w:pPr>
      <w:r w:rsidRPr="00C30A0B">
        <w:rPr>
          <w:rFonts w:ascii="Sylfaen" w:hAnsi="Sylfaen" w:cs="Sylfaen"/>
          <w:lang w:val="ka-GE"/>
        </w:rPr>
        <w:t>11. ამ განკარგულების მოქმედება გავრცელდეს 2025 წლის 04 ოქტომბრის ადგილობრივი თვითმმართველობის არჩევნებზე;</w:t>
      </w:r>
    </w:p>
    <w:p w14:paraId="4342A5AC" w14:textId="77777777" w:rsidR="006E5CAA" w:rsidRPr="00C30A0B" w:rsidRDefault="006E5CAA" w:rsidP="006E5CAA">
      <w:pPr>
        <w:pStyle w:val="NoSpacing"/>
        <w:ind w:firstLine="180"/>
        <w:jc w:val="both"/>
        <w:rPr>
          <w:rFonts w:ascii="Sylfaen" w:hAnsi="Sylfaen" w:cs="Sylfaen"/>
          <w:lang w:val="ka-GE"/>
        </w:rPr>
      </w:pPr>
      <w:r w:rsidRPr="00C30A0B">
        <w:rPr>
          <w:rFonts w:ascii="Sylfaen" w:hAnsi="Sylfaen" w:cs="Sylfaen"/>
          <w:lang w:val="ka-GE"/>
        </w:rPr>
        <w:t>12. განკარგულება ძალაშია ხელმოწერისთანავე;</w:t>
      </w:r>
    </w:p>
    <w:p w14:paraId="6EDAA16E" w14:textId="77777777" w:rsidR="006E5CAA" w:rsidRPr="00C30A0B" w:rsidRDefault="006E5CAA" w:rsidP="006E5CAA">
      <w:pPr>
        <w:pStyle w:val="NoSpacing"/>
        <w:ind w:firstLine="180"/>
        <w:jc w:val="both"/>
        <w:rPr>
          <w:rFonts w:ascii="Sylfaen" w:hAnsi="Sylfaen" w:cs="Sylfaen"/>
          <w:lang w:val="ka-GE"/>
        </w:rPr>
      </w:pPr>
      <w:r w:rsidRPr="00C30A0B">
        <w:rPr>
          <w:rFonts w:ascii="Sylfaen" w:hAnsi="Sylfaen" w:cs="Sylfaen"/>
          <w:lang w:val="ka-GE"/>
        </w:rPr>
        <w:t>13.</w:t>
      </w:r>
      <w:r w:rsidRPr="00C30A0B">
        <w:rPr>
          <w:rFonts w:ascii="Sylfaen" w:hAnsi="Sylfaen" w:cs="Sylfaen"/>
        </w:rPr>
        <w:t xml:space="preserve"> </w:t>
      </w:r>
      <w:r w:rsidRPr="00C30A0B">
        <w:rPr>
          <w:rFonts w:ascii="Sylfaen" w:hAnsi="Sylfaen" w:cs="Sylfaen"/>
          <w:lang w:val="ka-GE"/>
        </w:rPr>
        <w:t>განკარგულება შეიძლება გასაჩივრდეს კანონმდებლობით დადგენილი წესის შესაბამისად, გაცნობის დღიდან 1 თვის ვადაში სენაკის რაიონულ სასამართლოში (მის. ქ.</w:t>
      </w:r>
      <w:r w:rsidRPr="00C30A0B">
        <w:rPr>
          <w:rFonts w:ascii="Sylfaen" w:hAnsi="Sylfaen" w:cs="Sylfaen"/>
        </w:rPr>
        <w:t xml:space="preserve"> </w:t>
      </w:r>
      <w:r w:rsidRPr="00C30A0B">
        <w:rPr>
          <w:rFonts w:ascii="Sylfaen" w:hAnsi="Sylfaen" w:cs="Sylfaen"/>
          <w:lang w:val="ka-GE"/>
        </w:rPr>
        <w:t xml:space="preserve">სენაკი, რუსთაველის ქუჩა </w:t>
      </w:r>
      <w:r w:rsidRPr="00C30A0B">
        <w:rPr>
          <w:rFonts w:ascii="Sylfaen" w:hAnsi="Sylfaen" w:cs="Sylfaen"/>
          <w:lang w:val="ru-RU"/>
        </w:rPr>
        <w:t>№247).</w:t>
      </w:r>
    </w:p>
    <w:p w14:paraId="546FF305" w14:textId="77777777" w:rsidR="006E5CAA" w:rsidRDefault="006E5CAA" w:rsidP="006E5CAA">
      <w:pPr>
        <w:pStyle w:val="NoSpacing"/>
        <w:ind w:firstLine="180"/>
        <w:jc w:val="both"/>
        <w:rPr>
          <w:rFonts w:ascii="Sylfaen" w:hAnsi="Sylfaen" w:cs="Sylfaen"/>
          <w:lang w:val="ka-GE"/>
        </w:rPr>
      </w:pPr>
    </w:p>
    <w:p w14:paraId="65CADC9B" w14:textId="77777777" w:rsidR="006E5CAA" w:rsidRPr="00C30A0B" w:rsidRDefault="006E5CAA" w:rsidP="006E5CAA">
      <w:pPr>
        <w:pStyle w:val="NoSpacing"/>
        <w:ind w:firstLine="180"/>
        <w:jc w:val="both"/>
        <w:rPr>
          <w:rFonts w:ascii="Sylfaen" w:hAnsi="Sylfaen" w:cs="Sylfaen"/>
          <w:lang w:val="ka-GE"/>
        </w:rPr>
      </w:pPr>
    </w:p>
    <w:p w14:paraId="327E25B0" w14:textId="77777777" w:rsidR="006E5CAA" w:rsidRDefault="006E5CAA" w:rsidP="006E5CAA">
      <w:pPr>
        <w:pStyle w:val="NoSpacing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</w:t>
      </w:r>
    </w:p>
    <w:p w14:paraId="2C78A2B0" w14:textId="77777777" w:rsidR="006E5CAA" w:rsidRDefault="006E5CAA" w:rsidP="006E5CAA">
      <w:pPr>
        <w:pStyle w:val="NoSpacing"/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საკრებულოს თავმჯდომარე:                                ლევან სურმავა</w:t>
      </w:r>
    </w:p>
    <w:p w14:paraId="2B05F3EF" w14:textId="77777777" w:rsidR="006E5CAA" w:rsidRDefault="006E5CAA" w:rsidP="006E5CAA">
      <w:pPr>
        <w:pStyle w:val="NoSpacing"/>
        <w:jc w:val="both"/>
        <w:rPr>
          <w:rFonts w:ascii="Sylfaen" w:hAnsi="Sylfaen" w:cs="Sylfaen"/>
          <w:lang w:val="ka-GE"/>
        </w:rPr>
      </w:pPr>
    </w:p>
    <w:p w14:paraId="1E6BE1EE" w14:textId="77777777" w:rsidR="006E5CAA" w:rsidRDefault="006E5CAA" w:rsidP="006E5CAA">
      <w:pPr>
        <w:pStyle w:val="NoSpacing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lang w:val="ru-RU"/>
        </w:rPr>
        <w:t xml:space="preserve">                                </w:t>
      </w:r>
      <w:r>
        <w:rPr>
          <w:rFonts w:ascii="Sylfaen" w:hAnsi="Sylfaen" w:cs="Sylfaen"/>
          <w:lang w:val="ka-GE"/>
        </w:rPr>
        <w:t xml:space="preserve">    </w:t>
      </w:r>
    </w:p>
    <w:p w14:paraId="2BC73397" w14:textId="77777777" w:rsidR="006E5CAA" w:rsidRDefault="006E5CAA" w:rsidP="006E5CAA">
      <w:pPr>
        <w:pStyle w:val="NoSpacing"/>
        <w:jc w:val="both"/>
        <w:rPr>
          <w:rFonts w:ascii="Sylfaen" w:hAnsi="Sylfaen" w:cs="Sylfaen"/>
          <w:lang w:val="ka-GE"/>
        </w:rPr>
      </w:pPr>
    </w:p>
    <w:p w14:paraId="1412F050" w14:textId="77777777" w:rsidR="006E5CAA" w:rsidRDefault="006E5CAA" w:rsidP="006E5CAA">
      <w:pPr>
        <w:pStyle w:val="NoSpacing"/>
        <w:jc w:val="both"/>
        <w:rPr>
          <w:rFonts w:ascii="Sylfaen" w:hAnsi="Sylfaen" w:cs="Sylfaen"/>
          <w:lang w:val="ka-GE"/>
        </w:rPr>
      </w:pPr>
    </w:p>
    <w:p w14:paraId="3599F957" w14:textId="77777777" w:rsidR="006E5CAA" w:rsidRDefault="006E5CAA" w:rsidP="006E5CAA">
      <w:pPr>
        <w:pStyle w:val="NoSpacing"/>
        <w:jc w:val="both"/>
        <w:rPr>
          <w:rFonts w:ascii="Sylfaen" w:hAnsi="Sylfaen" w:cs="Sylfaen"/>
          <w:lang w:val="ka-GE"/>
        </w:rPr>
      </w:pPr>
    </w:p>
    <w:p w14:paraId="6EFF54FF" w14:textId="77777777" w:rsidR="006E5CAA" w:rsidRDefault="006E5CAA" w:rsidP="006E5CAA">
      <w:pPr>
        <w:pStyle w:val="NoSpacing"/>
        <w:jc w:val="both"/>
        <w:rPr>
          <w:rFonts w:ascii="Sylfaen" w:hAnsi="Sylfaen" w:cs="Sylfaen"/>
          <w:lang w:val="ka-GE"/>
        </w:rPr>
      </w:pPr>
    </w:p>
    <w:p w14:paraId="546CA509" w14:textId="77777777" w:rsidR="006E5CAA" w:rsidRDefault="006E5CAA" w:rsidP="006E5CAA">
      <w:pPr>
        <w:pStyle w:val="NoSpacing"/>
        <w:jc w:val="both"/>
        <w:rPr>
          <w:rFonts w:ascii="Sylfaen" w:hAnsi="Sylfaen" w:cs="Sylfaen"/>
          <w:lang w:val="ka-GE"/>
        </w:rPr>
      </w:pPr>
    </w:p>
    <w:p w14:paraId="67042169" w14:textId="77777777" w:rsidR="006E5CAA" w:rsidRDefault="006E5CAA" w:rsidP="006E5CAA">
      <w:pPr>
        <w:pStyle w:val="NoSpacing"/>
        <w:jc w:val="both"/>
        <w:rPr>
          <w:rFonts w:ascii="Sylfaen" w:hAnsi="Sylfaen" w:cs="Sylfaen"/>
          <w:lang w:val="ka-GE"/>
        </w:rPr>
      </w:pPr>
    </w:p>
    <w:p w14:paraId="24829C80" w14:textId="77777777" w:rsidR="006E5CAA" w:rsidRDefault="006E5CAA" w:rsidP="006E5CAA">
      <w:pPr>
        <w:pStyle w:val="NoSpacing"/>
        <w:jc w:val="both"/>
        <w:rPr>
          <w:rFonts w:ascii="Sylfaen" w:hAnsi="Sylfaen" w:cs="Sylfaen"/>
          <w:lang w:val="ka-GE"/>
        </w:rPr>
      </w:pPr>
    </w:p>
    <w:p w14:paraId="41BAAECB" w14:textId="77777777" w:rsidR="006E5CAA" w:rsidRDefault="006E5CAA" w:rsidP="006E5CAA">
      <w:pPr>
        <w:pStyle w:val="NoSpacing"/>
        <w:jc w:val="both"/>
        <w:rPr>
          <w:rFonts w:ascii="Sylfaen" w:hAnsi="Sylfaen" w:cs="Sylfaen"/>
        </w:rPr>
      </w:pPr>
    </w:p>
    <w:p w14:paraId="31D088D9" w14:textId="77777777" w:rsidR="006E5CAA" w:rsidRDefault="006E5CAA" w:rsidP="006E5CAA">
      <w:pPr>
        <w:pStyle w:val="NoSpacing"/>
        <w:jc w:val="both"/>
        <w:rPr>
          <w:rFonts w:ascii="Sylfaen" w:hAnsi="Sylfaen" w:cs="Sylfaen"/>
        </w:rPr>
      </w:pPr>
    </w:p>
    <w:p w14:paraId="281EC446" w14:textId="77777777" w:rsidR="006E5CAA" w:rsidRDefault="006E5CAA" w:rsidP="006E5CAA">
      <w:pPr>
        <w:pStyle w:val="NoSpacing"/>
        <w:jc w:val="both"/>
        <w:rPr>
          <w:rFonts w:ascii="Sylfaen" w:hAnsi="Sylfaen" w:cs="Sylfaen"/>
        </w:rPr>
      </w:pPr>
    </w:p>
    <w:p w14:paraId="3F5C8A4C" w14:textId="77777777" w:rsidR="006E5CAA" w:rsidRDefault="006E5CAA" w:rsidP="006E5CAA">
      <w:pPr>
        <w:pStyle w:val="NoSpacing"/>
        <w:jc w:val="both"/>
        <w:rPr>
          <w:rFonts w:ascii="Sylfaen" w:hAnsi="Sylfaen" w:cs="Sylfaen"/>
        </w:rPr>
      </w:pPr>
    </w:p>
    <w:p w14:paraId="5C32496B" w14:textId="77777777" w:rsidR="006E5CAA" w:rsidRDefault="006E5CAA" w:rsidP="006E5CAA">
      <w:pPr>
        <w:pStyle w:val="NoSpacing"/>
        <w:jc w:val="both"/>
        <w:rPr>
          <w:rFonts w:ascii="Sylfaen" w:hAnsi="Sylfaen" w:cs="Sylfaen"/>
        </w:rPr>
      </w:pPr>
    </w:p>
    <w:p w14:paraId="10377679" w14:textId="77777777" w:rsidR="006E5CAA" w:rsidRPr="004D1B64" w:rsidRDefault="006E5CAA" w:rsidP="006E5CAA">
      <w:pPr>
        <w:pStyle w:val="NoSpacing"/>
        <w:jc w:val="both"/>
        <w:rPr>
          <w:rFonts w:ascii="Sylfaen" w:hAnsi="Sylfaen" w:cs="Sylfaen"/>
        </w:rPr>
      </w:pPr>
    </w:p>
    <w:p w14:paraId="6605E772" w14:textId="77777777" w:rsidR="006E5CAA" w:rsidRPr="008A6DB6" w:rsidRDefault="006E5CAA" w:rsidP="006E5CAA">
      <w:pPr>
        <w:pStyle w:val="NoSpacing"/>
        <w:jc w:val="both"/>
        <w:rPr>
          <w:rFonts w:ascii="Sylfaen" w:hAnsi="Sylfaen" w:cs="Sylfaen"/>
        </w:rPr>
      </w:pPr>
    </w:p>
    <w:p w14:paraId="0B8CEB57" w14:textId="77777777" w:rsidR="006E5CAA" w:rsidRPr="00AA1643" w:rsidRDefault="006E5CAA" w:rsidP="006E5CAA">
      <w:pPr>
        <w:jc w:val="right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                                                                                                                                                                                </w:t>
      </w:r>
      <w:r w:rsidRPr="00770E27">
        <w:rPr>
          <w:rFonts w:ascii="Sylfaen" w:hAnsi="Sylfaen"/>
          <w:b/>
          <w:color w:val="FF0000"/>
          <w:lang w:val="ka-GE"/>
        </w:rPr>
        <w:t xml:space="preserve">                                                                                                      </w:t>
      </w:r>
      <w:r>
        <w:rPr>
          <w:rFonts w:ascii="Sylfaen" w:hAnsi="Sylfaen"/>
          <w:b/>
          <w:color w:val="FF0000"/>
          <w:lang w:val="ka-GE"/>
        </w:rPr>
        <w:t xml:space="preserve">                 </w:t>
      </w:r>
      <w:r w:rsidRPr="00770E27">
        <w:rPr>
          <w:rFonts w:ascii="Sylfaen" w:hAnsi="Sylfaen"/>
          <w:b/>
          <w:color w:val="000000" w:themeColor="text1"/>
          <w:lang w:val="ka-GE"/>
        </w:rPr>
        <w:t>დანართი</w:t>
      </w:r>
      <w:r w:rsidRPr="00303F54">
        <w:rPr>
          <w:rFonts w:ascii="Sylfaen" w:hAnsi="Sylfaen"/>
          <w:b/>
          <w:color w:val="000000" w:themeColor="text1"/>
          <w:lang w:val="ka-GE"/>
        </w:rPr>
        <w:t xml:space="preserve"> </w:t>
      </w:r>
      <w:r w:rsidRPr="00770E27">
        <w:rPr>
          <w:rFonts w:ascii="Sylfaen" w:hAnsi="Sylfaen"/>
          <w:b/>
          <w:color w:val="000000" w:themeColor="text1"/>
          <w:lang w:val="ka-GE"/>
        </w:rPr>
        <w:t>№1</w:t>
      </w:r>
    </w:p>
    <w:p w14:paraId="382D23CD" w14:textId="77777777" w:rsidR="006E5CAA" w:rsidRPr="00303F54" w:rsidRDefault="006E5CAA" w:rsidP="006E5CAA">
      <w:pPr>
        <w:jc w:val="center"/>
        <w:rPr>
          <w:rFonts w:ascii="Sylfaen" w:hAnsi="Sylfaen"/>
          <w:b/>
          <w:color w:val="000000" w:themeColor="text1"/>
          <w:lang w:val="ka-GE"/>
        </w:rPr>
      </w:pPr>
    </w:p>
    <w:p w14:paraId="36C335FB" w14:textId="77777777" w:rsidR="006E5CAA" w:rsidRPr="00303F54" w:rsidRDefault="006E5CAA" w:rsidP="006E5CAA">
      <w:pPr>
        <w:jc w:val="center"/>
        <w:rPr>
          <w:rFonts w:ascii="Sylfaen" w:hAnsi="Sylfaen"/>
          <w:b/>
          <w:color w:val="FF0000"/>
          <w:lang w:val="ka-GE"/>
        </w:rPr>
      </w:pPr>
    </w:p>
    <w:p w14:paraId="79FAB519" w14:textId="77777777" w:rsidR="006E5CAA" w:rsidRPr="00303F54" w:rsidRDefault="006E5CAA" w:rsidP="006E5CAA">
      <w:pPr>
        <w:tabs>
          <w:tab w:val="left" w:pos="939"/>
        </w:tabs>
        <w:jc w:val="center"/>
        <w:rPr>
          <w:rFonts w:ascii="Sylfaen" w:hAnsi="Sylfaen"/>
          <w:b/>
          <w:lang w:val="ka-GE"/>
        </w:rPr>
      </w:pPr>
      <w:r w:rsidRPr="00770E27">
        <w:rPr>
          <w:rFonts w:ascii="Sylfaen" w:hAnsi="Sylfaen"/>
          <w:b/>
          <w:lang w:val="ka-GE"/>
        </w:rPr>
        <w:t xml:space="preserve">საარჩევნო ღონისძიებების გამართვასთან (წინასაარჩევნო კამპანიის (აგიტაციის)) </w:t>
      </w:r>
    </w:p>
    <w:p w14:paraId="220274E6" w14:textId="77777777" w:rsidR="006E5CAA" w:rsidRPr="00303F54" w:rsidRDefault="006E5CAA" w:rsidP="006E5CAA">
      <w:pPr>
        <w:tabs>
          <w:tab w:val="left" w:pos="939"/>
        </w:tabs>
        <w:jc w:val="center"/>
        <w:rPr>
          <w:rFonts w:ascii="Sylfaen" w:hAnsi="Sylfaen"/>
          <w:b/>
          <w:lang w:val="ka-GE"/>
        </w:rPr>
      </w:pPr>
      <w:r w:rsidRPr="00770E27">
        <w:rPr>
          <w:rFonts w:ascii="Sylfaen" w:hAnsi="Sylfaen"/>
          <w:b/>
          <w:lang w:val="ka-GE"/>
        </w:rPr>
        <w:t xml:space="preserve">დაკავშირებით </w:t>
      </w:r>
      <w:r>
        <w:rPr>
          <w:rFonts w:ascii="Sylfaen" w:hAnsi="Sylfaen"/>
          <w:b/>
          <w:lang w:val="ka-GE"/>
        </w:rPr>
        <w:t>გან</w:t>
      </w:r>
      <w:r w:rsidRPr="00770E27">
        <w:rPr>
          <w:rFonts w:ascii="Sylfaen" w:hAnsi="Sylfaen"/>
          <w:b/>
          <w:lang w:val="ka-GE"/>
        </w:rPr>
        <w:t>საზღვრული შენობა-ნაგებობების ნუსხა</w:t>
      </w:r>
    </w:p>
    <w:p w14:paraId="534B55EC" w14:textId="77777777" w:rsidR="006E5CAA" w:rsidRPr="00303F54" w:rsidRDefault="006E5CAA" w:rsidP="006E5CAA">
      <w:pPr>
        <w:tabs>
          <w:tab w:val="left" w:pos="939"/>
        </w:tabs>
        <w:jc w:val="center"/>
        <w:rPr>
          <w:rFonts w:ascii="Sylfaen" w:hAnsi="Sylfaen"/>
          <w:b/>
          <w:lang w:val="ka-GE"/>
        </w:rPr>
      </w:pPr>
    </w:p>
    <w:p w14:paraId="0C2C2BAF" w14:textId="77777777" w:rsidR="006E5CAA" w:rsidRPr="00862C04" w:rsidRDefault="006E5CAA" w:rsidP="006E5CAA">
      <w:pPr>
        <w:tabs>
          <w:tab w:val="left" w:pos="939"/>
        </w:tabs>
        <w:jc w:val="both"/>
        <w:rPr>
          <w:rFonts w:ascii="Sylfaen" w:hAnsi="Sylfaen"/>
          <w:sz w:val="22"/>
          <w:szCs w:val="22"/>
          <w:lang w:val="ka-GE"/>
        </w:rPr>
      </w:pPr>
      <w:r w:rsidRPr="00862C04">
        <w:rPr>
          <w:rFonts w:ascii="Sylfaen" w:hAnsi="Sylfaen"/>
          <w:sz w:val="22"/>
          <w:szCs w:val="22"/>
          <w:lang w:val="ka-GE"/>
        </w:rPr>
        <w:t>1. ქ. მარტვილი, თავისუფლების ქ.</w:t>
      </w:r>
      <w:r>
        <w:rPr>
          <w:rFonts w:ascii="Sylfaen" w:hAnsi="Sylfaen"/>
          <w:sz w:val="22"/>
          <w:szCs w:val="22"/>
          <w:lang w:val="en-US"/>
        </w:rPr>
        <w:t xml:space="preserve"> </w:t>
      </w:r>
      <w:r w:rsidRPr="00862C04">
        <w:rPr>
          <w:rFonts w:ascii="Sylfaen" w:hAnsi="Sylfaen"/>
          <w:sz w:val="22"/>
          <w:szCs w:val="22"/>
          <w:lang w:val="ka-GE"/>
        </w:rPr>
        <w:t>№7-ში მდებარე ტრიფონ ხუხუას სახელობის კულტურის სახლის დარბაზი;</w:t>
      </w:r>
    </w:p>
    <w:p w14:paraId="15949019" w14:textId="77777777" w:rsidR="006E5CAA" w:rsidRPr="00862C04" w:rsidRDefault="006E5CAA" w:rsidP="006E5CAA">
      <w:pPr>
        <w:tabs>
          <w:tab w:val="left" w:pos="939"/>
        </w:tabs>
        <w:jc w:val="both"/>
        <w:rPr>
          <w:rFonts w:ascii="Sylfaen" w:hAnsi="Sylfaen"/>
          <w:sz w:val="22"/>
          <w:szCs w:val="22"/>
          <w:lang w:val="ka-GE"/>
        </w:rPr>
      </w:pPr>
      <w:r w:rsidRPr="00862C04">
        <w:rPr>
          <w:rFonts w:ascii="Sylfaen" w:hAnsi="Sylfaen"/>
          <w:sz w:val="22"/>
          <w:szCs w:val="22"/>
          <w:lang w:val="ka-GE"/>
        </w:rPr>
        <w:t>2. ქ. მარტვილი, მშვიდობის ქ.</w:t>
      </w:r>
      <w:r>
        <w:rPr>
          <w:rFonts w:ascii="Sylfaen" w:hAnsi="Sylfaen"/>
          <w:sz w:val="22"/>
          <w:szCs w:val="22"/>
          <w:lang w:val="en-US"/>
        </w:rPr>
        <w:t xml:space="preserve"> </w:t>
      </w:r>
      <w:r w:rsidRPr="00862C04">
        <w:rPr>
          <w:rFonts w:ascii="Sylfaen" w:hAnsi="Sylfaen"/>
          <w:sz w:val="22"/>
          <w:szCs w:val="22"/>
          <w:lang w:val="ka-GE"/>
        </w:rPr>
        <w:t>№20-ში მდებარე ზურაბ ანჯაფარიძის სახელობის სამუსიკო სკოლის დარბაზი;</w:t>
      </w:r>
    </w:p>
    <w:p w14:paraId="7F68D968" w14:textId="77777777" w:rsidR="006E5CAA" w:rsidRPr="00862C04" w:rsidRDefault="006E5CAA" w:rsidP="006E5CAA">
      <w:pPr>
        <w:tabs>
          <w:tab w:val="left" w:pos="939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3.</w:t>
      </w:r>
      <w:r>
        <w:rPr>
          <w:rFonts w:ascii="Sylfaen" w:hAnsi="Sylfaen"/>
          <w:sz w:val="22"/>
          <w:szCs w:val="22"/>
          <w:lang w:val="en-US"/>
        </w:rPr>
        <w:t xml:space="preserve"> </w:t>
      </w:r>
      <w:r w:rsidRPr="00862C04">
        <w:rPr>
          <w:rFonts w:ascii="Sylfaen" w:hAnsi="Sylfaen"/>
          <w:sz w:val="22"/>
          <w:szCs w:val="22"/>
          <w:lang w:val="ka-GE"/>
        </w:rPr>
        <w:t>ა(ა)იპ მარტვილის მუნიციპალიტეტის სკოლისგარეშე დაწესებულება - მარტვილის საფეხბურთო სკოლის შენობა;</w:t>
      </w:r>
    </w:p>
    <w:p w14:paraId="7469722C" w14:textId="77777777" w:rsidR="006E5CAA" w:rsidRPr="00862C04" w:rsidRDefault="006E5CAA" w:rsidP="006E5CAA">
      <w:pPr>
        <w:tabs>
          <w:tab w:val="left" w:pos="939"/>
        </w:tabs>
        <w:jc w:val="both"/>
        <w:rPr>
          <w:rFonts w:ascii="Sylfaen" w:hAnsi="Sylfaen"/>
          <w:sz w:val="22"/>
          <w:szCs w:val="22"/>
          <w:lang w:val="ka-GE"/>
        </w:rPr>
      </w:pPr>
      <w:r w:rsidRPr="00862C04">
        <w:rPr>
          <w:rFonts w:ascii="Sylfaen" w:hAnsi="Sylfaen"/>
          <w:sz w:val="22"/>
          <w:szCs w:val="22"/>
          <w:lang w:val="ka-GE"/>
        </w:rPr>
        <w:t>4. სოფ. დიდი ჭყონის კულტურის სახლის დარბაზი;</w:t>
      </w:r>
    </w:p>
    <w:p w14:paraId="0C4E0AE2" w14:textId="77777777" w:rsidR="006E5CAA" w:rsidRPr="00862C04" w:rsidRDefault="006E5CAA" w:rsidP="006E5CAA">
      <w:pPr>
        <w:tabs>
          <w:tab w:val="left" w:pos="939"/>
        </w:tabs>
        <w:jc w:val="both"/>
        <w:rPr>
          <w:rFonts w:ascii="Sylfaen" w:hAnsi="Sylfaen"/>
          <w:sz w:val="22"/>
          <w:szCs w:val="22"/>
          <w:lang w:val="ka-GE"/>
        </w:rPr>
      </w:pPr>
      <w:r w:rsidRPr="00862C04">
        <w:rPr>
          <w:rFonts w:ascii="Sylfaen" w:hAnsi="Sylfaen"/>
          <w:sz w:val="22"/>
          <w:szCs w:val="22"/>
          <w:lang w:val="ka-GE"/>
        </w:rPr>
        <w:t>5. სოფ. კიწიის კულტურის სახლის დარბაზი;</w:t>
      </w:r>
    </w:p>
    <w:p w14:paraId="29042E2F" w14:textId="77777777" w:rsidR="006E5CAA" w:rsidRPr="00862C04" w:rsidRDefault="006E5CAA" w:rsidP="006E5CAA">
      <w:pPr>
        <w:tabs>
          <w:tab w:val="left" w:pos="939"/>
        </w:tabs>
        <w:jc w:val="both"/>
        <w:rPr>
          <w:rFonts w:ascii="Sylfaen" w:hAnsi="Sylfaen"/>
          <w:sz w:val="22"/>
          <w:szCs w:val="22"/>
          <w:lang w:val="ka-GE"/>
        </w:rPr>
      </w:pPr>
      <w:r w:rsidRPr="00862C04">
        <w:rPr>
          <w:rFonts w:ascii="Sylfaen" w:hAnsi="Sylfaen"/>
          <w:sz w:val="22"/>
          <w:szCs w:val="22"/>
          <w:lang w:val="ka-GE"/>
        </w:rPr>
        <w:t>6. სოფ. სალხინოს კულტურის სახლის დარბაზი;</w:t>
      </w:r>
    </w:p>
    <w:p w14:paraId="206C8FC0" w14:textId="77777777" w:rsidR="006E5CAA" w:rsidRPr="00862C04" w:rsidRDefault="006E5CAA" w:rsidP="006E5CAA">
      <w:pPr>
        <w:tabs>
          <w:tab w:val="left" w:pos="939"/>
        </w:tabs>
        <w:jc w:val="both"/>
        <w:rPr>
          <w:rFonts w:ascii="Sylfaen" w:hAnsi="Sylfaen"/>
          <w:sz w:val="22"/>
          <w:szCs w:val="22"/>
          <w:lang w:val="ka-GE"/>
        </w:rPr>
      </w:pPr>
      <w:r w:rsidRPr="00862C04">
        <w:rPr>
          <w:rFonts w:ascii="Sylfaen" w:hAnsi="Sylfaen"/>
          <w:sz w:val="22"/>
          <w:szCs w:val="22"/>
          <w:lang w:val="ka-GE"/>
        </w:rPr>
        <w:t>7. სოფ. ხუნწის კულტურის სახლის დარბაზი;</w:t>
      </w:r>
    </w:p>
    <w:p w14:paraId="7FD387F2" w14:textId="77777777" w:rsidR="006E5CAA" w:rsidRPr="00862C04" w:rsidRDefault="006E5CAA" w:rsidP="006E5CAA">
      <w:pPr>
        <w:rPr>
          <w:rFonts w:ascii="Sylfaen" w:hAnsi="Sylfaen"/>
          <w:sz w:val="22"/>
          <w:szCs w:val="22"/>
          <w:lang w:val="ka-GE"/>
        </w:rPr>
      </w:pPr>
      <w:r w:rsidRPr="00862C04">
        <w:rPr>
          <w:rFonts w:ascii="Sylfaen" w:hAnsi="Sylfaen"/>
          <w:sz w:val="22"/>
          <w:szCs w:val="22"/>
          <w:lang w:val="ka-GE"/>
        </w:rPr>
        <w:t>8. სოფ. ნაგვაზაოს კულტურის სახლის დარბაზი.</w:t>
      </w:r>
    </w:p>
    <w:p w14:paraId="71134EE4" w14:textId="77777777" w:rsidR="006E5CAA" w:rsidRPr="00303F54" w:rsidRDefault="006E5CAA" w:rsidP="006E5CAA">
      <w:pPr>
        <w:rPr>
          <w:lang w:val="ka-GE"/>
        </w:rPr>
      </w:pPr>
    </w:p>
    <w:p w14:paraId="0CC663F6" w14:textId="77777777" w:rsidR="006E5CAA" w:rsidRPr="00815894" w:rsidRDefault="006E5CAA" w:rsidP="006E5CAA">
      <w:pPr>
        <w:pStyle w:val="NoSpacing"/>
        <w:jc w:val="both"/>
        <w:rPr>
          <w:rFonts w:ascii="Sylfaen" w:hAnsi="Sylfaen" w:cs="Sylfaen"/>
          <w:lang w:val="ka-GE"/>
        </w:rPr>
      </w:pPr>
    </w:p>
    <w:p w14:paraId="31F593D5" w14:textId="77777777" w:rsidR="006E5CAA" w:rsidRDefault="006E5CAA" w:rsidP="006E5CAA">
      <w:pPr>
        <w:pStyle w:val="NoSpacing"/>
        <w:jc w:val="both"/>
        <w:rPr>
          <w:rFonts w:ascii="Sylfaen" w:hAnsi="Sylfaen" w:cs="Sylfaen"/>
          <w:lang w:val="ka-GE"/>
        </w:rPr>
      </w:pPr>
    </w:p>
    <w:p w14:paraId="35352673" w14:textId="77777777" w:rsidR="006E5CAA" w:rsidRDefault="006E5CAA" w:rsidP="006E5CAA">
      <w:pPr>
        <w:pStyle w:val="NoSpacing"/>
        <w:jc w:val="both"/>
        <w:rPr>
          <w:rFonts w:ascii="Sylfaen" w:hAnsi="Sylfaen" w:cs="Sylfaen"/>
          <w:lang w:val="ka-GE"/>
        </w:rPr>
      </w:pPr>
    </w:p>
    <w:p w14:paraId="5310DBF9" w14:textId="77777777" w:rsidR="006E5CAA" w:rsidRDefault="006E5CAA" w:rsidP="006E5CAA">
      <w:pPr>
        <w:pStyle w:val="NoSpacing"/>
        <w:jc w:val="both"/>
        <w:rPr>
          <w:rFonts w:ascii="Sylfaen" w:hAnsi="Sylfaen"/>
          <w:lang w:val="ka-GE"/>
        </w:rPr>
      </w:pPr>
    </w:p>
    <w:p w14:paraId="48D3C343" w14:textId="77777777" w:rsidR="006E5CAA" w:rsidRDefault="006E5CAA" w:rsidP="006E5CAA">
      <w:pPr>
        <w:pStyle w:val="NoSpacing"/>
        <w:jc w:val="both"/>
        <w:rPr>
          <w:rFonts w:ascii="Sylfaen" w:hAnsi="Sylfaen"/>
          <w:lang w:val="ka-GE"/>
        </w:rPr>
      </w:pPr>
    </w:p>
    <w:p w14:paraId="7EF6B914" w14:textId="77777777" w:rsidR="006E5CAA" w:rsidRDefault="006E5CAA" w:rsidP="006E5CAA">
      <w:pPr>
        <w:pStyle w:val="NoSpacing"/>
        <w:jc w:val="both"/>
        <w:rPr>
          <w:rFonts w:ascii="Sylfaen" w:hAnsi="Sylfaen"/>
          <w:lang w:val="ka-GE"/>
        </w:rPr>
      </w:pPr>
    </w:p>
    <w:p w14:paraId="5A272901" w14:textId="77777777" w:rsidR="006E5CAA" w:rsidRDefault="006E5CAA" w:rsidP="006E5CAA">
      <w:pPr>
        <w:pStyle w:val="NoSpacing"/>
        <w:jc w:val="both"/>
        <w:rPr>
          <w:rFonts w:ascii="Sylfaen" w:hAnsi="Sylfaen"/>
          <w:lang w:val="ka-GE"/>
        </w:rPr>
      </w:pPr>
    </w:p>
    <w:p w14:paraId="2B5CE534" w14:textId="77777777" w:rsidR="006E5CAA" w:rsidRDefault="006E5CAA" w:rsidP="006E5CAA">
      <w:pPr>
        <w:pStyle w:val="NoSpacing"/>
        <w:jc w:val="both"/>
        <w:rPr>
          <w:rFonts w:ascii="Sylfaen" w:hAnsi="Sylfaen"/>
          <w:lang w:val="ka-GE"/>
        </w:rPr>
      </w:pPr>
    </w:p>
    <w:p w14:paraId="25D1CD90" w14:textId="77777777" w:rsidR="006E5CAA" w:rsidRDefault="006E5CAA" w:rsidP="006E5CAA">
      <w:pPr>
        <w:pStyle w:val="NoSpacing"/>
        <w:jc w:val="both"/>
        <w:rPr>
          <w:rFonts w:ascii="Sylfaen" w:hAnsi="Sylfaen"/>
          <w:lang w:val="ka-GE"/>
        </w:rPr>
      </w:pPr>
    </w:p>
    <w:p w14:paraId="7CC7E6B3" w14:textId="77777777" w:rsidR="006E5CAA" w:rsidRDefault="006E5CAA" w:rsidP="006E5CAA">
      <w:pPr>
        <w:pStyle w:val="NoSpacing"/>
        <w:jc w:val="both"/>
        <w:rPr>
          <w:rFonts w:ascii="Sylfaen" w:hAnsi="Sylfaen"/>
          <w:lang w:val="ka-GE"/>
        </w:rPr>
      </w:pPr>
    </w:p>
    <w:p w14:paraId="1BEA559E" w14:textId="77777777" w:rsidR="006E5CAA" w:rsidRDefault="006E5CAA" w:rsidP="006E5CAA">
      <w:pPr>
        <w:pStyle w:val="NoSpacing"/>
        <w:jc w:val="both"/>
        <w:rPr>
          <w:rFonts w:ascii="Sylfaen" w:hAnsi="Sylfaen"/>
          <w:lang w:val="ka-GE"/>
        </w:rPr>
      </w:pPr>
    </w:p>
    <w:p w14:paraId="07E35A28" w14:textId="77777777" w:rsidR="006E5CAA" w:rsidRDefault="006E5CAA" w:rsidP="006E5CAA">
      <w:pPr>
        <w:pStyle w:val="NoSpacing"/>
        <w:jc w:val="both"/>
        <w:rPr>
          <w:rFonts w:ascii="Sylfaen" w:hAnsi="Sylfaen"/>
          <w:lang w:val="ka-GE"/>
        </w:rPr>
      </w:pPr>
    </w:p>
    <w:p w14:paraId="38065625" w14:textId="77777777" w:rsidR="006E5CAA" w:rsidRDefault="006E5CAA" w:rsidP="006E5CAA">
      <w:pPr>
        <w:pStyle w:val="NoSpacing"/>
        <w:jc w:val="both"/>
        <w:rPr>
          <w:rFonts w:ascii="Sylfaen" w:hAnsi="Sylfaen"/>
          <w:lang w:val="ka-GE"/>
        </w:rPr>
      </w:pPr>
    </w:p>
    <w:p w14:paraId="6623AA52" w14:textId="77777777" w:rsidR="006E5CAA" w:rsidRDefault="006E5CAA" w:rsidP="006E5CAA">
      <w:pPr>
        <w:pStyle w:val="NoSpacing"/>
        <w:jc w:val="both"/>
        <w:rPr>
          <w:rFonts w:ascii="Sylfaen" w:hAnsi="Sylfaen"/>
          <w:lang w:val="ka-GE"/>
        </w:rPr>
      </w:pPr>
    </w:p>
    <w:p w14:paraId="014A06AD" w14:textId="77777777" w:rsidR="006E5CAA" w:rsidRDefault="006E5CAA" w:rsidP="006E5CAA">
      <w:pPr>
        <w:pStyle w:val="NoSpacing"/>
        <w:jc w:val="both"/>
        <w:rPr>
          <w:rFonts w:ascii="Sylfaen" w:hAnsi="Sylfaen"/>
          <w:lang w:val="ka-GE"/>
        </w:rPr>
      </w:pPr>
    </w:p>
    <w:p w14:paraId="0FEECA21" w14:textId="77777777" w:rsidR="006E5CAA" w:rsidRDefault="006E5CAA" w:rsidP="006E5CAA">
      <w:pPr>
        <w:pStyle w:val="NoSpacing"/>
        <w:jc w:val="both"/>
        <w:rPr>
          <w:rFonts w:ascii="Sylfaen" w:hAnsi="Sylfaen"/>
          <w:lang w:val="ka-GE"/>
        </w:rPr>
      </w:pPr>
    </w:p>
    <w:p w14:paraId="56CD1F11" w14:textId="77777777" w:rsidR="006E5CAA" w:rsidRDefault="006E5CAA" w:rsidP="006E5CAA">
      <w:pPr>
        <w:pStyle w:val="NoSpacing"/>
        <w:jc w:val="both"/>
        <w:rPr>
          <w:rFonts w:ascii="Sylfaen" w:hAnsi="Sylfaen"/>
          <w:lang w:val="ka-GE"/>
        </w:rPr>
      </w:pPr>
    </w:p>
    <w:p w14:paraId="162DB4AB" w14:textId="77777777" w:rsidR="006E5CAA" w:rsidRDefault="006E5CAA" w:rsidP="006E5CAA">
      <w:pPr>
        <w:pStyle w:val="NoSpacing"/>
        <w:jc w:val="both"/>
        <w:rPr>
          <w:rFonts w:ascii="Sylfaen" w:hAnsi="Sylfaen"/>
          <w:lang w:val="ka-GE"/>
        </w:rPr>
      </w:pPr>
    </w:p>
    <w:p w14:paraId="7278CC0D" w14:textId="77777777" w:rsidR="006E5CAA" w:rsidRDefault="006E5CAA" w:rsidP="006E5CAA">
      <w:pPr>
        <w:pStyle w:val="NoSpacing"/>
        <w:jc w:val="both"/>
        <w:rPr>
          <w:rFonts w:ascii="Sylfaen" w:hAnsi="Sylfaen"/>
          <w:lang w:val="ka-GE"/>
        </w:rPr>
      </w:pPr>
    </w:p>
    <w:p w14:paraId="1F38F6F3" w14:textId="77777777" w:rsidR="006E5CAA" w:rsidRDefault="006E5CAA" w:rsidP="006E5CAA">
      <w:pPr>
        <w:pStyle w:val="NoSpacing"/>
        <w:jc w:val="both"/>
        <w:rPr>
          <w:rFonts w:ascii="Sylfaen" w:hAnsi="Sylfaen"/>
          <w:lang w:val="ka-GE"/>
        </w:rPr>
      </w:pPr>
    </w:p>
    <w:p w14:paraId="6766953A" w14:textId="77777777" w:rsidR="006E5CAA" w:rsidRDefault="006E5CAA" w:rsidP="006E5CAA">
      <w:pPr>
        <w:pStyle w:val="NoSpacing"/>
        <w:jc w:val="both"/>
        <w:rPr>
          <w:rFonts w:ascii="Sylfaen" w:hAnsi="Sylfaen"/>
          <w:lang w:val="ka-GE"/>
        </w:rPr>
      </w:pPr>
    </w:p>
    <w:p w14:paraId="6577C0D0" w14:textId="77777777" w:rsidR="006E5CAA" w:rsidRDefault="006E5CAA" w:rsidP="006E5CAA">
      <w:pPr>
        <w:pStyle w:val="NoSpacing"/>
        <w:jc w:val="both"/>
        <w:rPr>
          <w:rFonts w:ascii="Sylfaen" w:hAnsi="Sylfaen"/>
          <w:lang w:val="ka-GE"/>
        </w:rPr>
      </w:pPr>
    </w:p>
    <w:p w14:paraId="3E2CD73C" w14:textId="77777777" w:rsidR="006E5CAA" w:rsidRDefault="006E5CAA" w:rsidP="006E5CAA">
      <w:pPr>
        <w:pStyle w:val="NoSpacing"/>
        <w:jc w:val="both"/>
        <w:rPr>
          <w:rFonts w:ascii="Sylfaen" w:hAnsi="Sylfaen"/>
          <w:lang w:val="ka-GE"/>
        </w:rPr>
      </w:pPr>
    </w:p>
    <w:p w14:paraId="5949F34F" w14:textId="77777777" w:rsidR="006E5CAA" w:rsidRDefault="006E5CAA" w:rsidP="006E5CAA">
      <w:pPr>
        <w:pStyle w:val="NoSpacing"/>
        <w:jc w:val="both"/>
        <w:rPr>
          <w:rFonts w:ascii="Sylfaen" w:hAnsi="Sylfaen"/>
          <w:lang w:val="ka-GE"/>
        </w:rPr>
      </w:pPr>
    </w:p>
    <w:p w14:paraId="050807BA" w14:textId="77777777" w:rsidR="006E5CAA" w:rsidRDefault="006E5CAA" w:rsidP="006E5CAA">
      <w:pPr>
        <w:pStyle w:val="NoSpacing"/>
        <w:jc w:val="both"/>
        <w:rPr>
          <w:rFonts w:ascii="Sylfaen" w:hAnsi="Sylfaen"/>
          <w:lang w:val="ka-GE"/>
        </w:rPr>
      </w:pPr>
    </w:p>
    <w:p w14:paraId="6FDA8D17" w14:textId="0F40571F" w:rsidR="006E5CAA" w:rsidRDefault="006E5CAA" w:rsidP="006E5CAA">
      <w:pPr>
        <w:pStyle w:val="NoSpacing"/>
        <w:jc w:val="both"/>
        <w:rPr>
          <w:rFonts w:ascii="Sylfaen" w:hAnsi="Sylfaen"/>
          <w:lang w:val="ka-GE"/>
        </w:rPr>
      </w:pPr>
    </w:p>
    <w:p w14:paraId="325AF7C9" w14:textId="77777777" w:rsidR="006E5CAA" w:rsidRDefault="006E5CAA" w:rsidP="006E5CAA">
      <w:pPr>
        <w:pStyle w:val="NoSpacing"/>
        <w:jc w:val="both"/>
        <w:rPr>
          <w:rFonts w:ascii="Sylfaen" w:hAnsi="Sylfaen"/>
          <w:lang w:val="ka-GE"/>
        </w:rPr>
      </w:pPr>
    </w:p>
    <w:p w14:paraId="2E63A411" w14:textId="77777777" w:rsidR="006E5CAA" w:rsidRPr="008A6DB6" w:rsidRDefault="006E5CAA" w:rsidP="006E5CAA">
      <w:pPr>
        <w:pStyle w:val="NoSpacing"/>
        <w:jc w:val="right"/>
        <w:rPr>
          <w:rFonts w:ascii="Sylfaen" w:hAnsi="Sylfaen"/>
          <w:b/>
          <w:lang w:val="ru-RU"/>
        </w:rPr>
      </w:pPr>
      <w:r w:rsidRPr="008A6DB6">
        <w:rPr>
          <w:rFonts w:ascii="Sylfaen" w:hAnsi="Sylfaen"/>
          <w:b/>
          <w:lang w:val="ru-RU"/>
        </w:rPr>
        <w:lastRenderedPageBreak/>
        <w:t xml:space="preserve">                                                                                                                                   </w:t>
      </w:r>
      <w:r w:rsidRPr="008A6DB6">
        <w:rPr>
          <w:rFonts w:ascii="Sylfaen" w:hAnsi="Sylfaen"/>
          <w:b/>
          <w:lang w:val="ka-GE"/>
        </w:rPr>
        <w:t xml:space="preserve">   </w:t>
      </w:r>
      <w:r w:rsidRPr="008A6DB6">
        <w:rPr>
          <w:rFonts w:ascii="Sylfaen" w:hAnsi="Sylfaen"/>
          <w:b/>
          <w:lang w:val="ru-RU"/>
        </w:rPr>
        <w:t xml:space="preserve">  </w:t>
      </w:r>
      <w:r w:rsidRPr="008A6DB6">
        <w:rPr>
          <w:rFonts w:ascii="Sylfaen" w:hAnsi="Sylfaen"/>
          <w:b/>
          <w:lang w:val="ka-GE"/>
        </w:rPr>
        <w:t>დანართი</w:t>
      </w:r>
      <w:r w:rsidRPr="008A6DB6">
        <w:rPr>
          <w:rFonts w:ascii="Sylfaen" w:hAnsi="Sylfaen"/>
          <w:b/>
          <w:lang w:val="ru-RU"/>
        </w:rPr>
        <w:t>№2</w:t>
      </w:r>
    </w:p>
    <w:p w14:paraId="3F99EBA1" w14:textId="77777777" w:rsidR="006E5CAA" w:rsidRPr="008A6DB6" w:rsidRDefault="006E5CAA" w:rsidP="006E5CAA">
      <w:pPr>
        <w:pStyle w:val="NoSpacing"/>
        <w:jc w:val="both"/>
        <w:rPr>
          <w:rFonts w:ascii="Sylfaen" w:hAnsi="Sylfaen"/>
          <w:b/>
          <w:lang w:val="ru-RU"/>
        </w:rPr>
      </w:pPr>
    </w:p>
    <w:p w14:paraId="0EF155F5" w14:textId="77777777" w:rsidR="006E5CAA" w:rsidRPr="008A6DB6" w:rsidRDefault="006E5CAA" w:rsidP="006E5CAA">
      <w:pPr>
        <w:pStyle w:val="NoSpacing"/>
        <w:jc w:val="both"/>
        <w:rPr>
          <w:rFonts w:ascii="Sylfaen" w:hAnsi="Sylfaen"/>
          <w:b/>
          <w:lang w:val="ru-RU"/>
        </w:rPr>
      </w:pPr>
    </w:p>
    <w:p w14:paraId="5B7B6301" w14:textId="77777777" w:rsidR="006E5CAA" w:rsidRPr="008A6DB6" w:rsidRDefault="006E5CAA" w:rsidP="006E5CAA">
      <w:pPr>
        <w:pStyle w:val="NoSpacing"/>
        <w:jc w:val="both"/>
        <w:rPr>
          <w:rFonts w:ascii="Sylfaen" w:hAnsi="Sylfaen"/>
          <w:b/>
          <w:lang w:val="ka-GE"/>
        </w:rPr>
      </w:pPr>
      <w:r w:rsidRPr="008A6DB6">
        <w:rPr>
          <w:rFonts w:ascii="Sylfaen" w:hAnsi="Sylfaen"/>
          <w:b/>
          <w:lang w:val="ka-GE"/>
        </w:rPr>
        <w:t>სააგიტაციო მასალების  გასაკრავად განსაზღვრული  ადგილები:</w:t>
      </w:r>
    </w:p>
    <w:p w14:paraId="279216C0" w14:textId="77777777" w:rsidR="006E5CAA" w:rsidRDefault="006E5CAA" w:rsidP="006E5CAA">
      <w:pPr>
        <w:pStyle w:val="NoSpacing"/>
        <w:jc w:val="both"/>
        <w:rPr>
          <w:rFonts w:ascii="Sylfaen" w:hAnsi="Sylfaen"/>
          <w:lang w:val="ka-GE"/>
        </w:rPr>
      </w:pPr>
    </w:p>
    <w:p w14:paraId="2A7F811E" w14:textId="77777777" w:rsidR="006E5CAA" w:rsidRDefault="006E5CAA" w:rsidP="006E5CAA">
      <w:pPr>
        <w:pStyle w:val="NoSpacing"/>
        <w:jc w:val="both"/>
        <w:rPr>
          <w:rFonts w:ascii="Sylfaen" w:hAnsi="Sylfaen"/>
          <w:lang w:val="ka-GE"/>
        </w:rPr>
      </w:pPr>
    </w:p>
    <w:p w14:paraId="78892CAB" w14:textId="77777777" w:rsidR="006E5CAA" w:rsidRDefault="006E5CAA" w:rsidP="006E5CAA">
      <w:pPr>
        <w:pStyle w:val="NoSpacing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მარტვილის ცენტრალური პარკის შესასვლელი, გიორგი ჭყონდიდელის ძეგლიდან 10 მეტრის მოშორებით;</w:t>
      </w:r>
    </w:p>
    <w:p w14:paraId="418394FB" w14:textId="77777777" w:rsidR="006E5CAA" w:rsidRDefault="006E5CAA" w:rsidP="006E5CAA">
      <w:pPr>
        <w:pStyle w:val="NoSpacing"/>
        <w:jc w:val="both"/>
        <w:rPr>
          <w:rFonts w:ascii="Sylfaen" w:hAnsi="Sylfaen"/>
          <w:lang w:val="ka-GE"/>
        </w:rPr>
      </w:pPr>
    </w:p>
    <w:p w14:paraId="6FF73A92" w14:textId="77777777" w:rsidR="006E5CAA" w:rsidRDefault="006E5CAA" w:rsidP="006E5CAA">
      <w:pPr>
        <w:pStyle w:val="NoSpacing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ქ.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მარტვილის შესასვლელი, ავტოსადგურის წინ თავისუფლების ქუჩა </w:t>
      </w:r>
      <w:r>
        <w:rPr>
          <w:rFonts w:ascii="Sylfaen" w:hAnsi="Sylfaen"/>
          <w:lang w:val="ru-RU"/>
        </w:rPr>
        <w:t>№18</w:t>
      </w:r>
      <w:r>
        <w:rPr>
          <w:rFonts w:ascii="Sylfaen" w:hAnsi="Sylfaen"/>
          <w:lang w:val="ka-GE"/>
        </w:rPr>
        <w:t>;</w:t>
      </w:r>
    </w:p>
    <w:p w14:paraId="7A8EE7A0" w14:textId="77777777" w:rsidR="006E5CAA" w:rsidRDefault="006E5CAA" w:rsidP="006E5CAA">
      <w:pPr>
        <w:pStyle w:val="NoSpacing"/>
        <w:jc w:val="both"/>
        <w:rPr>
          <w:rFonts w:ascii="Sylfaen" w:hAnsi="Sylfaen"/>
          <w:lang w:val="ka-GE"/>
        </w:rPr>
      </w:pPr>
    </w:p>
    <w:p w14:paraId="5758D73D" w14:textId="77777777" w:rsidR="006E5CAA" w:rsidRDefault="006E5CAA" w:rsidP="006E5CAA">
      <w:pPr>
        <w:pStyle w:val="NoSpacing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ქ.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მარტვილის შუაგულში, სკვერის წინ თავისუფლების ქუჩაზე;</w:t>
      </w:r>
    </w:p>
    <w:p w14:paraId="06463194" w14:textId="77777777" w:rsidR="006E5CAA" w:rsidRDefault="006E5CAA" w:rsidP="006E5CAA">
      <w:pPr>
        <w:pStyle w:val="NoSpacing"/>
        <w:tabs>
          <w:tab w:val="left" w:pos="360"/>
        </w:tabs>
        <w:jc w:val="both"/>
        <w:rPr>
          <w:rFonts w:ascii="Sylfaen" w:hAnsi="Sylfaen"/>
          <w:lang w:val="ka-GE"/>
        </w:rPr>
      </w:pPr>
    </w:p>
    <w:p w14:paraId="4DE8BC41" w14:textId="77777777" w:rsidR="006E5CAA" w:rsidRDefault="006E5CAA" w:rsidP="006E5CAA">
      <w:pPr>
        <w:pStyle w:val="NoSpacing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ჭავჭავაძის ქუჩაზე მდებარე მრავალბინიანი საცხოვრებელი სახლის წინ;</w:t>
      </w:r>
    </w:p>
    <w:p w14:paraId="748ADA02" w14:textId="77777777" w:rsidR="006E5CAA" w:rsidRDefault="006E5CAA" w:rsidP="006E5CAA">
      <w:pPr>
        <w:pStyle w:val="NoSpacing"/>
        <w:tabs>
          <w:tab w:val="left" w:pos="360"/>
        </w:tabs>
        <w:jc w:val="both"/>
        <w:rPr>
          <w:rFonts w:ascii="Sylfaen" w:hAnsi="Sylfaen"/>
          <w:lang w:val="ka-GE"/>
        </w:rPr>
      </w:pPr>
    </w:p>
    <w:p w14:paraId="0DDA7B1C" w14:textId="77777777" w:rsidR="006E5CAA" w:rsidRPr="000F1F5D" w:rsidRDefault="006E5CAA" w:rsidP="006E5CAA">
      <w:pPr>
        <w:pStyle w:val="NoSpacing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მარტვილის მუნიციპალიტეტში შემავალი ადმინისტრაციული ერთეულებისა და მასში შემავალი სოფლების ცენტრებში თვალსაჩინო ადგილებზე.</w:t>
      </w:r>
    </w:p>
    <w:p w14:paraId="56A56905" w14:textId="77777777" w:rsidR="006E5CAA" w:rsidRDefault="006E5CAA"/>
    <w:sectPr w:rsidR="006E5CA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1DD1"/>
    <w:multiLevelType w:val="hybridMultilevel"/>
    <w:tmpl w:val="66F65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AA"/>
    <w:rsid w:val="006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D3679"/>
  <w15:chartTrackingRefBased/>
  <w15:docId w15:val="{D06C9CDF-AA1E-4ED8-90C9-DC0E0D5F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CA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E5CA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tvili.gov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Kveselava</dc:creator>
  <cp:keywords/>
  <dc:description/>
  <cp:lastModifiedBy>Lela Kveselava</cp:lastModifiedBy>
  <cp:revision>1</cp:revision>
  <dcterms:created xsi:type="dcterms:W3CDTF">2025-08-13T07:56:00Z</dcterms:created>
  <dcterms:modified xsi:type="dcterms:W3CDTF">2025-08-13T07:57:00Z</dcterms:modified>
</cp:coreProperties>
</file>